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DD0A902" w14:textId="77777777" w:rsidR="00FE211A" w:rsidRPr="00D61662" w:rsidRDefault="00496DFC" w:rsidP="00971CB3">
      <w:pPr>
        <w:spacing w:before="0" w:after="0" w:line="240" w:lineRule="auto"/>
        <w:jc w:val="left"/>
        <w:rPr>
          <w:rFonts w:cs="Arial"/>
          <w:b/>
          <w:i/>
          <w:color w:val="000080"/>
          <w:sz w:val="32"/>
        </w:rPr>
        <w:sectPr w:rsidR="00FE211A" w:rsidRPr="00D61662" w:rsidSect="008D5195">
          <w:headerReference w:type="default" r:id="rId9"/>
          <w:pgSz w:w="11907" w:h="16839" w:code="9"/>
          <w:pgMar w:top="1440" w:right="1134" w:bottom="993" w:left="1134" w:header="720" w:footer="306" w:gutter="0"/>
          <w:pgNumType w:start="0"/>
          <w:cols w:space="720"/>
          <w:docGrid w:linePitch="360"/>
        </w:sectPr>
      </w:pPr>
      <w:bookmarkStart w:id="0" w:name="_Toc220118624"/>
      <w:bookmarkStart w:id="1" w:name="_Toc220129853"/>
      <w:bookmarkStart w:id="2" w:name="_Toc220153706"/>
      <w:bookmarkStart w:id="3" w:name="_Toc220382368"/>
      <w:bookmarkStart w:id="4" w:name="_Toc220412603"/>
      <w:bookmarkStart w:id="5" w:name="_Toc220397663"/>
      <w:r w:rsidRPr="00D61662">
        <w:rPr>
          <w:rFonts w:cs="Arial"/>
          <w:b/>
          <w:i/>
          <w:noProof/>
          <w:color w:val="000080"/>
          <w:sz w:val="32"/>
        </w:rPr>
        <w:drawing>
          <wp:inline distT="0" distB="0" distL="0" distR="0" wp14:anchorId="0054D222" wp14:editId="5E73232A">
            <wp:extent cx="6112694" cy="8637292"/>
            <wp:effectExtent l="0" t="0" r="2540" b="0"/>
            <wp:docPr id="4" name="Picture 4" descr="C:\Users\massomi\AppData\Local\Microsoft\Windows\Temporary Internet Files\Content.Outlook\Y72OG0S0\ehest-sms-emergency-non-complex-2nd-20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assomi\AppData\Local\Microsoft\Windows\Temporary Internet Files\Content.Outlook\Y72OG0S0\ehest-sms-emergency-non-complex-2nd-2014.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13262" cy="8638095"/>
                    </a:xfrm>
                    <a:prstGeom prst="rect">
                      <a:avLst/>
                    </a:prstGeom>
                    <a:noFill/>
                    <a:ln>
                      <a:noFill/>
                    </a:ln>
                  </pic:spPr>
                </pic:pic>
              </a:graphicData>
            </a:graphic>
          </wp:inline>
        </w:drawing>
      </w:r>
      <w:r w:rsidR="00971CB3" w:rsidRPr="00D61662">
        <w:rPr>
          <w:rFonts w:cs="Arial"/>
          <w:b/>
          <w:i/>
          <w:noProof/>
          <w:color w:val="000080"/>
          <w:sz w:val="32"/>
        </w:rPr>
        <w:t xml:space="preserve"> </w:t>
      </w:r>
      <w:r w:rsidR="008D5195" w:rsidRPr="00D61662">
        <w:rPr>
          <w:rFonts w:cs="Arial"/>
          <w:b/>
          <w:i/>
          <w:color w:val="000080"/>
          <w:sz w:val="32"/>
        </w:rPr>
        <w:br w:type="page"/>
      </w:r>
    </w:p>
    <w:p w14:paraId="18F0662E" w14:textId="30199992" w:rsidR="00561BCB" w:rsidRDefault="00561BCB">
      <w:pPr>
        <w:spacing w:before="0" w:after="0" w:line="240" w:lineRule="auto"/>
        <w:jc w:val="left"/>
        <w:rPr>
          <w:rFonts w:cs="Arial"/>
          <w:b/>
          <w:i/>
          <w:color w:val="000080"/>
          <w:sz w:val="32"/>
        </w:rPr>
      </w:pPr>
      <w:r>
        <w:rPr>
          <w:rFonts w:cs="Arial"/>
          <w:b/>
          <w:i/>
          <w:color w:val="000080"/>
          <w:sz w:val="32"/>
        </w:rPr>
        <w:lastRenderedPageBreak/>
        <w:br w:type="page"/>
      </w:r>
    </w:p>
    <w:p w14:paraId="612542C4" w14:textId="77777777" w:rsidR="008D5195" w:rsidRPr="00D61662" w:rsidRDefault="008D5195" w:rsidP="00971CB3">
      <w:pPr>
        <w:spacing w:before="0" w:after="0" w:line="240" w:lineRule="auto"/>
        <w:jc w:val="left"/>
        <w:rPr>
          <w:rFonts w:cs="Arial"/>
          <w:b/>
          <w:i/>
          <w:color w:val="000080"/>
          <w:sz w:val="32"/>
        </w:rPr>
      </w:pPr>
    </w:p>
    <w:p w14:paraId="598CABE1" w14:textId="77777777" w:rsidR="00943347" w:rsidRPr="00D61662" w:rsidRDefault="00943347" w:rsidP="00943347">
      <w:pPr>
        <w:pBdr>
          <w:bottom w:val="single" w:sz="36" w:space="1" w:color="000080"/>
        </w:pBdr>
        <w:jc w:val="center"/>
        <w:rPr>
          <w:rFonts w:cs="Arial"/>
          <w:b/>
          <w:i/>
          <w:color w:val="000080"/>
          <w:sz w:val="32"/>
        </w:rPr>
      </w:pPr>
      <w:r w:rsidRPr="00D61662">
        <w:rPr>
          <w:rFonts w:cs="Arial"/>
          <w:b/>
          <w:i/>
          <w:color w:val="000080"/>
          <w:sz w:val="32"/>
        </w:rPr>
        <w:t xml:space="preserve">European </w:t>
      </w:r>
      <w:r w:rsidR="00930F28" w:rsidRPr="00D61662">
        <w:rPr>
          <w:rFonts w:cs="Arial"/>
          <w:b/>
          <w:i/>
          <w:color w:val="000080"/>
          <w:sz w:val="32"/>
        </w:rPr>
        <w:t xml:space="preserve">Helicopter </w:t>
      </w:r>
      <w:r w:rsidRPr="00D61662">
        <w:rPr>
          <w:rFonts w:cs="Arial"/>
          <w:b/>
          <w:i/>
          <w:color w:val="000080"/>
          <w:sz w:val="32"/>
        </w:rPr>
        <w:t xml:space="preserve">Safety </w:t>
      </w:r>
      <w:r w:rsidR="00930F28" w:rsidRPr="00D61662">
        <w:rPr>
          <w:rFonts w:cs="Arial"/>
          <w:b/>
          <w:i/>
          <w:color w:val="000080"/>
          <w:sz w:val="32"/>
        </w:rPr>
        <w:t>Team</w:t>
      </w:r>
    </w:p>
    <w:p w14:paraId="04AAC749" w14:textId="77777777" w:rsidR="00943347" w:rsidRPr="00D61662" w:rsidRDefault="00943347" w:rsidP="00943347">
      <w:pPr>
        <w:pBdr>
          <w:bottom w:val="single" w:sz="36" w:space="1" w:color="000080"/>
        </w:pBdr>
        <w:jc w:val="center"/>
        <w:rPr>
          <w:rFonts w:cs="Arial"/>
          <w:b/>
          <w:i/>
          <w:color w:val="000080"/>
          <w:sz w:val="32"/>
        </w:rPr>
      </w:pPr>
    </w:p>
    <w:p w14:paraId="26ABE841" w14:textId="77777777" w:rsidR="00943347" w:rsidRPr="00D61662" w:rsidRDefault="00943347" w:rsidP="00943347">
      <w:pPr>
        <w:spacing w:before="960"/>
        <w:jc w:val="center"/>
        <w:rPr>
          <w:b/>
        </w:rPr>
      </w:pPr>
    </w:p>
    <w:p w14:paraId="2BF9C9F3" w14:textId="77777777" w:rsidR="00943347" w:rsidRPr="00D61662" w:rsidRDefault="00943347" w:rsidP="00943347">
      <w:pPr>
        <w:spacing w:before="960"/>
        <w:jc w:val="center"/>
        <w:rPr>
          <w:b/>
        </w:rPr>
      </w:pPr>
    </w:p>
    <w:p w14:paraId="28C53BEE" w14:textId="77777777" w:rsidR="00905D3F" w:rsidRPr="00D61662" w:rsidRDefault="00905D3F" w:rsidP="00905D3F">
      <w:pPr>
        <w:jc w:val="center"/>
        <w:rPr>
          <w:rFonts w:cs="Arial"/>
          <w:b/>
          <w:i/>
          <w:color w:val="000080"/>
          <w:sz w:val="36"/>
          <w:szCs w:val="36"/>
        </w:rPr>
      </w:pPr>
      <w:r w:rsidRPr="00D61662">
        <w:rPr>
          <w:rFonts w:cs="Arial"/>
          <w:b/>
          <w:i/>
          <w:color w:val="000080"/>
          <w:sz w:val="36"/>
          <w:szCs w:val="36"/>
        </w:rPr>
        <w:t xml:space="preserve">Safety Management Toolkit </w:t>
      </w:r>
    </w:p>
    <w:p w14:paraId="3198EC55" w14:textId="5E1E9A15" w:rsidR="00905D3F" w:rsidRPr="00D61662" w:rsidRDefault="008373FD" w:rsidP="00905D3F">
      <w:pPr>
        <w:jc w:val="center"/>
        <w:rPr>
          <w:rFonts w:cs="Arial"/>
          <w:b/>
          <w:i/>
          <w:color w:val="000080"/>
          <w:sz w:val="36"/>
          <w:szCs w:val="36"/>
        </w:rPr>
      </w:pPr>
      <w:r w:rsidRPr="00D61662">
        <w:rPr>
          <w:rFonts w:cs="Arial"/>
          <w:b/>
          <w:i/>
          <w:color w:val="000080"/>
          <w:sz w:val="36"/>
          <w:szCs w:val="36"/>
        </w:rPr>
        <w:t>F</w:t>
      </w:r>
      <w:r w:rsidR="00905D3F" w:rsidRPr="00D61662">
        <w:rPr>
          <w:rFonts w:cs="Arial"/>
          <w:b/>
          <w:i/>
          <w:color w:val="000080"/>
          <w:sz w:val="36"/>
          <w:szCs w:val="36"/>
        </w:rPr>
        <w:t xml:space="preserve">or </w:t>
      </w:r>
      <w:r w:rsidR="006E4008" w:rsidRPr="00D61662">
        <w:rPr>
          <w:rFonts w:cs="Arial"/>
          <w:b/>
          <w:i/>
          <w:color w:val="000080"/>
          <w:sz w:val="36"/>
          <w:szCs w:val="36"/>
        </w:rPr>
        <w:t>Non</w:t>
      </w:r>
      <w:r w:rsidR="00905D3F" w:rsidRPr="00D61662">
        <w:rPr>
          <w:rFonts w:cs="Arial"/>
          <w:b/>
          <w:i/>
          <w:color w:val="000080"/>
          <w:sz w:val="36"/>
          <w:szCs w:val="36"/>
        </w:rPr>
        <w:t>-Complex Operators</w:t>
      </w:r>
    </w:p>
    <w:p w14:paraId="52AF4EAC" w14:textId="77777777" w:rsidR="00905D3F" w:rsidRPr="00D61662" w:rsidRDefault="00905D3F" w:rsidP="00905D3F">
      <w:pPr>
        <w:jc w:val="center"/>
        <w:rPr>
          <w:rFonts w:cs="Arial"/>
          <w:b/>
          <w:i/>
          <w:color w:val="000080"/>
          <w:sz w:val="36"/>
          <w:szCs w:val="36"/>
        </w:rPr>
      </w:pPr>
      <w:r w:rsidRPr="00D61662">
        <w:rPr>
          <w:rFonts w:cs="Arial"/>
          <w:b/>
          <w:i/>
          <w:color w:val="000080"/>
          <w:sz w:val="36"/>
          <w:szCs w:val="36"/>
        </w:rPr>
        <w:br/>
      </w:r>
    </w:p>
    <w:p w14:paraId="2A69F580" w14:textId="77777777" w:rsidR="00905D3F" w:rsidRPr="00D61662" w:rsidRDefault="00905D3F" w:rsidP="00905D3F">
      <w:pPr>
        <w:jc w:val="center"/>
        <w:rPr>
          <w:rFonts w:cs="Arial"/>
          <w:b/>
          <w:i/>
          <w:color w:val="000080"/>
          <w:sz w:val="36"/>
          <w:szCs w:val="36"/>
        </w:rPr>
      </w:pPr>
      <w:r w:rsidRPr="00D61662">
        <w:rPr>
          <w:rFonts w:cs="Arial"/>
          <w:b/>
          <w:i/>
          <w:color w:val="000080"/>
          <w:sz w:val="36"/>
          <w:szCs w:val="36"/>
        </w:rPr>
        <w:t>Emergency Response Plan</w:t>
      </w:r>
      <w:r w:rsidRPr="00D61662">
        <w:rPr>
          <w:rFonts w:cs="Arial"/>
          <w:b/>
          <w:i/>
          <w:color w:val="000080"/>
          <w:sz w:val="36"/>
          <w:szCs w:val="36"/>
        </w:rPr>
        <w:br/>
      </w:r>
      <w:r w:rsidRPr="00D61662">
        <w:rPr>
          <w:rFonts w:cs="Arial"/>
          <w:b/>
          <w:i/>
          <w:color w:val="000080"/>
          <w:sz w:val="36"/>
          <w:szCs w:val="36"/>
        </w:rPr>
        <w:br/>
      </w:r>
      <w:r w:rsidRPr="00D61662">
        <w:rPr>
          <w:rFonts w:cs="Arial"/>
          <w:i/>
          <w:color w:val="000080"/>
          <w:sz w:val="36"/>
          <w:szCs w:val="36"/>
        </w:rPr>
        <w:t>A Template for Industry</w:t>
      </w:r>
      <w:r w:rsidRPr="00D61662">
        <w:rPr>
          <w:rFonts w:cs="Arial"/>
          <w:b/>
          <w:i/>
          <w:color w:val="000080"/>
          <w:sz w:val="36"/>
          <w:szCs w:val="36"/>
        </w:rPr>
        <w:t xml:space="preserve"> </w:t>
      </w:r>
    </w:p>
    <w:p w14:paraId="3DFC013F" w14:textId="77777777" w:rsidR="00943347" w:rsidRPr="00D61662" w:rsidRDefault="00943347" w:rsidP="00943347">
      <w:pPr>
        <w:jc w:val="center"/>
        <w:rPr>
          <w:b/>
          <w:sz w:val="44"/>
          <w:szCs w:val="44"/>
        </w:rPr>
      </w:pPr>
    </w:p>
    <w:p w14:paraId="07C8AE40" w14:textId="77777777" w:rsidR="00943347" w:rsidRPr="00D61662" w:rsidRDefault="00943347" w:rsidP="00943347">
      <w:pPr>
        <w:spacing w:before="360"/>
        <w:jc w:val="center"/>
        <w:rPr>
          <w:b/>
        </w:rPr>
      </w:pPr>
    </w:p>
    <w:p w14:paraId="38D170FE" w14:textId="77777777" w:rsidR="007128A3" w:rsidRPr="00D61662" w:rsidRDefault="007128A3" w:rsidP="00943347">
      <w:pPr>
        <w:spacing w:before="360"/>
        <w:jc w:val="center"/>
        <w:rPr>
          <w:b/>
        </w:rPr>
      </w:pPr>
    </w:p>
    <w:p w14:paraId="55E88C66" w14:textId="77777777" w:rsidR="00B10E84" w:rsidRPr="00D61662" w:rsidRDefault="00B10E84" w:rsidP="00943347">
      <w:pPr>
        <w:spacing w:before="360"/>
        <w:jc w:val="center"/>
        <w:rPr>
          <w:b/>
        </w:rPr>
      </w:pPr>
    </w:p>
    <w:p w14:paraId="555F13DF" w14:textId="77777777" w:rsidR="00943347" w:rsidRPr="00D61662" w:rsidRDefault="00943347" w:rsidP="00943347">
      <w:pPr>
        <w:spacing w:before="360"/>
        <w:jc w:val="center"/>
        <w:rPr>
          <w:b/>
        </w:rPr>
      </w:pPr>
    </w:p>
    <w:p w14:paraId="3B8A44A7" w14:textId="77777777" w:rsidR="00905D3F" w:rsidRPr="00D61662" w:rsidRDefault="00BE7DE8" w:rsidP="00905D3F">
      <w:pPr>
        <w:jc w:val="center"/>
        <w:rPr>
          <w:rFonts w:cs="Arial"/>
          <w:b/>
          <w:color w:val="000080"/>
          <w:sz w:val="32"/>
        </w:rPr>
      </w:pPr>
      <w:r w:rsidRPr="00D61662">
        <w:rPr>
          <w:rFonts w:cs="Arial"/>
          <w:b/>
          <w:color w:val="000080"/>
          <w:sz w:val="32"/>
        </w:rPr>
        <w:t>Edition 2</w:t>
      </w:r>
    </w:p>
    <w:p w14:paraId="4278910F" w14:textId="77777777" w:rsidR="00905D3F" w:rsidRPr="00D61662" w:rsidRDefault="00BE7DE8" w:rsidP="00905D3F">
      <w:pPr>
        <w:jc w:val="center"/>
        <w:rPr>
          <w:rFonts w:cs="Arial"/>
          <w:b/>
          <w:color w:val="000080"/>
          <w:sz w:val="32"/>
        </w:rPr>
      </w:pPr>
      <w:r w:rsidRPr="00D61662">
        <w:rPr>
          <w:rFonts w:cs="Arial"/>
          <w:b/>
          <w:color w:val="000080"/>
          <w:sz w:val="32"/>
        </w:rPr>
        <w:t>October 2014</w:t>
      </w:r>
    </w:p>
    <w:p w14:paraId="2661D6D9" w14:textId="77777777" w:rsidR="00943347" w:rsidRPr="00D61662" w:rsidRDefault="00943347" w:rsidP="00943347">
      <w:pPr>
        <w:spacing w:before="0" w:after="0" w:line="240" w:lineRule="auto"/>
      </w:pPr>
    </w:p>
    <w:p w14:paraId="127C19FA" w14:textId="77777777" w:rsidR="00943347" w:rsidRPr="00D61662" w:rsidRDefault="00943347" w:rsidP="00943347">
      <w:pPr>
        <w:spacing w:before="0" w:after="0" w:line="240" w:lineRule="auto"/>
      </w:pPr>
    </w:p>
    <w:p w14:paraId="3DFD48D0" w14:textId="77777777" w:rsidR="00943347" w:rsidRPr="00D61662" w:rsidRDefault="00943347" w:rsidP="00943347">
      <w:pPr>
        <w:spacing w:before="0" w:after="0" w:line="240" w:lineRule="auto"/>
      </w:pPr>
    </w:p>
    <w:p w14:paraId="38DF27DC" w14:textId="77777777" w:rsidR="00D059BE" w:rsidRPr="00D61662" w:rsidRDefault="00943347" w:rsidP="00943347">
      <w:pPr>
        <w:pStyle w:val="TOCHeading"/>
        <w:rPr>
          <w:noProof w:val="0"/>
        </w:rPr>
        <w:sectPr w:rsidR="00D059BE" w:rsidRPr="00D61662" w:rsidSect="008D5195">
          <w:pgSz w:w="11907" w:h="16839" w:code="9"/>
          <w:pgMar w:top="1440" w:right="1134" w:bottom="993" w:left="1134" w:header="720" w:footer="306" w:gutter="0"/>
          <w:pgNumType w:start="0"/>
          <w:cols w:space="720"/>
          <w:docGrid w:linePitch="360"/>
        </w:sectPr>
      </w:pPr>
      <w:r w:rsidRPr="00D61662">
        <w:br w:type="page"/>
      </w:r>
    </w:p>
    <w:p w14:paraId="6408E3A8" w14:textId="77777777" w:rsidR="00890726" w:rsidRPr="00D61662" w:rsidRDefault="00BA728F" w:rsidP="009A312E">
      <w:pPr>
        <w:pStyle w:val="Heading2"/>
      </w:pPr>
      <w:bookmarkStart w:id="6" w:name="_Toc355774655"/>
      <w:r w:rsidRPr="00D61662">
        <w:lastRenderedPageBreak/>
        <w:t>Table of C</w:t>
      </w:r>
      <w:r w:rsidR="00890726" w:rsidRPr="00D61662">
        <w:t>ontent</w:t>
      </w:r>
      <w:r w:rsidRPr="00D61662">
        <w:t>s</w:t>
      </w:r>
      <w:bookmarkEnd w:id="6"/>
    </w:p>
    <w:p w14:paraId="4412A1D6" w14:textId="77777777" w:rsidR="0069160F" w:rsidRPr="00D61662" w:rsidRDefault="0069160F" w:rsidP="0069160F"/>
    <w:sdt>
      <w:sdtPr>
        <w:rPr>
          <w:b w:val="0"/>
          <w:noProof w:val="0"/>
          <w:color w:val="auto"/>
          <w:sz w:val="20"/>
          <w:szCs w:val="20"/>
        </w:rPr>
        <w:id w:val="-243034799"/>
        <w:docPartObj>
          <w:docPartGallery w:val="Table of Contents"/>
          <w:docPartUnique/>
        </w:docPartObj>
      </w:sdtPr>
      <w:sdtEndPr>
        <w:rPr>
          <w:bCs/>
        </w:rPr>
      </w:sdtEndPr>
      <w:sdtContent>
        <w:p w14:paraId="19D7679C" w14:textId="77777777" w:rsidR="0062136C" w:rsidRPr="00D61662" w:rsidRDefault="0062136C">
          <w:pPr>
            <w:pStyle w:val="TOCHeading"/>
          </w:pPr>
          <w:r w:rsidRPr="00D61662">
            <w:t>Contents</w:t>
          </w:r>
        </w:p>
        <w:p w14:paraId="77AE8F7B" w14:textId="77777777" w:rsidR="002864A7" w:rsidRPr="00D61662" w:rsidRDefault="0062136C">
          <w:pPr>
            <w:pStyle w:val="TOC2"/>
            <w:rPr>
              <w:rFonts w:asciiTheme="minorHAnsi" w:eastAsiaTheme="minorEastAsia" w:hAnsiTheme="minorHAnsi" w:cstheme="minorBidi"/>
              <w:b w:val="0"/>
              <w:sz w:val="22"/>
              <w:szCs w:val="22"/>
            </w:rPr>
          </w:pPr>
          <w:r w:rsidRPr="00D61662">
            <w:fldChar w:fldCharType="begin"/>
          </w:r>
          <w:r w:rsidRPr="00D61662">
            <w:instrText xml:space="preserve"> TOC \o "1-3" \h \z \u </w:instrText>
          </w:r>
          <w:r w:rsidRPr="00D61662">
            <w:fldChar w:fldCharType="separate"/>
          </w:r>
          <w:hyperlink w:anchor="_Toc355774655" w:history="1">
            <w:r w:rsidR="002864A7" w:rsidRPr="00D61662">
              <w:rPr>
                <w:rStyle w:val="Hyperlink"/>
              </w:rPr>
              <w:t>Table of Contents</w:t>
            </w:r>
            <w:r w:rsidR="002864A7" w:rsidRPr="00D61662">
              <w:rPr>
                <w:webHidden/>
              </w:rPr>
              <w:tab/>
            </w:r>
            <w:r w:rsidR="002864A7" w:rsidRPr="00D61662">
              <w:rPr>
                <w:webHidden/>
              </w:rPr>
              <w:fldChar w:fldCharType="begin"/>
            </w:r>
            <w:r w:rsidR="002864A7" w:rsidRPr="00D61662">
              <w:rPr>
                <w:webHidden/>
              </w:rPr>
              <w:instrText xml:space="preserve"> PAGEREF _Toc355774655 \h </w:instrText>
            </w:r>
            <w:r w:rsidR="002864A7" w:rsidRPr="00D61662">
              <w:rPr>
                <w:webHidden/>
              </w:rPr>
            </w:r>
            <w:r w:rsidR="002864A7" w:rsidRPr="00D61662">
              <w:rPr>
                <w:webHidden/>
              </w:rPr>
              <w:fldChar w:fldCharType="separate"/>
            </w:r>
            <w:r w:rsidR="006E4008" w:rsidRPr="00D61662">
              <w:rPr>
                <w:webHidden/>
              </w:rPr>
              <w:t>1</w:t>
            </w:r>
            <w:r w:rsidR="002864A7" w:rsidRPr="00D61662">
              <w:rPr>
                <w:webHidden/>
              </w:rPr>
              <w:fldChar w:fldCharType="end"/>
            </w:r>
          </w:hyperlink>
        </w:p>
        <w:p w14:paraId="7EC34A48" w14:textId="77777777" w:rsidR="002864A7" w:rsidRPr="00D61662" w:rsidRDefault="0045164E">
          <w:pPr>
            <w:pStyle w:val="TOC2"/>
            <w:rPr>
              <w:rFonts w:asciiTheme="minorHAnsi" w:eastAsiaTheme="minorEastAsia" w:hAnsiTheme="minorHAnsi" w:cstheme="minorBidi"/>
              <w:b w:val="0"/>
              <w:sz w:val="22"/>
              <w:szCs w:val="22"/>
            </w:rPr>
          </w:pPr>
          <w:hyperlink w:anchor="_Toc355774656" w:history="1">
            <w:r w:rsidR="002864A7" w:rsidRPr="00D61662">
              <w:rPr>
                <w:rStyle w:val="Hyperlink"/>
              </w:rPr>
              <w:t>Distribution and Control</w:t>
            </w:r>
            <w:r w:rsidR="002864A7" w:rsidRPr="00D61662">
              <w:rPr>
                <w:webHidden/>
              </w:rPr>
              <w:tab/>
            </w:r>
            <w:r w:rsidR="002864A7" w:rsidRPr="00D61662">
              <w:rPr>
                <w:webHidden/>
              </w:rPr>
              <w:fldChar w:fldCharType="begin"/>
            </w:r>
            <w:r w:rsidR="002864A7" w:rsidRPr="00D61662">
              <w:rPr>
                <w:webHidden/>
              </w:rPr>
              <w:instrText xml:space="preserve"> PAGEREF _Toc355774656 \h </w:instrText>
            </w:r>
            <w:r w:rsidR="002864A7" w:rsidRPr="00D61662">
              <w:rPr>
                <w:webHidden/>
              </w:rPr>
            </w:r>
            <w:r w:rsidR="002864A7" w:rsidRPr="00D61662">
              <w:rPr>
                <w:webHidden/>
              </w:rPr>
              <w:fldChar w:fldCharType="separate"/>
            </w:r>
            <w:r w:rsidR="006E4008" w:rsidRPr="00D61662">
              <w:rPr>
                <w:webHidden/>
              </w:rPr>
              <w:t>2</w:t>
            </w:r>
            <w:r w:rsidR="002864A7" w:rsidRPr="00D61662">
              <w:rPr>
                <w:webHidden/>
              </w:rPr>
              <w:fldChar w:fldCharType="end"/>
            </w:r>
          </w:hyperlink>
        </w:p>
        <w:p w14:paraId="25059BE0" w14:textId="77777777" w:rsidR="002864A7" w:rsidRPr="00D61662" w:rsidRDefault="0045164E">
          <w:pPr>
            <w:pStyle w:val="TOC2"/>
            <w:rPr>
              <w:rFonts w:asciiTheme="minorHAnsi" w:eastAsiaTheme="minorEastAsia" w:hAnsiTheme="minorHAnsi" w:cstheme="minorBidi"/>
              <w:b w:val="0"/>
              <w:sz w:val="22"/>
              <w:szCs w:val="22"/>
            </w:rPr>
          </w:pPr>
          <w:hyperlink w:anchor="_Toc355774657" w:history="1">
            <w:r w:rsidR="002864A7" w:rsidRPr="00D61662">
              <w:rPr>
                <w:rStyle w:val="Hyperlink"/>
              </w:rPr>
              <w:t>List of Effective Pages</w:t>
            </w:r>
            <w:r w:rsidR="002864A7" w:rsidRPr="00D61662">
              <w:rPr>
                <w:webHidden/>
              </w:rPr>
              <w:tab/>
            </w:r>
            <w:r w:rsidR="002864A7" w:rsidRPr="00D61662">
              <w:rPr>
                <w:webHidden/>
              </w:rPr>
              <w:fldChar w:fldCharType="begin"/>
            </w:r>
            <w:r w:rsidR="002864A7" w:rsidRPr="00D61662">
              <w:rPr>
                <w:webHidden/>
              </w:rPr>
              <w:instrText xml:space="preserve"> PAGEREF _Toc355774657 \h </w:instrText>
            </w:r>
            <w:r w:rsidR="002864A7" w:rsidRPr="00D61662">
              <w:rPr>
                <w:webHidden/>
              </w:rPr>
            </w:r>
            <w:r w:rsidR="002864A7" w:rsidRPr="00D61662">
              <w:rPr>
                <w:webHidden/>
              </w:rPr>
              <w:fldChar w:fldCharType="separate"/>
            </w:r>
            <w:r w:rsidR="006E4008" w:rsidRPr="00D61662">
              <w:rPr>
                <w:webHidden/>
              </w:rPr>
              <w:t>3</w:t>
            </w:r>
            <w:r w:rsidR="002864A7" w:rsidRPr="00D61662">
              <w:rPr>
                <w:webHidden/>
              </w:rPr>
              <w:fldChar w:fldCharType="end"/>
            </w:r>
          </w:hyperlink>
        </w:p>
        <w:p w14:paraId="6339B39E" w14:textId="77777777" w:rsidR="002864A7" w:rsidRPr="00D61662" w:rsidRDefault="0045164E">
          <w:pPr>
            <w:pStyle w:val="TOC2"/>
            <w:rPr>
              <w:rFonts w:asciiTheme="minorHAnsi" w:eastAsiaTheme="minorEastAsia" w:hAnsiTheme="minorHAnsi" w:cstheme="minorBidi"/>
              <w:b w:val="0"/>
              <w:sz w:val="22"/>
              <w:szCs w:val="22"/>
            </w:rPr>
          </w:pPr>
          <w:hyperlink w:anchor="_Toc355774658" w:history="1">
            <w:r w:rsidR="002864A7" w:rsidRPr="00D61662">
              <w:rPr>
                <w:rStyle w:val="Hyperlink"/>
              </w:rPr>
              <w:t>Log of Changes</w:t>
            </w:r>
            <w:r w:rsidR="002864A7" w:rsidRPr="00D61662">
              <w:rPr>
                <w:webHidden/>
              </w:rPr>
              <w:tab/>
            </w:r>
            <w:r w:rsidR="002864A7" w:rsidRPr="00D61662">
              <w:rPr>
                <w:webHidden/>
              </w:rPr>
              <w:fldChar w:fldCharType="begin"/>
            </w:r>
            <w:r w:rsidR="002864A7" w:rsidRPr="00D61662">
              <w:rPr>
                <w:webHidden/>
              </w:rPr>
              <w:instrText xml:space="preserve"> PAGEREF _Toc355774658 \h </w:instrText>
            </w:r>
            <w:r w:rsidR="002864A7" w:rsidRPr="00D61662">
              <w:rPr>
                <w:webHidden/>
              </w:rPr>
            </w:r>
            <w:r w:rsidR="002864A7" w:rsidRPr="00D61662">
              <w:rPr>
                <w:webHidden/>
              </w:rPr>
              <w:fldChar w:fldCharType="separate"/>
            </w:r>
            <w:r w:rsidR="006E4008" w:rsidRPr="00D61662">
              <w:rPr>
                <w:webHidden/>
              </w:rPr>
              <w:t>4</w:t>
            </w:r>
            <w:r w:rsidR="002864A7" w:rsidRPr="00D61662">
              <w:rPr>
                <w:webHidden/>
              </w:rPr>
              <w:fldChar w:fldCharType="end"/>
            </w:r>
          </w:hyperlink>
        </w:p>
        <w:p w14:paraId="37ACAD09" w14:textId="77777777" w:rsidR="002864A7" w:rsidRPr="00D61662" w:rsidRDefault="0045164E">
          <w:pPr>
            <w:pStyle w:val="TOC2"/>
            <w:rPr>
              <w:rFonts w:asciiTheme="minorHAnsi" w:eastAsiaTheme="minorEastAsia" w:hAnsiTheme="minorHAnsi" w:cstheme="minorBidi"/>
              <w:b w:val="0"/>
              <w:sz w:val="22"/>
              <w:szCs w:val="22"/>
            </w:rPr>
          </w:pPr>
          <w:hyperlink w:anchor="_Toc355774659" w:history="1">
            <w:r w:rsidR="002864A7" w:rsidRPr="00D61662">
              <w:rPr>
                <w:rStyle w:val="Hyperlink"/>
              </w:rPr>
              <w:t>Chapter 1 – General Information</w:t>
            </w:r>
            <w:r w:rsidR="002864A7" w:rsidRPr="00D61662">
              <w:rPr>
                <w:webHidden/>
              </w:rPr>
              <w:tab/>
            </w:r>
            <w:r w:rsidR="002864A7" w:rsidRPr="00D61662">
              <w:rPr>
                <w:webHidden/>
              </w:rPr>
              <w:fldChar w:fldCharType="begin"/>
            </w:r>
            <w:r w:rsidR="002864A7" w:rsidRPr="00D61662">
              <w:rPr>
                <w:webHidden/>
              </w:rPr>
              <w:instrText xml:space="preserve"> PAGEREF _Toc355774659 \h </w:instrText>
            </w:r>
            <w:r w:rsidR="002864A7" w:rsidRPr="00D61662">
              <w:rPr>
                <w:webHidden/>
              </w:rPr>
            </w:r>
            <w:r w:rsidR="002864A7" w:rsidRPr="00D61662">
              <w:rPr>
                <w:webHidden/>
              </w:rPr>
              <w:fldChar w:fldCharType="separate"/>
            </w:r>
            <w:r w:rsidR="006E4008" w:rsidRPr="00D61662">
              <w:rPr>
                <w:webHidden/>
              </w:rPr>
              <w:t>5</w:t>
            </w:r>
            <w:r w:rsidR="002864A7" w:rsidRPr="00D61662">
              <w:rPr>
                <w:webHidden/>
              </w:rPr>
              <w:fldChar w:fldCharType="end"/>
            </w:r>
          </w:hyperlink>
        </w:p>
        <w:p w14:paraId="7676F6AD" w14:textId="77777777" w:rsidR="002864A7" w:rsidRPr="00D61662" w:rsidRDefault="0045164E">
          <w:pPr>
            <w:pStyle w:val="TOC2"/>
            <w:rPr>
              <w:rFonts w:asciiTheme="minorHAnsi" w:eastAsiaTheme="minorEastAsia" w:hAnsiTheme="minorHAnsi" w:cstheme="minorBidi"/>
              <w:b w:val="0"/>
              <w:sz w:val="22"/>
              <w:szCs w:val="22"/>
            </w:rPr>
          </w:pPr>
          <w:hyperlink w:anchor="_Toc355774660" w:history="1">
            <w:r w:rsidR="002864A7" w:rsidRPr="00D61662">
              <w:rPr>
                <w:rStyle w:val="Hyperlink"/>
              </w:rPr>
              <w:t>Chapter 2 – Events which may activate the Emergency Response Plan</w:t>
            </w:r>
            <w:r w:rsidR="002864A7" w:rsidRPr="00D61662">
              <w:rPr>
                <w:webHidden/>
              </w:rPr>
              <w:tab/>
            </w:r>
            <w:r w:rsidR="002864A7" w:rsidRPr="00D61662">
              <w:rPr>
                <w:webHidden/>
              </w:rPr>
              <w:fldChar w:fldCharType="begin"/>
            </w:r>
            <w:r w:rsidR="002864A7" w:rsidRPr="00D61662">
              <w:rPr>
                <w:webHidden/>
              </w:rPr>
              <w:instrText xml:space="preserve"> PAGEREF _Toc355774660 \h </w:instrText>
            </w:r>
            <w:r w:rsidR="002864A7" w:rsidRPr="00D61662">
              <w:rPr>
                <w:webHidden/>
              </w:rPr>
            </w:r>
            <w:r w:rsidR="002864A7" w:rsidRPr="00D61662">
              <w:rPr>
                <w:webHidden/>
              </w:rPr>
              <w:fldChar w:fldCharType="separate"/>
            </w:r>
            <w:r w:rsidR="006E4008" w:rsidRPr="00D61662">
              <w:rPr>
                <w:webHidden/>
              </w:rPr>
              <w:t>6</w:t>
            </w:r>
            <w:r w:rsidR="002864A7" w:rsidRPr="00D61662">
              <w:rPr>
                <w:webHidden/>
              </w:rPr>
              <w:fldChar w:fldCharType="end"/>
            </w:r>
          </w:hyperlink>
        </w:p>
        <w:p w14:paraId="4CE244D5" w14:textId="77777777" w:rsidR="002864A7" w:rsidRPr="00D61662" w:rsidRDefault="0045164E">
          <w:pPr>
            <w:pStyle w:val="TOC2"/>
            <w:rPr>
              <w:rFonts w:asciiTheme="minorHAnsi" w:eastAsiaTheme="minorEastAsia" w:hAnsiTheme="minorHAnsi" w:cstheme="minorBidi"/>
              <w:b w:val="0"/>
              <w:sz w:val="22"/>
              <w:szCs w:val="22"/>
            </w:rPr>
          </w:pPr>
          <w:hyperlink w:anchor="_Toc355774661" w:history="1">
            <w:r w:rsidR="002864A7" w:rsidRPr="00D61662">
              <w:rPr>
                <w:rStyle w:val="Hyperlink"/>
              </w:rPr>
              <w:t>Chapter 3 – Definitions</w:t>
            </w:r>
            <w:r w:rsidR="002864A7" w:rsidRPr="00D61662">
              <w:rPr>
                <w:webHidden/>
              </w:rPr>
              <w:tab/>
            </w:r>
            <w:r w:rsidR="002864A7" w:rsidRPr="00D61662">
              <w:rPr>
                <w:webHidden/>
              </w:rPr>
              <w:fldChar w:fldCharType="begin"/>
            </w:r>
            <w:r w:rsidR="002864A7" w:rsidRPr="00D61662">
              <w:rPr>
                <w:webHidden/>
              </w:rPr>
              <w:instrText xml:space="preserve"> PAGEREF _Toc355774661 \h </w:instrText>
            </w:r>
            <w:r w:rsidR="002864A7" w:rsidRPr="00D61662">
              <w:rPr>
                <w:webHidden/>
              </w:rPr>
            </w:r>
            <w:r w:rsidR="002864A7" w:rsidRPr="00D61662">
              <w:rPr>
                <w:webHidden/>
              </w:rPr>
              <w:fldChar w:fldCharType="separate"/>
            </w:r>
            <w:r w:rsidR="006E4008" w:rsidRPr="00D61662">
              <w:rPr>
                <w:webHidden/>
              </w:rPr>
              <w:t>7</w:t>
            </w:r>
            <w:r w:rsidR="002864A7" w:rsidRPr="00D61662">
              <w:rPr>
                <w:webHidden/>
              </w:rPr>
              <w:fldChar w:fldCharType="end"/>
            </w:r>
          </w:hyperlink>
        </w:p>
        <w:p w14:paraId="1F776E21" w14:textId="77777777" w:rsidR="002864A7" w:rsidRPr="00D61662" w:rsidRDefault="0045164E">
          <w:pPr>
            <w:pStyle w:val="TOC2"/>
            <w:tabs>
              <w:tab w:val="left" w:pos="1985"/>
            </w:tabs>
            <w:rPr>
              <w:rFonts w:asciiTheme="minorHAnsi" w:eastAsiaTheme="minorEastAsia" w:hAnsiTheme="minorHAnsi" w:cstheme="minorBidi"/>
              <w:b w:val="0"/>
              <w:sz w:val="22"/>
              <w:szCs w:val="22"/>
            </w:rPr>
          </w:pPr>
          <w:hyperlink w:anchor="_Toc355774662" w:history="1">
            <w:r w:rsidR="002864A7" w:rsidRPr="00D61662">
              <w:rPr>
                <w:rStyle w:val="Hyperlink"/>
              </w:rPr>
              <w:t>Chapter 4.</w:t>
            </w:r>
            <w:r w:rsidR="002864A7" w:rsidRPr="00D61662">
              <w:rPr>
                <w:rFonts w:asciiTheme="minorHAnsi" w:eastAsiaTheme="minorEastAsia" w:hAnsiTheme="minorHAnsi" w:cstheme="minorBidi"/>
                <w:b w:val="0"/>
                <w:sz w:val="22"/>
                <w:szCs w:val="22"/>
              </w:rPr>
              <w:tab/>
            </w:r>
            <w:r w:rsidR="002864A7" w:rsidRPr="00D61662">
              <w:rPr>
                <w:rStyle w:val="Hyperlink"/>
              </w:rPr>
              <w:t>Organisation</w:t>
            </w:r>
            <w:r w:rsidR="002864A7" w:rsidRPr="00D61662">
              <w:rPr>
                <w:webHidden/>
              </w:rPr>
              <w:tab/>
            </w:r>
            <w:r w:rsidR="002864A7" w:rsidRPr="00D61662">
              <w:rPr>
                <w:webHidden/>
              </w:rPr>
              <w:fldChar w:fldCharType="begin"/>
            </w:r>
            <w:r w:rsidR="002864A7" w:rsidRPr="00D61662">
              <w:rPr>
                <w:webHidden/>
              </w:rPr>
              <w:instrText xml:space="preserve"> PAGEREF _Toc355774662 \h </w:instrText>
            </w:r>
            <w:r w:rsidR="002864A7" w:rsidRPr="00D61662">
              <w:rPr>
                <w:webHidden/>
              </w:rPr>
            </w:r>
            <w:r w:rsidR="002864A7" w:rsidRPr="00D61662">
              <w:rPr>
                <w:webHidden/>
              </w:rPr>
              <w:fldChar w:fldCharType="separate"/>
            </w:r>
            <w:r w:rsidR="006E4008" w:rsidRPr="00D61662">
              <w:rPr>
                <w:webHidden/>
              </w:rPr>
              <w:t>9</w:t>
            </w:r>
            <w:r w:rsidR="002864A7" w:rsidRPr="00D61662">
              <w:rPr>
                <w:webHidden/>
              </w:rPr>
              <w:fldChar w:fldCharType="end"/>
            </w:r>
          </w:hyperlink>
        </w:p>
        <w:p w14:paraId="43C8BE28" w14:textId="77777777" w:rsidR="002864A7" w:rsidRPr="00D61662" w:rsidRDefault="0045164E">
          <w:pPr>
            <w:pStyle w:val="TOC2"/>
            <w:tabs>
              <w:tab w:val="left" w:pos="1985"/>
            </w:tabs>
            <w:rPr>
              <w:rFonts w:asciiTheme="minorHAnsi" w:eastAsiaTheme="minorEastAsia" w:hAnsiTheme="minorHAnsi" w:cstheme="minorBidi"/>
              <w:b w:val="0"/>
              <w:sz w:val="22"/>
              <w:szCs w:val="22"/>
            </w:rPr>
          </w:pPr>
          <w:hyperlink w:anchor="_Toc355774663" w:history="1">
            <w:r w:rsidR="002864A7" w:rsidRPr="00D61662">
              <w:rPr>
                <w:rStyle w:val="Hyperlink"/>
              </w:rPr>
              <w:t>Chapter 5.</w:t>
            </w:r>
            <w:r w:rsidR="002864A7" w:rsidRPr="00D61662">
              <w:rPr>
                <w:rFonts w:asciiTheme="minorHAnsi" w:eastAsiaTheme="minorEastAsia" w:hAnsiTheme="minorHAnsi" w:cstheme="minorBidi"/>
                <w:b w:val="0"/>
                <w:sz w:val="22"/>
                <w:szCs w:val="22"/>
              </w:rPr>
              <w:tab/>
            </w:r>
            <w:r w:rsidR="002864A7" w:rsidRPr="00D61662">
              <w:rPr>
                <w:rStyle w:val="Hyperlink"/>
              </w:rPr>
              <w:t>Reaction to an Emergency Call</w:t>
            </w:r>
            <w:r w:rsidR="002864A7" w:rsidRPr="00D61662">
              <w:rPr>
                <w:webHidden/>
              </w:rPr>
              <w:tab/>
            </w:r>
            <w:r w:rsidR="002864A7" w:rsidRPr="00D61662">
              <w:rPr>
                <w:webHidden/>
              </w:rPr>
              <w:fldChar w:fldCharType="begin"/>
            </w:r>
            <w:r w:rsidR="002864A7" w:rsidRPr="00D61662">
              <w:rPr>
                <w:webHidden/>
              </w:rPr>
              <w:instrText xml:space="preserve"> PAGEREF _Toc355774663 \h </w:instrText>
            </w:r>
            <w:r w:rsidR="002864A7" w:rsidRPr="00D61662">
              <w:rPr>
                <w:webHidden/>
              </w:rPr>
            </w:r>
            <w:r w:rsidR="002864A7" w:rsidRPr="00D61662">
              <w:rPr>
                <w:webHidden/>
              </w:rPr>
              <w:fldChar w:fldCharType="separate"/>
            </w:r>
            <w:r w:rsidR="006E4008" w:rsidRPr="00D61662">
              <w:rPr>
                <w:webHidden/>
              </w:rPr>
              <w:t>10</w:t>
            </w:r>
            <w:r w:rsidR="002864A7" w:rsidRPr="00D61662">
              <w:rPr>
                <w:webHidden/>
              </w:rPr>
              <w:fldChar w:fldCharType="end"/>
            </w:r>
          </w:hyperlink>
        </w:p>
        <w:p w14:paraId="0733DA07" w14:textId="77777777" w:rsidR="002864A7" w:rsidRPr="00D61662" w:rsidRDefault="0045164E">
          <w:pPr>
            <w:pStyle w:val="TOC2"/>
            <w:rPr>
              <w:rFonts w:asciiTheme="minorHAnsi" w:eastAsiaTheme="minorEastAsia" w:hAnsiTheme="minorHAnsi" w:cstheme="minorBidi"/>
              <w:b w:val="0"/>
              <w:sz w:val="22"/>
              <w:szCs w:val="22"/>
            </w:rPr>
          </w:pPr>
          <w:hyperlink w:anchor="_Toc355774664" w:history="1">
            <w:r w:rsidR="002864A7" w:rsidRPr="00D61662">
              <w:rPr>
                <w:rStyle w:val="Hyperlink"/>
              </w:rPr>
              <w:t>PRIMARY ACCIDENT INFORMATION SHEET</w:t>
            </w:r>
            <w:r w:rsidR="002864A7" w:rsidRPr="00D61662">
              <w:rPr>
                <w:webHidden/>
              </w:rPr>
              <w:tab/>
            </w:r>
            <w:r w:rsidR="002864A7" w:rsidRPr="00D61662">
              <w:rPr>
                <w:webHidden/>
              </w:rPr>
              <w:fldChar w:fldCharType="begin"/>
            </w:r>
            <w:r w:rsidR="002864A7" w:rsidRPr="00D61662">
              <w:rPr>
                <w:webHidden/>
              </w:rPr>
              <w:instrText xml:space="preserve"> PAGEREF _Toc355774664 \h </w:instrText>
            </w:r>
            <w:r w:rsidR="002864A7" w:rsidRPr="00D61662">
              <w:rPr>
                <w:webHidden/>
              </w:rPr>
            </w:r>
            <w:r w:rsidR="002864A7" w:rsidRPr="00D61662">
              <w:rPr>
                <w:webHidden/>
              </w:rPr>
              <w:fldChar w:fldCharType="separate"/>
            </w:r>
            <w:r w:rsidR="006E4008" w:rsidRPr="00D61662">
              <w:rPr>
                <w:webHidden/>
              </w:rPr>
              <w:t>12</w:t>
            </w:r>
            <w:r w:rsidR="002864A7" w:rsidRPr="00D61662">
              <w:rPr>
                <w:webHidden/>
              </w:rPr>
              <w:fldChar w:fldCharType="end"/>
            </w:r>
          </w:hyperlink>
        </w:p>
        <w:p w14:paraId="6B3FFBAF" w14:textId="77777777" w:rsidR="002864A7" w:rsidRPr="00D61662" w:rsidRDefault="0045164E">
          <w:pPr>
            <w:pStyle w:val="TOC2"/>
            <w:tabs>
              <w:tab w:val="left" w:pos="1985"/>
            </w:tabs>
            <w:rPr>
              <w:rFonts w:asciiTheme="minorHAnsi" w:eastAsiaTheme="minorEastAsia" w:hAnsiTheme="minorHAnsi" w:cstheme="minorBidi"/>
              <w:b w:val="0"/>
              <w:sz w:val="22"/>
              <w:szCs w:val="22"/>
            </w:rPr>
          </w:pPr>
          <w:hyperlink w:anchor="_Toc355774665" w:history="1">
            <w:r w:rsidR="002864A7" w:rsidRPr="00D61662">
              <w:rPr>
                <w:rStyle w:val="Hyperlink"/>
              </w:rPr>
              <w:t>Chapter 6.</w:t>
            </w:r>
            <w:r w:rsidR="002864A7" w:rsidRPr="00D61662">
              <w:rPr>
                <w:rFonts w:asciiTheme="minorHAnsi" w:eastAsiaTheme="minorEastAsia" w:hAnsiTheme="minorHAnsi" w:cstheme="minorBidi"/>
                <w:b w:val="0"/>
                <w:sz w:val="22"/>
                <w:szCs w:val="22"/>
              </w:rPr>
              <w:tab/>
            </w:r>
            <w:r w:rsidR="002864A7" w:rsidRPr="00D61662">
              <w:rPr>
                <w:rStyle w:val="Hyperlink"/>
              </w:rPr>
              <w:t>Setting Up the Crisis Management Centre</w:t>
            </w:r>
            <w:r w:rsidR="002864A7" w:rsidRPr="00D61662">
              <w:rPr>
                <w:webHidden/>
              </w:rPr>
              <w:tab/>
            </w:r>
            <w:r w:rsidR="002864A7" w:rsidRPr="00D61662">
              <w:rPr>
                <w:webHidden/>
              </w:rPr>
              <w:fldChar w:fldCharType="begin"/>
            </w:r>
            <w:r w:rsidR="002864A7" w:rsidRPr="00D61662">
              <w:rPr>
                <w:webHidden/>
              </w:rPr>
              <w:instrText xml:space="preserve"> PAGEREF _Toc355774665 \h </w:instrText>
            </w:r>
            <w:r w:rsidR="002864A7" w:rsidRPr="00D61662">
              <w:rPr>
                <w:webHidden/>
              </w:rPr>
            </w:r>
            <w:r w:rsidR="002864A7" w:rsidRPr="00D61662">
              <w:rPr>
                <w:webHidden/>
              </w:rPr>
              <w:fldChar w:fldCharType="separate"/>
            </w:r>
            <w:r w:rsidR="006E4008" w:rsidRPr="00D61662">
              <w:rPr>
                <w:webHidden/>
              </w:rPr>
              <w:t>13</w:t>
            </w:r>
            <w:r w:rsidR="002864A7" w:rsidRPr="00D61662">
              <w:rPr>
                <w:webHidden/>
              </w:rPr>
              <w:fldChar w:fldCharType="end"/>
            </w:r>
          </w:hyperlink>
        </w:p>
        <w:p w14:paraId="10A74ACF" w14:textId="77777777" w:rsidR="002864A7" w:rsidRPr="00D61662" w:rsidRDefault="0045164E">
          <w:pPr>
            <w:pStyle w:val="TOC2"/>
            <w:rPr>
              <w:rFonts w:asciiTheme="minorHAnsi" w:eastAsiaTheme="minorEastAsia" w:hAnsiTheme="minorHAnsi" w:cstheme="minorBidi"/>
              <w:b w:val="0"/>
              <w:sz w:val="22"/>
              <w:szCs w:val="22"/>
            </w:rPr>
          </w:pPr>
          <w:hyperlink w:anchor="_Toc355774666" w:history="1">
            <w:r w:rsidR="002864A7" w:rsidRPr="00D61662">
              <w:rPr>
                <w:rStyle w:val="Hyperlink"/>
              </w:rPr>
              <w:t>CRISIS LOG</w:t>
            </w:r>
            <w:r w:rsidR="002864A7" w:rsidRPr="00D61662">
              <w:rPr>
                <w:webHidden/>
              </w:rPr>
              <w:tab/>
            </w:r>
            <w:r w:rsidR="002864A7" w:rsidRPr="00D61662">
              <w:rPr>
                <w:webHidden/>
              </w:rPr>
              <w:fldChar w:fldCharType="begin"/>
            </w:r>
            <w:r w:rsidR="002864A7" w:rsidRPr="00D61662">
              <w:rPr>
                <w:webHidden/>
              </w:rPr>
              <w:instrText xml:space="preserve"> PAGEREF _Toc355774666 \h </w:instrText>
            </w:r>
            <w:r w:rsidR="002864A7" w:rsidRPr="00D61662">
              <w:rPr>
                <w:webHidden/>
              </w:rPr>
            </w:r>
            <w:r w:rsidR="002864A7" w:rsidRPr="00D61662">
              <w:rPr>
                <w:webHidden/>
              </w:rPr>
              <w:fldChar w:fldCharType="separate"/>
            </w:r>
            <w:r w:rsidR="006E4008" w:rsidRPr="00D61662">
              <w:rPr>
                <w:webHidden/>
              </w:rPr>
              <w:t>16</w:t>
            </w:r>
            <w:r w:rsidR="002864A7" w:rsidRPr="00D61662">
              <w:rPr>
                <w:webHidden/>
              </w:rPr>
              <w:fldChar w:fldCharType="end"/>
            </w:r>
          </w:hyperlink>
        </w:p>
        <w:p w14:paraId="7CED9FC4" w14:textId="77777777" w:rsidR="002864A7" w:rsidRPr="00D61662" w:rsidRDefault="0045164E">
          <w:pPr>
            <w:pStyle w:val="TOC2"/>
            <w:tabs>
              <w:tab w:val="left" w:pos="1985"/>
            </w:tabs>
            <w:rPr>
              <w:rFonts w:asciiTheme="minorHAnsi" w:eastAsiaTheme="minorEastAsia" w:hAnsiTheme="minorHAnsi" w:cstheme="minorBidi"/>
              <w:b w:val="0"/>
              <w:sz w:val="22"/>
              <w:szCs w:val="22"/>
            </w:rPr>
          </w:pPr>
          <w:hyperlink w:anchor="_Toc355774667" w:history="1">
            <w:r w:rsidR="002864A7" w:rsidRPr="00D61662">
              <w:rPr>
                <w:rStyle w:val="Hyperlink"/>
              </w:rPr>
              <w:t>Chapter 7.</w:t>
            </w:r>
            <w:r w:rsidR="002864A7" w:rsidRPr="00D61662">
              <w:rPr>
                <w:rFonts w:asciiTheme="minorHAnsi" w:eastAsiaTheme="minorEastAsia" w:hAnsiTheme="minorHAnsi" w:cstheme="minorBidi"/>
                <w:b w:val="0"/>
                <w:sz w:val="22"/>
                <w:szCs w:val="22"/>
              </w:rPr>
              <w:tab/>
            </w:r>
            <w:r w:rsidR="002864A7" w:rsidRPr="00D61662">
              <w:rPr>
                <w:rStyle w:val="Hyperlink"/>
              </w:rPr>
              <w:t>Internal and External Communication</w:t>
            </w:r>
            <w:r w:rsidR="002864A7" w:rsidRPr="00D61662">
              <w:rPr>
                <w:webHidden/>
              </w:rPr>
              <w:tab/>
            </w:r>
            <w:r w:rsidR="002864A7" w:rsidRPr="00D61662">
              <w:rPr>
                <w:webHidden/>
              </w:rPr>
              <w:fldChar w:fldCharType="begin"/>
            </w:r>
            <w:r w:rsidR="002864A7" w:rsidRPr="00D61662">
              <w:rPr>
                <w:webHidden/>
              </w:rPr>
              <w:instrText xml:space="preserve"> PAGEREF _Toc355774667 \h </w:instrText>
            </w:r>
            <w:r w:rsidR="002864A7" w:rsidRPr="00D61662">
              <w:rPr>
                <w:webHidden/>
              </w:rPr>
            </w:r>
            <w:r w:rsidR="002864A7" w:rsidRPr="00D61662">
              <w:rPr>
                <w:webHidden/>
              </w:rPr>
              <w:fldChar w:fldCharType="separate"/>
            </w:r>
            <w:r w:rsidR="006E4008" w:rsidRPr="00D61662">
              <w:rPr>
                <w:webHidden/>
              </w:rPr>
              <w:t>17</w:t>
            </w:r>
            <w:r w:rsidR="002864A7" w:rsidRPr="00D61662">
              <w:rPr>
                <w:webHidden/>
              </w:rPr>
              <w:fldChar w:fldCharType="end"/>
            </w:r>
          </w:hyperlink>
        </w:p>
        <w:p w14:paraId="431727BA" w14:textId="77777777" w:rsidR="002864A7" w:rsidRPr="00D61662" w:rsidRDefault="0045164E">
          <w:pPr>
            <w:pStyle w:val="TOC2"/>
            <w:tabs>
              <w:tab w:val="left" w:pos="1985"/>
            </w:tabs>
            <w:rPr>
              <w:rFonts w:asciiTheme="minorHAnsi" w:eastAsiaTheme="minorEastAsia" w:hAnsiTheme="minorHAnsi" w:cstheme="minorBidi"/>
              <w:b w:val="0"/>
              <w:sz w:val="22"/>
              <w:szCs w:val="22"/>
            </w:rPr>
          </w:pPr>
          <w:hyperlink w:anchor="_Toc355774668" w:history="1">
            <w:r w:rsidR="002864A7" w:rsidRPr="00D61662">
              <w:rPr>
                <w:rStyle w:val="Hyperlink"/>
              </w:rPr>
              <w:t>Chapter 8.</w:t>
            </w:r>
            <w:r w:rsidR="002864A7" w:rsidRPr="00D61662">
              <w:rPr>
                <w:rFonts w:asciiTheme="minorHAnsi" w:eastAsiaTheme="minorEastAsia" w:hAnsiTheme="minorHAnsi" w:cstheme="minorBidi"/>
                <w:b w:val="0"/>
                <w:sz w:val="22"/>
                <w:szCs w:val="22"/>
              </w:rPr>
              <w:tab/>
            </w:r>
            <w:r w:rsidR="002864A7" w:rsidRPr="00D61662">
              <w:rPr>
                <w:rStyle w:val="Hyperlink"/>
              </w:rPr>
              <w:t>Roles of the Members of the Crisis Management Centre</w:t>
            </w:r>
            <w:r w:rsidR="002864A7" w:rsidRPr="00D61662">
              <w:rPr>
                <w:webHidden/>
              </w:rPr>
              <w:tab/>
            </w:r>
            <w:r w:rsidR="002864A7" w:rsidRPr="00D61662">
              <w:rPr>
                <w:webHidden/>
              </w:rPr>
              <w:fldChar w:fldCharType="begin"/>
            </w:r>
            <w:r w:rsidR="002864A7" w:rsidRPr="00D61662">
              <w:rPr>
                <w:webHidden/>
              </w:rPr>
              <w:instrText xml:space="preserve"> PAGEREF _Toc355774668 \h </w:instrText>
            </w:r>
            <w:r w:rsidR="002864A7" w:rsidRPr="00D61662">
              <w:rPr>
                <w:webHidden/>
              </w:rPr>
            </w:r>
            <w:r w:rsidR="002864A7" w:rsidRPr="00D61662">
              <w:rPr>
                <w:webHidden/>
              </w:rPr>
              <w:fldChar w:fldCharType="separate"/>
            </w:r>
            <w:r w:rsidR="006E4008" w:rsidRPr="00D61662">
              <w:rPr>
                <w:webHidden/>
              </w:rPr>
              <w:t>20</w:t>
            </w:r>
            <w:r w:rsidR="002864A7" w:rsidRPr="00D61662">
              <w:rPr>
                <w:webHidden/>
              </w:rPr>
              <w:fldChar w:fldCharType="end"/>
            </w:r>
          </w:hyperlink>
        </w:p>
        <w:p w14:paraId="6A5BD86B" w14:textId="77777777" w:rsidR="0062136C" w:rsidRPr="00D61662" w:rsidRDefault="0062136C">
          <w:r w:rsidRPr="00D61662">
            <w:rPr>
              <w:b/>
              <w:bCs/>
              <w:noProof/>
            </w:rPr>
            <w:fldChar w:fldCharType="end"/>
          </w:r>
        </w:p>
      </w:sdtContent>
    </w:sdt>
    <w:p w14:paraId="608A7682" w14:textId="77777777" w:rsidR="008373FD" w:rsidRPr="00D61662" w:rsidRDefault="008373FD">
      <w:pPr>
        <w:spacing w:before="0" w:after="0" w:line="240" w:lineRule="auto"/>
        <w:jc w:val="left"/>
        <w:rPr>
          <w:b/>
        </w:rPr>
      </w:pPr>
      <w:bookmarkStart w:id="7" w:name="_Toc355774656"/>
      <w:bookmarkStart w:id="8" w:name="_Toc220141804"/>
      <w:bookmarkStart w:id="9" w:name="_Toc220154820"/>
      <w:bookmarkStart w:id="10" w:name="_Toc220382440"/>
      <w:bookmarkStart w:id="11" w:name="_Toc220413184"/>
      <w:bookmarkStart w:id="12" w:name="_Toc220398244"/>
      <w:bookmarkStart w:id="13" w:name="_Toc275423535"/>
      <w:bookmarkEnd w:id="0"/>
      <w:bookmarkEnd w:id="1"/>
      <w:bookmarkEnd w:id="2"/>
      <w:bookmarkEnd w:id="3"/>
      <w:bookmarkEnd w:id="4"/>
      <w:bookmarkEnd w:id="5"/>
      <w:r w:rsidRPr="00D61662">
        <w:br w:type="page"/>
      </w:r>
    </w:p>
    <w:p w14:paraId="3AF139CF" w14:textId="77777777" w:rsidR="004200D3" w:rsidRPr="00D61662" w:rsidRDefault="00EA573C" w:rsidP="009A312E">
      <w:pPr>
        <w:pStyle w:val="Heading2"/>
      </w:pPr>
      <w:r w:rsidRPr="00D61662">
        <w:lastRenderedPageBreak/>
        <w:t>Distribution and C</w:t>
      </w:r>
      <w:r w:rsidR="004200D3" w:rsidRPr="00D61662">
        <w:t>ontrol</w:t>
      </w:r>
      <w:bookmarkEnd w:id="7"/>
    </w:p>
    <w:p w14:paraId="53439935" w14:textId="77777777" w:rsidR="004200D3" w:rsidRPr="00D61662" w:rsidRDefault="004200D3" w:rsidP="004200D3">
      <w:pPr>
        <w:spacing w:before="0" w:after="0" w:line="240" w:lineRule="auto"/>
      </w:pPr>
    </w:p>
    <w:tbl>
      <w:tblPr>
        <w:tblStyle w:val="TableGrid"/>
        <w:tblW w:w="0" w:type="auto"/>
        <w:tblLayout w:type="fixed"/>
        <w:tblLook w:val="04A0" w:firstRow="1" w:lastRow="0" w:firstColumn="1" w:lastColumn="0" w:noHBand="0" w:noVBand="1"/>
      </w:tblPr>
      <w:tblGrid>
        <w:gridCol w:w="3794"/>
        <w:gridCol w:w="1276"/>
        <w:gridCol w:w="1275"/>
        <w:gridCol w:w="2944"/>
      </w:tblGrid>
      <w:tr w:rsidR="004200D3" w:rsidRPr="00D61662" w14:paraId="400242AE" w14:textId="77777777" w:rsidTr="002C61B7">
        <w:trPr>
          <w:trHeight w:val="397"/>
        </w:trPr>
        <w:tc>
          <w:tcPr>
            <w:tcW w:w="3794" w:type="dxa"/>
            <w:vAlign w:val="center"/>
          </w:tcPr>
          <w:p w14:paraId="63596C61" w14:textId="77777777" w:rsidR="004200D3" w:rsidRPr="00D61662" w:rsidRDefault="004200D3" w:rsidP="004200D3">
            <w:pPr>
              <w:spacing w:before="0" w:after="0" w:line="240" w:lineRule="auto"/>
              <w:jc w:val="center"/>
              <w:rPr>
                <w:b/>
              </w:rPr>
            </w:pPr>
            <w:r w:rsidRPr="00D61662">
              <w:rPr>
                <w:b/>
              </w:rPr>
              <w:t>Copy Holder</w:t>
            </w:r>
          </w:p>
        </w:tc>
        <w:tc>
          <w:tcPr>
            <w:tcW w:w="1276" w:type="dxa"/>
            <w:vAlign w:val="center"/>
          </w:tcPr>
          <w:p w14:paraId="789FB52E" w14:textId="77777777" w:rsidR="004200D3" w:rsidRPr="00D61662" w:rsidRDefault="004200D3" w:rsidP="004200D3">
            <w:pPr>
              <w:spacing w:before="0" w:after="0" w:line="240" w:lineRule="auto"/>
              <w:jc w:val="center"/>
              <w:rPr>
                <w:b/>
              </w:rPr>
            </w:pPr>
            <w:r w:rsidRPr="00D61662">
              <w:rPr>
                <w:b/>
              </w:rPr>
              <w:t>Copy No</w:t>
            </w:r>
          </w:p>
        </w:tc>
        <w:tc>
          <w:tcPr>
            <w:tcW w:w="1275" w:type="dxa"/>
            <w:vAlign w:val="center"/>
          </w:tcPr>
          <w:p w14:paraId="21F68DCA" w14:textId="77777777" w:rsidR="004200D3" w:rsidRPr="00D61662" w:rsidRDefault="004200D3" w:rsidP="004200D3">
            <w:pPr>
              <w:spacing w:before="0" w:after="0" w:line="240" w:lineRule="auto"/>
              <w:jc w:val="center"/>
              <w:rPr>
                <w:b/>
              </w:rPr>
            </w:pPr>
            <w:r w:rsidRPr="00D61662">
              <w:rPr>
                <w:b/>
              </w:rPr>
              <w:t>Format</w:t>
            </w:r>
          </w:p>
        </w:tc>
        <w:tc>
          <w:tcPr>
            <w:tcW w:w="2944" w:type="dxa"/>
            <w:vAlign w:val="center"/>
          </w:tcPr>
          <w:p w14:paraId="0AAA3D67" w14:textId="77777777" w:rsidR="004200D3" w:rsidRPr="00D61662" w:rsidRDefault="004200D3" w:rsidP="004200D3">
            <w:pPr>
              <w:spacing w:before="0" w:after="0" w:line="240" w:lineRule="auto"/>
              <w:jc w:val="center"/>
              <w:rPr>
                <w:b/>
              </w:rPr>
            </w:pPr>
            <w:r w:rsidRPr="00D61662">
              <w:rPr>
                <w:b/>
              </w:rPr>
              <w:t>Responsibility</w:t>
            </w:r>
          </w:p>
        </w:tc>
      </w:tr>
      <w:tr w:rsidR="004200D3" w:rsidRPr="00D61662" w14:paraId="40BC3E84" w14:textId="77777777" w:rsidTr="002C61B7">
        <w:trPr>
          <w:trHeight w:val="397"/>
        </w:trPr>
        <w:tc>
          <w:tcPr>
            <w:tcW w:w="3794" w:type="dxa"/>
            <w:vAlign w:val="center"/>
          </w:tcPr>
          <w:p w14:paraId="31C4D1C6" w14:textId="77777777" w:rsidR="004200D3" w:rsidRPr="00D61662" w:rsidRDefault="004200D3" w:rsidP="002C61B7">
            <w:pPr>
              <w:spacing w:before="0" w:after="0" w:line="240" w:lineRule="auto"/>
              <w:jc w:val="center"/>
            </w:pPr>
            <w:r w:rsidRPr="00D61662">
              <w:t>National Aviation Authority</w:t>
            </w:r>
          </w:p>
        </w:tc>
        <w:tc>
          <w:tcPr>
            <w:tcW w:w="1276" w:type="dxa"/>
            <w:vAlign w:val="center"/>
          </w:tcPr>
          <w:p w14:paraId="66B0541F" w14:textId="77777777" w:rsidR="004200D3" w:rsidRPr="00D61662" w:rsidRDefault="004200D3" w:rsidP="002C61B7">
            <w:pPr>
              <w:spacing w:before="0" w:after="0" w:line="240" w:lineRule="auto"/>
              <w:jc w:val="center"/>
            </w:pPr>
            <w:r w:rsidRPr="00D61662">
              <w:t>1</w:t>
            </w:r>
          </w:p>
        </w:tc>
        <w:tc>
          <w:tcPr>
            <w:tcW w:w="1275" w:type="dxa"/>
            <w:vAlign w:val="center"/>
          </w:tcPr>
          <w:p w14:paraId="15981623" w14:textId="77777777" w:rsidR="004200D3" w:rsidRPr="00D61662" w:rsidRDefault="004200D3" w:rsidP="002C61B7">
            <w:pPr>
              <w:spacing w:before="0" w:after="0" w:line="240" w:lineRule="auto"/>
              <w:jc w:val="center"/>
            </w:pPr>
            <w:r w:rsidRPr="00D61662">
              <w:t>A4</w:t>
            </w:r>
          </w:p>
        </w:tc>
        <w:tc>
          <w:tcPr>
            <w:tcW w:w="2944" w:type="dxa"/>
            <w:vAlign w:val="center"/>
          </w:tcPr>
          <w:p w14:paraId="0695ED46" w14:textId="77777777" w:rsidR="004200D3" w:rsidRPr="00D61662" w:rsidRDefault="002C61B7" w:rsidP="002C61B7">
            <w:pPr>
              <w:spacing w:before="0" w:after="0" w:line="240" w:lineRule="auto"/>
              <w:jc w:val="center"/>
            </w:pPr>
            <w:r w:rsidRPr="00D61662">
              <w:t>CAA</w:t>
            </w:r>
          </w:p>
        </w:tc>
      </w:tr>
      <w:tr w:rsidR="004200D3" w:rsidRPr="00D61662" w14:paraId="38EB0702" w14:textId="77777777" w:rsidTr="002C61B7">
        <w:trPr>
          <w:trHeight w:val="397"/>
        </w:trPr>
        <w:tc>
          <w:tcPr>
            <w:tcW w:w="3794" w:type="dxa"/>
            <w:vAlign w:val="center"/>
          </w:tcPr>
          <w:p w14:paraId="10B72E9D" w14:textId="77777777" w:rsidR="004200D3" w:rsidRPr="00D61662" w:rsidRDefault="002C61B7" w:rsidP="002C61B7">
            <w:pPr>
              <w:spacing w:before="0" w:after="0" w:line="240" w:lineRule="auto"/>
              <w:jc w:val="center"/>
            </w:pPr>
            <w:r w:rsidRPr="00D61662">
              <w:t>Accountable Manager</w:t>
            </w:r>
          </w:p>
        </w:tc>
        <w:tc>
          <w:tcPr>
            <w:tcW w:w="1276" w:type="dxa"/>
            <w:vAlign w:val="center"/>
          </w:tcPr>
          <w:p w14:paraId="5E83FCA6" w14:textId="77777777" w:rsidR="004200D3" w:rsidRPr="00D61662" w:rsidRDefault="002C61B7" w:rsidP="002C61B7">
            <w:pPr>
              <w:spacing w:before="0" w:after="0" w:line="240" w:lineRule="auto"/>
              <w:jc w:val="center"/>
            </w:pPr>
            <w:r w:rsidRPr="00D61662">
              <w:t>2</w:t>
            </w:r>
          </w:p>
        </w:tc>
        <w:tc>
          <w:tcPr>
            <w:tcW w:w="1275" w:type="dxa"/>
            <w:vAlign w:val="center"/>
          </w:tcPr>
          <w:p w14:paraId="08804E51" w14:textId="77777777" w:rsidR="004200D3" w:rsidRPr="00D61662" w:rsidRDefault="002C61B7" w:rsidP="002C61B7">
            <w:pPr>
              <w:spacing w:before="0" w:after="0" w:line="240" w:lineRule="auto"/>
              <w:jc w:val="center"/>
            </w:pPr>
            <w:r w:rsidRPr="00D61662">
              <w:t>A4</w:t>
            </w:r>
          </w:p>
        </w:tc>
        <w:tc>
          <w:tcPr>
            <w:tcW w:w="2944" w:type="dxa"/>
            <w:vAlign w:val="center"/>
          </w:tcPr>
          <w:p w14:paraId="3D491D04" w14:textId="77777777" w:rsidR="004200D3" w:rsidRPr="00D61662" w:rsidRDefault="002C61B7" w:rsidP="002C61B7">
            <w:pPr>
              <w:spacing w:before="0" w:after="0" w:line="240" w:lineRule="auto"/>
              <w:jc w:val="center"/>
            </w:pPr>
            <w:r w:rsidRPr="00D61662">
              <w:t>AM</w:t>
            </w:r>
          </w:p>
        </w:tc>
      </w:tr>
      <w:tr w:rsidR="004200D3" w:rsidRPr="00D61662" w14:paraId="1747FA10" w14:textId="77777777" w:rsidTr="002C61B7">
        <w:trPr>
          <w:trHeight w:val="397"/>
        </w:trPr>
        <w:tc>
          <w:tcPr>
            <w:tcW w:w="3794" w:type="dxa"/>
            <w:vAlign w:val="center"/>
          </w:tcPr>
          <w:p w14:paraId="2B78A86D" w14:textId="77777777" w:rsidR="004200D3" w:rsidRPr="00D61662" w:rsidRDefault="002C61B7" w:rsidP="002C61B7">
            <w:pPr>
              <w:spacing w:before="0" w:after="0" w:line="240" w:lineRule="auto"/>
              <w:jc w:val="center"/>
            </w:pPr>
            <w:r w:rsidRPr="00D61662">
              <w:t>Safety Manager</w:t>
            </w:r>
          </w:p>
        </w:tc>
        <w:tc>
          <w:tcPr>
            <w:tcW w:w="1276" w:type="dxa"/>
            <w:vAlign w:val="center"/>
          </w:tcPr>
          <w:p w14:paraId="4EE22920" w14:textId="77777777" w:rsidR="004200D3" w:rsidRPr="00D61662" w:rsidRDefault="002C61B7" w:rsidP="002C61B7">
            <w:pPr>
              <w:spacing w:before="0" w:after="0" w:line="240" w:lineRule="auto"/>
              <w:jc w:val="center"/>
            </w:pPr>
            <w:r w:rsidRPr="00D61662">
              <w:t>3</w:t>
            </w:r>
          </w:p>
        </w:tc>
        <w:tc>
          <w:tcPr>
            <w:tcW w:w="1275" w:type="dxa"/>
            <w:vAlign w:val="center"/>
          </w:tcPr>
          <w:p w14:paraId="55508E0F" w14:textId="77777777" w:rsidR="004200D3" w:rsidRPr="00D61662" w:rsidRDefault="002C61B7" w:rsidP="002C61B7">
            <w:pPr>
              <w:spacing w:before="0" w:after="0" w:line="240" w:lineRule="auto"/>
              <w:jc w:val="center"/>
            </w:pPr>
            <w:r w:rsidRPr="00D61662">
              <w:t>A4</w:t>
            </w:r>
          </w:p>
        </w:tc>
        <w:tc>
          <w:tcPr>
            <w:tcW w:w="2944" w:type="dxa"/>
            <w:vAlign w:val="center"/>
          </w:tcPr>
          <w:p w14:paraId="0E66C2B3" w14:textId="77777777" w:rsidR="004200D3" w:rsidRPr="00D61662" w:rsidRDefault="002C61B7" w:rsidP="002C61B7">
            <w:pPr>
              <w:spacing w:before="0" w:after="0" w:line="240" w:lineRule="auto"/>
              <w:jc w:val="center"/>
            </w:pPr>
            <w:r w:rsidRPr="00D61662">
              <w:t>SM</w:t>
            </w:r>
          </w:p>
        </w:tc>
      </w:tr>
      <w:tr w:rsidR="004200D3" w:rsidRPr="00D61662" w14:paraId="11B6AE7B" w14:textId="77777777" w:rsidTr="002C61B7">
        <w:trPr>
          <w:trHeight w:val="397"/>
        </w:trPr>
        <w:tc>
          <w:tcPr>
            <w:tcW w:w="3794" w:type="dxa"/>
            <w:vAlign w:val="center"/>
          </w:tcPr>
          <w:p w14:paraId="3F50F1A8" w14:textId="77777777" w:rsidR="004200D3" w:rsidRPr="00D61662" w:rsidRDefault="002C61B7" w:rsidP="002C61B7">
            <w:pPr>
              <w:spacing w:before="0" w:after="0" w:line="240" w:lineRule="auto"/>
              <w:jc w:val="center"/>
            </w:pPr>
            <w:r w:rsidRPr="00D61662">
              <w:t xml:space="preserve">Compliance </w:t>
            </w:r>
            <w:r w:rsidR="00A4490A" w:rsidRPr="00D61662">
              <w:t xml:space="preserve">Monitoring </w:t>
            </w:r>
            <w:r w:rsidRPr="00D61662">
              <w:t>Manager</w:t>
            </w:r>
          </w:p>
        </w:tc>
        <w:tc>
          <w:tcPr>
            <w:tcW w:w="1276" w:type="dxa"/>
            <w:vAlign w:val="center"/>
          </w:tcPr>
          <w:p w14:paraId="1F539C90" w14:textId="77777777" w:rsidR="004200D3" w:rsidRPr="00D61662" w:rsidRDefault="002C61B7" w:rsidP="002C61B7">
            <w:pPr>
              <w:spacing w:before="0" w:after="0" w:line="240" w:lineRule="auto"/>
              <w:jc w:val="center"/>
            </w:pPr>
            <w:r w:rsidRPr="00D61662">
              <w:t>4</w:t>
            </w:r>
          </w:p>
        </w:tc>
        <w:tc>
          <w:tcPr>
            <w:tcW w:w="1275" w:type="dxa"/>
            <w:vAlign w:val="center"/>
          </w:tcPr>
          <w:p w14:paraId="65AA14AE" w14:textId="77777777" w:rsidR="004200D3" w:rsidRPr="00D61662" w:rsidRDefault="002C61B7" w:rsidP="002C61B7">
            <w:pPr>
              <w:spacing w:before="0" w:after="0" w:line="240" w:lineRule="auto"/>
              <w:jc w:val="center"/>
            </w:pPr>
            <w:r w:rsidRPr="00D61662">
              <w:t>A4</w:t>
            </w:r>
          </w:p>
        </w:tc>
        <w:tc>
          <w:tcPr>
            <w:tcW w:w="2944" w:type="dxa"/>
            <w:vAlign w:val="center"/>
          </w:tcPr>
          <w:p w14:paraId="48E84548" w14:textId="552A3758" w:rsidR="004200D3" w:rsidRPr="00D61662" w:rsidRDefault="002C61B7" w:rsidP="002C61B7">
            <w:pPr>
              <w:spacing w:before="0" w:after="0" w:line="240" w:lineRule="auto"/>
              <w:jc w:val="center"/>
            </w:pPr>
            <w:r w:rsidRPr="00D61662">
              <w:t>CM</w:t>
            </w:r>
            <w:r w:rsidR="00D61662" w:rsidRPr="00D61662">
              <w:t>M</w:t>
            </w:r>
          </w:p>
        </w:tc>
      </w:tr>
      <w:tr w:rsidR="004200D3" w:rsidRPr="00D61662" w14:paraId="19FE0C39" w14:textId="77777777" w:rsidTr="002C61B7">
        <w:trPr>
          <w:trHeight w:val="397"/>
        </w:trPr>
        <w:tc>
          <w:tcPr>
            <w:tcW w:w="3794" w:type="dxa"/>
            <w:vAlign w:val="center"/>
          </w:tcPr>
          <w:p w14:paraId="28505790" w14:textId="77777777" w:rsidR="004200D3" w:rsidRPr="00D61662" w:rsidRDefault="002C61B7" w:rsidP="002C61B7">
            <w:pPr>
              <w:spacing w:before="0" w:after="0" w:line="240" w:lineRule="auto"/>
              <w:jc w:val="center"/>
            </w:pPr>
            <w:r w:rsidRPr="00D61662">
              <w:t>Flight Operations Manager</w:t>
            </w:r>
          </w:p>
        </w:tc>
        <w:tc>
          <w:tcPr>
            <w:tcW w:w="1276" w:type="dxa"/>
            <w:vAlign w:val="center"/>
          </w:tcPr>
          <w:p w14:paraId="2D3BEF9A" w14:textId="77777777" w:rsidR="004200D3" w:rsidRPr="00D61662" w:rsidRDefault="002C61B7" w:rsidP="002C61B7">
            <w:pPr>
              <w:spacing w:before="0" w:after="0" w:line="240" w:lineRule="auto"/>
              <w:jc w:val="center"/>
            </w:pPr>
            <w:r w:rsidRPr="00D61662">
              <w:t>5</w:t>
            </w:r>
          </w:p>
        </w:tc>
        <w:tc>
          <w:tcPr>
            <w:tcW w:w="1275" w:type="dxa"/>
            <w:vAlign w:val="center"/>
          </w:tcPr>
          <w:p w14:paraId="6F63BAF0" w14:textId="77777777" w:rsidR="004200D3" w:rsidRPr="00D61662" w:rsidRDefault="002C61B7" w:rsidP="002C61B7">
            <w:pPr>
              <w:spacing w:before="0" w:after="0" w:line="240" w:lineRule="auto"/>
              <w:jc w:val="center"/>
            </w:pPr>
            <w:r w:rsidRPr="00D61662">
              <w:t>A4</w:t>
            </w:r>
          </w:p>
        </w:tc>
        <w:tc>
          <w:tcPr>
            <w:tcW w:w="2944" w:type="dxa"/>
            <w:vAlign w:val="center"/>
          </w:tcPr>
          <w:p w14:paraId="60077AC7" w14:textId="77777777" w:rsidR="004200D3" w:rsidRPr="00D61662" w:rsidRDefault="002C61B7" w:rsidP="002C61B7">
            <w:pPr>
              <w:spacing w:before="0" w:after="0" w:line="240" w:lineRule="auto"/>
              <w:jc w:val="center"/>
            </w:pPr>
            <w:r w:rsidRPr="00D61662">
              <w:t>FOM</w:t>
            </w:r>
          </w:p>
        </w:tc>
      </w:tr>
      <w:tr w:rsidR="004200D3" w:rsidRPr="00D61662" w14:paraId="7C5654E4" w14:textId="77777777" w:rsidTr="002C61B7">
        <w:trPr>
          <w:trHeight w:val="397"/>
        </w:trPr>
        <w:tc>
          <w:tcPr>
            <w:tcW w:w="3794" w:type="dxa"/>
            <w:vAlign w:val="center"/>
          </w:tcPr>
          <w:p w14:paraId="422797B6" w14:textId="77777777" w:rsidR="004200D3" w:rsidRPr="00D61662" w:rsidRDefault="002C61B7" w:rsidP="002C61B7">
            <w:pPr>
              <w:spacing w:before="0" w:after="0" w:line="240" w:lineRule="auto"/>
              <w:jc w:val="center"/>
            </w:pPr>
            <w:r w:rsidRPr="00D61662">
              <w:t>Crew Training Manager</w:t>
            </w:r>
          </w:p>
        </w:tc>
        <w:tc>
          <w:tcPr>
            <w:tcW w:w="1276" w:type="dxa"/>
            <w:vAlign w:val="center"/>
          </w:tcPr>
          <w:p w14:paraId="03F3F305" w14:textId="77777777" w:rsidR="004200D3" w:rsidRPr="00D61662" w:rsidRDefault="002C61B7" w:rsidP="002C61B7">
            <w:pPr>
              <w:spacing w:before="0" w:after="0" w:line="240" w:lineRule="auto"/>
              <w:jc w:val="center"/>
            </w:pPr>
            <w:r w:rsidRPr="00D61662">
              <w:t>6</w:t>
            </w:r>
          </w:p>
        </w:tc>
        <w:tc>
          <w:tcPr>
            <w:tcW w:w="1275" w:type="dxa"/>
            <w:vAlign w:val="center"/>
          </w:tcPr>
          <w:p w14:paraId="40BEA862" w14:textId="77777777" w:rsidR="004200D3" w:rsidRPr="00D61662" w:rsidRDefault="002C61B7" w:rsidP="002C61B7">
            <w:pPr>
              <w:spacing w:before="0" w:after="0" w:line="240" w:lineRule="auto"/>
              <w:jc w:val="center"/>
            </w:pPr>
            <w:r w:rsidRPr="00D61662">
              <w:t>A4</w:t>
            </w:r>
          </w:p>
        </w:tc>
        <w:tc>
          <w:tcPr>
            <w:tcW w:w="2944" w:type="dxa"/>
            <w:vAlign w:val="center"/>
          </w:tcPr>
          <w:p w14:paraId="6D4E9FD3" w14:textId="77777777" w:rsidR="004200D3" w:rsidRPr="00D61662" w:rsidRDefault="002C61B7" w:rsidP="002C61B7">
            <w:pPr>
              <w:spacing w:before="0" w:after="0" w:line="240" w:lineRule="auto"/>
              <w:jc w:val="center"/>
            </w:pPr>
            <w:r w:rsidRPr="00D61662">
              <w:t>CTM</w:t>
            </w:r>
          </w:p>
        </w:tc>
      </w:tr>
      <w:tr w:rsidR="002C61B7" w:rsidRPr="00D61662" w14:paraId="2A83E89F" w14:textId="77777777" w:rsidTr="002C61B7">
        <w:trPr>
          <w:trHeight w:val="397"/>
        </w:trPr>
        <w:tc>
          <w:tcPr>
            <w:tcW w:w="3794" w:type="dxa"/>
            <w:vAlign w:val="center"/>
          </w:tcPr>
          <w:p w14:paraId="170396C2" w14:textId="77777777" w:rsidR="002C61B7" w:rsidRPr="00D61662" w:rsidRDefault="002C61B7" w:rsidP="002C61B7">
            <w:pPr>
              <w:spacing w:before="0" w:after="0" w:line="240" w:lineRule="auto"/>
              <w:jc w:val="center"/>
            </w:pPr>
            <w:r w:rsidRPr="00D61662">
              <w:t>Ground Operations Manager</w:t>
            </w:r>
          </w:p>
        </w:tc>
        <w:tc>
          <w:tcPr>
            <w:tcW w:w="1276" w:type="dxa"/>
            <w:vAlign w:val="center"/>
          </w:tcPr>
          <w:p w14:paraId="7FBB418D" w14:textId="77777777" w:rsidR="002C61B7" w:rsidRPr="00D61662" w:rsidRDefault="002C61B7" w:rsidP="002C61B7">
            <w:pPr>
              <w:spacing w:before="0" w:after="0" w:line="240" w:lineRule="auto"/>
              <w:jc w:val="center"/>
            </w:pPr>
            <w:r w:rsidRPr="00D61662">
              <w:t>7</w:t>
            </w:r>
          </w:p>
        </w:tc>
        <w:tc>
          <w:tcPr>
            <w:tcW w:w="1275" w:type="dxa"/>
            <w:vAlign w:val="center"/>
          </w:tcPr>
          <w:p w14:paraId="4DCEBD73" w14:textId="77777777" w:rsidR="002C61B7" w:rsidRPr="00D61662" w:rsidRDefault="002C61B7" w:rsidP="002C61B7">
            <w:pPr>
              <w:spacing w:before="0" w:after="0" w:line="240" w:lineRule="auto"/>
              <w:jc w:val="center"/>
            </w:pPr>
            <w:r w:rsidRPr="00D61662">
              <w:t>A4</w:t>
            </w:r>
          </w:p>
        </w:tc>
        <w:tc>
          <w:tcPr>
            <w:tcW w:w="2944" w:type="dxa"/>
            <w:vAlign w:val="center"/>
          </w:tcPr>
          <w:p w14:paraId="0F46CF1B" w14:textId="77777777" w:rsidR="002C61B7" w:rsidRPr="00D61662" w:rsidRDefault="002C61B7" w:rsidP="002C61B7">
            <w:pPr>
              <w:spacing w:before="0" w:after="0" w:line="240" w:lineRule="auto"/>
              <w:jc w:val="center"/>
            </w:pPr>
            <w:r w:rsidRPr="00D61662">
              <w:t>GOM</w:t>
            </w:r>
          </w:p>
        </w:tc>
      </w:tr>
      <w:tr w:rsidR="002C61B7" w:rsidRPr="00D61662" w14:paraId="5A8727A8" w14:textId="77777777" w:rsidTr="002C61B7">
        <w:trPr>
          <w:trHeight w:val="397"/>
        </w:trPr>
        <w:tc>
          <w:tcPr>
            <w:tcW w:w="3794" w:type="dxa"/>
            <w:vAlign w:val="center"/>
          </w:tcPr>
          <w:p w14:paraId="217FDCE0" w14:textId="77777777" w:rsidR="002C61B7" w:rsidRPr="00D61662" w:rsidRDefault="002C61B7" w:rsidP="002C61B7">
            <w:pPr>
              <w:spacing w:before="0" w:after="0" w:line="240" w:lineRule="auto"/>
              <w:jc w:val="center"/>
            </w:pPr>
            <w:r w:rsidRPr="00D61662">
              <w:t>Maintenance Manager</w:t>
            </w:r>
          </w:p>
        </w:tc>
        <w:tc>
          <w:tcPr>
            <w:tcW w:w="1276" w:type="dxa"/>
            <w:vAlign w:val="center"/>
          </w:tcPr>
          <w:p w14:paraId="4149514C" w14:textId="77777777" w:rsidR="002C61B7" w:rsidRPr="00D61662" w:rsidRDefault="002C61B7" w:rsidP="002C61B7">
            <w:pPr>
              <w:spacing w:before="0" w:after="0" w:line="240" w:lineRule="auto"/>
              <w:jc w:val="center"/>
            </w:pPr>
            <w:r w:rsidRPr="00D61662">
              <w:t>8</w:t>
            </w:r>
          </w:p>
        </w:tc>
        <w:tc>
          <w:tcPr>
            <w:tcW w:w="1275" w:type="dxa"/>
            <w:vAlign w:val="center"/>
          </w:tcPr>
          <w:p w14:paraId="34C094DF" w14:textId="77777777" w:rsidR="002C61B7" w:rsidRPr="00D61662" w:rsidRDefault="002C61B7" w:rsidP="002C61B7">
            <w:pPr>
              <w:spacing w:before="0" w:after="0" w:line="240" w:lineRule="auto"/>
              <w:jc w:val="center"/>
            </w:pPr>
            <w:r w:rsidRPr="00D61662">
              <w:t>A4</w:t>
            </w:r>
          </w:p>
        </w:tc>
        <w:tc>
          <w:tcPr>
            <w:tcW w:w="2944" w:type="dxa"/>
            <w:vAlign w:val="center"/>
          </w:tcPr>
          <w:p w14:paraId="5B1BF4B2" w14:textId="77777777" w:rsidR="002C61B7" w:rsidRPr="00D61662" w:rsidRDefault="002C61B7" w:rsidP="002C61B7">
            <w:pPr>
              <w:spacing w:before="0" w:after="0" w:line="240" w:lineRule="auto"/>
              <w:jc w:val="center"/>
            </w:pPr>
            <w:r w:rsidRPr="00D61662">
              <w:t>MM</w:t>
            </w:r>
          </w:p>
        </w:tc>
      </w:tr>
      <w:tr w:rsidR="002C61B7" w:rsidRPr="00D61662" w14:paraId="55351BFC" w14:textId="77777777" w:rsidTr="002C61B7">
        <w:trPr>
          <w:trHeight w:val="397"/>
        </w:trPr>
        <w:tc>
          <w:tcPr>
            <w:tcW w:w="3794" w:type="dxa"/>
            <w:vAlign w:val="center"/>
          </w:tcPr>
          <w:p w14:paraId="0E092D74" w14:textId="77777777" w:rsidR="002C61B7" w:rsidRPr="00D61662" w:rsidRDefault="002C61B7" w:rsidP="002C61B7">
            <w:pPr>
              <w:spacing w:before="0" w:after="0" w:line="240" w:lineRule="auto"/>
              <w:jc w:val="center"/>
            </w:pPr>
            <w:r w:rsidRPr="00D61662">
              <w:t>SRB member 1</w:t>
            </w:r>
          </w:p>
        </w:tc>
        <w:tc>
          <w:tcPr>
            <w:tcW w:w="1276" w:type="dxa"/>
            <w:vAlign w:val="center"/>
          </w:tcPr>
          <w:p w14:paraId="11217151" w14:textId="77777777" w:rsidR="002C61B7" w:rsidRPr="00D61662" w:rsidRDefault="002C61B7" w:rsidP="002C61B7">
            <w:pPr>
              <w:spacing w:before="0" w:after="0" w:line="240" w:lineRule="auto"/>
              <w:jc w:val="center"/>
            </w:pPr>
            <w:r w:rsidRPr="00D61662">
              <w:t>USB key 1</w:t>
            </w:r>
          </w:p>
        </w:tc>
        <w:tc>
          <w:tcPr>
            <w:tcW w:w="1275" w:type="dxa"/>
            <w:vAlign w:val="center"/>
          </w:tcPr>
          <w:p w14:paraId="4B04F06A" w14:textId="77777777" w:rsidR="002C61B7" w:rsidRPr="00D61662" w:rsidRDefault="002C61B7" w:rsidP="002C61B7">
            <w:pPr>
              <w:spacing w:before="0" w:after="0" w:line="240" w:lineRule="auto"/>
              <w:jc w:val="center"/>
            </w:pPr>
            <w:r w:rsidRPr="00D61662">
              <w:t>Electronic</w:t>
            </w:r>
          </w:p>
        </w:tc>
        <w:tc>
          <w:tcPr>
            <w:tcW w:w="2944" w:type="dxa"/>
            <w:vAlign w:val="center"/>
          </w:tcPr>
          <w:p w14:paraId="1787F0FF" w14:textId="77777777" w:rsidR="002C61B7" w:rsidRPr="00D61662" w:rsidRDefault="002C61B7" w:rsidP="00896580">
            <w:pPr>
              <w:spacing w:before="0" w:after="0" w:line="240" w:lineRule="auto"/>
              <w:jc w:val="center"/>
            </w:pPr>
            <w:r w:rsidRPr="00D61662">
              <w:t>SRB member 1</w:t>
            </w:r>
          </w:p>
        </w:tc>
      </w:tr>
      <w:tr w:rsidR="002C61B7" w:rsidRPr="00D61662" w14:paraId="49F1CA4B" w14:textId="77777777" w:rsidTr="002C61B7">
        <w:trPr>
          <w:trHeight w:val="397"/>
        </w:trPr>
        <w:tc>
          <w:tcPr>
            <w:tcW w:w="3794" w:type="dxa"/>
            <w:vAlign w:val="center"/>
          </w:tcPr>
          <w:p w14:paraId="717F78F9" w14:textId="77777777" w:rsidR="002C61B7" w:rsidRPr="00D61662" w:rsidRDefault="002C61B7" w:rsidP="002C61B7">
            <w:pPr>
              <w:spacing w:before="0" w:after="0" w:line="240" w:lineRule="auto"/>
              <w:jc w:val="center"/>
            </w:pPr>
            <w:r w:rsidRPr="00D61662">
              <w:t>SRB member 2</w:t>
            </w:r>
          </w:p>
        </w:tc>
        <w:tc>
          <w:tcPr>
            <w:tcW w:w="1276" w:type="dxa"/>
            <w:vAlign w:val="center"/>
          </w:tcPr>
          <w:p w14:paraId="4250CDE9" w14:textId="77777777" w:rsidR="002C61B7" w:rsidRPr="00D61662" w:rsidRDefault="002C61B7" w:rsidP="002C61B7">
            <w:pPr>
              <w:spacing w:before="0" w:after="0" w:line="240" w:lineRule="auto"/>
              <w:jc w:val="center"/>
            </w:pPr>
            <w:r w:rsidRPr="00D61662">
              <w:t>USB key 2</w:t>
            </w:r>
          </w:p>
        </w:tc>
        <w:tc>
          <w:tcPr>
            <w:tcW w:w="1275" w:type="dxa"/>
            <w:vAlign w:val="center"/>
          </w:tcPr>
          <w:p w14:paraId="30F83B63" w14:textId="77777777" w:rsidR="002C61B7" w:rsidRPr="00D61662" w:rsidRDefault="002C61B7" w:rsidP="002C61B7">
            <w:pPr>
              <w:spacing w:before="0" w:after="0" w:line="240" w:lineRule="auto"/>
              <w:jc w:val="center"/>
            </w:pPr>
            <w:r w:rsidRPr="00D61662">
              <w:t>Electronic</w:t>
            </w:r>
          </w:p>
        </w:tc>
        <w:tc>
          <w:tcPr>
            <w:tcW w:w="2944" w:type="dxa"/>
            <w:vAlign w:val="center"/>
          </w:tcPr>
          <w:p w14:paraId="3E0B1357" w14:textId="77777777" w:rsidR="002C61B7" w:rsidRPr="00D61662" w:rsidRDefault="002C61B7" w:rsidP="00896580">
            <w:pPr>
              <w:spacing w:before="0" w:after="0" w:line="240" w:lineRule="auto"/>
              <w:jc w:val="center"/>
            </w:pPr>
            <w:r w:rsidRPr="00D61662">
              <w:t>SRB member 2</w:t>
            </w:r>
          </w:p>
        </w:tc>
      </w:tr>
      <w:tr w:rsidR="002C61B7" w:rsidRPr="00D61662" w14:paraId="5D8F92BB" w14:textId="77777777" w:rsidTr="002C61B7">
        <w:trPr>
          <w:trHeight w:val="397"/>
        </w:trPr>
        <w:tc>
          <w:tcPr>
            <w:tcW w:w="3794" w:type="dxa"/>
            <w:vAlign w:val="center"/>
          </w:tcPr>
          <w:p w14:paraId="5BEA8958" w14:textId="77777777" w:rsidR="002C61B7" w:rsidRPr="00D61662" w:rsidRDefault="002C61B7" w:rsidP="002C61B7">
            <w:pPr>
              <w:spacing w:before="0" w:after="0" w:line="240" w:lineRule="auto"/>
              <w:jc w:val="center"/>
            </w:pPr>
            <w:r w:rsidRPr="00D61662">
              <w:t>Auditor 1</w:t>
            </w:r>
          </w:p>
        </w:tc>
        <w:tc>
          <w:tcPr>
            <w:tcW w:w="1276" w:type="dxa"/>
            <w:vAlign w:val="center"/>
          </w:tcPr>
          <w:p w14:paraId="4FA3D69A" w14:textId="77777777" w:rsidR="002C61B7" w:rsidRPr="00D61662" w:rsidRDefault="002C61B7" w:rsidP="002C61B7">
            <w:pPr>
              <w:spacing w:before="0" w:after="0" w:line="240" w:lineRule="auto"/>
              <w:jc w:val="center"/>
            </w:pPr>
            <w:r w:rsidRPr="00D61662">
              <w:t>USB key 3</w:t>
            </w:r>
          </w:p>
        </w:tc>
        <w:tc>
          <w:tcPr>
            <w:tcW w:w="1275" w:type="dxa"/>
            <w:vAlign w:val="center"/>
          </w:tcPr>
          <w:p w14:paraId="5B6C9F6B" w14:textId="77777777" w:rsidR="002C61B7" w:rsidRPr="00D61662" w:rsidRDefault="002C61B7" w:rsidP="002C61B7">
            <w:pPr>
              <w:spacing w:before="0" w:after="0" w:line="240" w:lineRule="auto"/>
              <w:jc w:val="center"/>
            </w:pPr>
            <w:r w:rsidRPr="00D61662">
              <w:t>Electronic</w:t>
            </w:r>
          </w:p>
        </w:tc>
        <w:tc>
          <w:tcPr>
            <w:tcW w:w="2944" w:type="dxa"/>
            <w:vAlign w:val="center"/>
          </w:tcPr>
          <w:p w14:paraId="712CC507" w14:textId="77777777" w:rsidR="002C61B7" w:rsidRPr="00D61662" w:rsidRDefault="002C61B7" w:rsidP="00896580">
            <w:pPr>
              <w:spacing w:before="0" w:after="0" w:line="240" w:lineRule="auto"/>
              <w:jc w:val="center"/>
            </w:pPr>
            <w:r w:rsidRPr="00D61662">
              <w:t>Auditor 1</w:t>
            </w:r>
          </w:p>
        </w:tc>
      </w:tr>
      <w:tr w:rsidR="002C61B7" w:rsidRPr="00D61662" w14:paraId="1745B788" w14:textId="77777777" w:rsidTr="002C61B7">
        <w:trPr>
          <w:trHeight w:val="397"/>
        </w:trPr>
        <w:tc>
          <w:tcPr>
            <w:tcW w:w="3794" w:type="dxa"/>
            <w:vAlign w:val="center"/>
          </w:tcPr>
          <w:p w14:paraId="67FCED11" w14:textId="77777777" w:rsidR="002C61B7" w:rsidRPr="00D61662" w:rsidRDefault="002C61B7" w:rsidP="002C61B7">
            <w:pPr>
              <w:spacing w:before="0" w:after="0" w:line="240" w:lineRule="auto"/>
              <w:jc w:val="center"/>
            </w:pPr>
            <w:r w:rsidRPr="00D61662">
              <w:t>Auditor 2</w:t>
            </w:r>
          </w:p>
        </w:tc>
        <w:tc>
          <w:tcPr>
            <w:tcW w:w="1276" w:type="dxa"/>
            <w:vAlign w:val="center"/>
          </w:tcPr>
          <w:p w14:paraId="6D1F9CE9" w14:textId="77777777" w:rsidR="002C61B7" w:rsidRPr="00D61662" w:rsidRDefault="002C61B7" w:rsidP="002C61B7">
            <w:pPr>
              <w:spacing w:before="0" w:after="0" w:line="240" w:lineRule="auto"/>
              <w:jc w:val="center"/>
            </w:pPr>
            <w:r w:rsidRPr="00D61662">
              <w:t>USB key 4</w:t>
            </w:r>
          </w:p>
        </w:tc>
        <w:tc>
          <w:tcPr>
            <w:tcW w:w="1275" w:type="dxa"/>
            <w:vAlign w:val="center"/>
          </w:tcPr>
          <w:p w14:paraId="70D37A85" w14:textId="77777777" w:rsidR="002C61B7" w:rsidRPr="00D61662" w:rsidRDefault="002C61B7" w:rsidP="002C61B7">
            <w:pPr>
              <w:spacing w:before="0" w:after="0" w:line="240" w:lineRule="auto"/>
              <w:jc w:val="center"/>
            </w:pPr>
            <w:r w:rsidRPr="00D61662">
              <w:t>Electronic</w:t>
            </w:r>
          </w:p>
        </w:tc>
        <w:tc>
          <w:tcPr>
            <w:tcW w:w="2944" w:type="dxa"/>
            <w:vAlign w:val="center"/>
          </w:tcPr>
          <w:p w14:paraId="7C104576" w14:textId="77777777" w:rsidR="002C61B7" w:rsidRPr="00D61662" w:rsidRDefault="002C61B7" w:rsidP="00896580">
            <w:pPr>
              <w:spacing w:before="0" w:after="0" w:line="240" w:lineRule="auto"/>
              <w:jc w:val="center"/>
            </w:pPr>
            <w:r w:rsidRPr="00D61662">
              <w:t>Auditor 2</w:t>
            </w:r>
          </w:p>
        </w:tc>
      </w:tr>
      <w:tr w:rsidR="002C61B7" w:rsidRPr="00D61662" w14:paraId="094F09B5" w14:textId="77777777" w:rsidTr="002C61B7">
        <w:trPr>
          <w:trHeight w:val="397"/>
        </w:trPr>
        <w:tc>
          <w:tcPr>
            <w:tcW w:w="3794" w:type="dxa"/>
            <w:vAlign w:val="center"/>
          </w:tcPr>
          <w:p w14:paraId="689E9307" w14:textId="77777777" w:rsidR="002C61B7" w:rsidRPr="00D61662" w:rsidRDefault="002C61B7" w:rsidP="002C61B7">
            <w:pPr>
              <w:spacing w:before="0" w:after="0" w:line="240" w:lineRule="auto"/>
              <w:jc w:val="center"/>
            </w:pPr>
            <w:r w:rsidRPr="00D61662">
              <w:t>Accident investigator 1</w:t>
            </w:r>
          </w:p>
        </w:tc>
        <w:tc>
          <w:tcPr>
            <w:tcW w:w="1276" w:type="dxa"/>
            <w:vAlign w:val="center"/>
          </w:tcPr>
          <w:p w14:paraId="267B5D58" w14:textId="77777777" w:rsidR="002C61B7" w:rsidRPr="00D61662" w:rsidRDefault="002C61B7" w:rsidP="002C61B7">
            <w:pPr>
              <w:spacing w:before="0" w:after="0" w:line="240" w:lineRule="auto"/>
              <w:jc w:val="center"/>
            </w:pPr>
            <w:r w:rsidRPr="00D61662">
              <w:t>USB key 5</w:t>
            </w:r>
          </w:p>
        </w:tc>
        <w:tc>
          <w:tcPr>
            <w:tcW w:w="1275" w:type="dxa"/>
            <w:vAlign w:val="center"/>
          </w:tcPr>
          <w:p w14:paraId="65B8BEBA" w14:textId="77777777" w:rsidR="002C61B7" w:rsidRPr="00D61662" w:rsidRDefault="002C61B7" w:rsidP="002C61B7">
            <w:pPr>
              <w:spacing w:before="0" w:after="0" w:line="240" w:lineRule="auto"/>
              <w:jc w:val="center"/>
            </w:pPr>
            <w:r w:rsidRPr="00D61662">
              <w:t>Electronic</w:t>
            </w:r>
          </w:p>
        </w:tc>
        <w:tc>
          <w:tcPr>
            <w:tcW w:w="2944" w:type="dxa"/>
            <w:vAlign w:val="center"/>
          </w:tcPr>
          <w:p w14:paraId="7B79C387" w14:textId="77777777" w:rsidR="002C61B7" w:rsidRPr="00D61662" w:rsidRDefault="002C61B7" w:rsidP="00896580">
            <w:pPr>
              <w:spacing w:before="0" w:after="0" w:line="240" w:lineRule="auto"/>
              <w:jc w:val="center"/>
            </w:pPr>
            <w:r w:rsidRPr="00D61662">
              <w:t>Accident investigator 1</w:t>
            </w:r>
          </w:p>
        </w:tc>
      </w:tr>
      <w:tr w:rsidR="002C61B7" w:rsidRPr="00D61662" w14:paraId="3BDF295D" w14:textId="77777777" w:rsidTr="002C61B7">
        <w:trPr>
          <w:trHeight w:val="397"/>
        </w:trPr>
        <w:tc>
          <w:tcPr>
            <w:tcW w:w="3794" w:type="dxa"/>
            <w:vAlign w:val="center"/>
          </w:tcPr>
          <w:p w14:paraId="38341B61" w14:textId="77777777" w:rsidR="002C61B7" w:rsidRPr="00D61662" w:rsidRDefault="002C61B7" w:rsidP="002C61B7">
            <w:pPr>
              <w:spacing w:before="0" w:after="0" w:line="240" w:lineRule="auto"/>
              <w:jc w:val="center"/>
            </w:pPr>
            <w:r w:rsidRPr="00D61662">
              <w:t>Accident investigator 2</w:t>
            </w:r>
          </w:p>
        </w:tc>
        <w:tc>
          <w:tcPr>
            <w:tcW w:w="1276" w:type="dxa"/>
            <w:vAlign w:val="center"/>
          </w:tcPr>
          <w:p w14:paraId="420B1BAD" w14:textId="77777777" w:rsidR="002C61B7" w:rsidRPr="00D61662" w:rsidRDefault="002C61B7" w:rsidP="002C61B7">
            <w:pPr>
              <w:spacing w:before="0" w:after="0" w:line="240" w:lineRule="auto"/>
              <w:jc w:val="center"/>
            </w:pPr>
            <w:r w:rsidRPr="00D61662">
              <w:t>USB key 6</w:t>
            </w:r>
          </w:p>
        </w:tc>
        <w:tc>
          <w:tcPr>
            <w:tcW w:w="1275" w:type="dxa"/>
            <w:vAlign w:val="center"/>
          </w:tcPr>
          <w:p w14:paraId="3F31819B" w14:textId="77777777" w:rsidR="002C61B7" w:rsidRPr="00D61662" w:rsidRDefault="002C61B7" w:rsidP="002C61B7">
            <w:pPr>
              <w:spacing w:before="0" w:after="0" w:line="240" w:lineRule="auto"/>
              <w:jc w:val="center"/>
            </w:pPr>
            <w:r w:rsidRPr="00D61662">
              <w:t>Electronic</w:t>
            </w:r>
          </w:p>
        </w:tc>
        <w:tc>
          <w:tcPr>
            <w:tcW w:w="2944" w:type="dxa"/>
            <w:vAlign w:val="center"/>
          </w:tcPr>
          <w:p w14:paraId="6945F544" w14:textId="77777777" w:rsidR="002C61B7" w:rsidRPr="00D61662" w:rsidRDefault="002C61B7" w:rsidP="00896580">
            <w:pPr>
              <w:spacing w:before="0" w:after="0" w:line="240" w:lineRule="auto"/>
              <w:jc w:val="center"/>
            </w:pPr>
            <w:r w:rsidRPr="00D61662">
              <w:t>Accident investigator 2</w:t>
            </w:r>
          </w:p>
        </w:tc>
      </w:tr>
      <w:tr w:rsidR="002C61B7" w:rsidRPr="00D61662" w14:paraId="38102758" w14:textId="77777777" w:rsidTr="002C61B7">
        <w:trPr>
          <w:trHeight w:val="397"/>
        </w:trPr>
        <w:tc>
          <w:tcPr>
            <w:tcW w:w="3794" w:type="dxa"/>
            <w:vAlign w:val="center"/>
          </w:tcPr>
          <w:p w14:paraId="7B42B1B1" w14:textId="77777777" w:rsidR="002C61B7" w:rsidRPr="00D61662" w:rsidRDefault="002C61B7" w:rsidP="002C61B7">
            <w:pPr>
              <w:spacing w:before="0" w:after="0" w:line="240" w:lineRule="auto"/>
              <w:jc w:val="center"/>
            </w:pPr>
            <w:r w:rsidRPr="00D61662">
              <w:t>OCC</w:t>
            </w:r>
          </w:p>
        </w:tc>
        <w:tc>
          <w:tcPr>
            <w:tcW w:w="1276" w:type="dxa"/>
            <w:vAlign w:val="center"/>
          </w:tcPr>
          <w:p w14:paraId="48A7DC7F" w14:textId="77777777" w:rsidR="002C61B7" w:rsidRPr="00D61662" w:rsidRDefault="002C61B7" w:rsidP="002C61B7">
            <w:pPr>
              <w:spacing w:before="0" w:after="0" w:line="240" w:lineRule="auto"/>
              <w:jc w:val="center"/>
            </w:pPr>
            <w:r w:rsidRPr="00D61662">
              <w:t>15</w:t>
            </w:r>
          </w:p>
        </w:tc>
        <w:tc>
          <w:tcPr>
            <w:tcW w:w="1275" w:type="dxa"/>
            <w:vAlign w:val="center"/>
          </w:tcPr>
          <w:p w14:paraId="6AC2BE17" w14:textId="77777777" w:rsidR="002C61B7" w:rsidRPr="00D61662" w:rsidRDefault="002C61B7" w:rsidP="002C61B7">
            <w:pPr>
              <w:spacing w:before="0" w:after="0" w:line="240" w:lineRule="auto"/>
              <w:jc w:val="center"/>
            </w:pPr>
            <w:r w:rsidRPr="00D61662">
              <w:t>A4</w:t>
            </w:r>
          </w:p>
        </w:tc>
        <w:tc>
          <w:tcPr>
            <w:tcW w:w="2944" w:type="dxa"/>
            <w:vAlign w:val="center"/>
          </w:tcPr>
          <w:p w14:paraId="4C035CE9" w14:textId="77777777" w:rsidR="002C61B7" w:rsidRPr="00D61662" w:rsidRDefault="002C61B7" w:rsidP="002C61B7">
            <w:pPr>
              <w:spacing w:before="0" w:after="0" w:line="240" w:lineRule="auto"/>
              <w:jc w:val="center"/>
            </w:pPr>
            <w:r w:rsidRPr="00D61662">
              <w:t>SM</w:t>
            </w:r>
          </w:p>
        </w:tc>
      </w:tr>
      <w:tr w:rsidR="002C61B7" w:rsidRPr="00D61662" w14:paraId="17800538" w14:textId="77777777" w:rsidTr="002C61B7">
        <w:trPr>
          <w:trHeight w:val="397"/>
        </w:trPr>
        <w:tc>
          <w:tcPr>
            <w:tcW w:w="3794" w:type="dxa"/>
            <w:vAlign w:val="center"/>
          </w:tcPr>
          <w:p w14:paraId="5EC2267F" w14:textId="77777777" w:rsidR="002C61B7" w:rsidRPr="00D61662" w:rsidRDefault="002C61B7" w:rsidP="002C61B7">
            <w:pPr>
              <w:spacing w:before="0" w:after="0" w:line="240" w:lineRule="auto"/>
              <w:jc w:val="center"/>
            </w:pPr>
            <w:r w:rsidRPr="00D61662">
              <w:t>Crew Briefing Room</w:t>
            </w:r>
          </w:p>
        </w:tc>
        <w:tc>
          <w:tcPr>
            <w:tcW w:w="1276" w:type="dxa"/>
            <w:vAlign w:val="center"/>
          </w:tcPr>
          <w:p w14:paraId="594BB392" w14:textId="77777777" w:rsidR="002C61B7" w:rsidRPr="00D61662" w:rsidRDefault="002C61B7" w:rsidP="002C61B7">
            <w:pPr>
              <w:spacing w:before="0" w:after="0" w:line="240" w:lineRule="auto"/>
              <w:jc w:val="center"/>
            </w:pPr>
            <w:r w:rsidRPr="00D61662">
              <w:t>16</w:t>
            </w:r>
          </w:p>
        </w:tc>
        <w:tc>
          <w:tcPr>
            <w:tcW w:w="1275" w:type="dxa"/>
            <w:vAlign w:val="center"/>
          </w:tcPr>
          <w:p w14:paraId="4834D549" w14:textId="77777777" w:rsidR="002C61B7" w:rsidRPr="00D61662" w:rsidRDefault="002C61B7" w:rsidP="002C61B7">
            <w:pPr>
              <w:spacing w:before="0" w:after="0" w:line="240" w:lineRule="auto"/>
              <w:jc w:val="center"/>
            </w:pPr>
            <w:r w:rsidRPr="00D61662">
              <w:t>A4</w:t>
            </w:r>
          </w:p>
        </w:tc>
        <w:tc>
          <w:tcPr>
            <w:tcW w:w="2944" w:type="dxa"/>
            <w:vAlign w:val="center"/>
          </w:tcPr>
          <w:p w14:paraId="2DE724EB" w14:textId="77777777" w:rsidR="002C61B7" w:rsidRPr="00D61662" w:rsidRDefault="002C61B7" w:rsidP="002C61B7">
            <w:pPr>
              <w:spacing w:before="0" w:after="0" w:line="240" w:lineRule="auto"/>
              <w:jc w:val="center"/>
            </w:pPr>
            <w:r w:rsidRPr="00D61662">
              <w:t>SM</w:t>
            </w:r>
          </w:p>
        </w:tc>
      </w:tr>
      <w:tr w:rsidR="002C61B7" w:rsidRPr="00D61662" w14:paraId="787476F2" w14:textId="77777777" w:rsidTr="002C61B7">
        <w:trPr>
          <w:trHeight w:val="397"/>
        </w:trPr>
        <w:tc>
          <w:tcPr>
            <w:tcW w:w="3794" w:type="dxa"/>
            <w:vAlign w:val="center"/>
          </w:tcPr>
          <w:p w14:paraId="2554F183" w14:textId="77777777" w:rsidR="002C61B7" w:rsidRPr="00D61662" w:rsidRDefault="002C61B7" w:rsidP="002C61B7">
            <w:pPr>
              <w:spacing w:before="0" w:after="0" w:line="240" w:lineRule="auto"/>
              <w:jc w:val="center"/>
            </w:pPr>
            <w:r w:rsidRPr="00D61662">
              <w:t>Instruction Room</w:t>
            </w:r>
          </w:p>
        </w:tc>
        <w:tc>
          <w:tcPr>
            <w:tcW w:w="1276" w:type="dxa"/>
            <w:vAlign w:val="center"/>
          </w:tcPr>
          <w:p w14:paraId="46C202F6" w14:textId="77777777" w:rsidR="002C61B7" w:rsidRPr="00D61662" w:rsidRDefault="002C61B7" w:rsidP="002C61B7">
            <w:pPr>
              <w:spacing w:before="0" w:after="0" w:line="240" w:lineRule="auto"/>
              <w:jc w:val="center"/>
            </w:pPr>
            <w:r w:rsidRPr="00D61662">
              <w:t>17</w:t>
            </w:r>
          </w:p>
        </w:tc>
        <w:tc>
          <w:tcPr>
            <w:tcW w:w="1275" w:type="dxa"/>
            <w:vAlign w:val="center"/>
          </w:tcPr>
          <w:p w14:paraId="1BF85F13" w14:textId="77777777" w:rsidR="002C61B7" w:rsidRPr="00D61662" w:rsidRDefault="002C61B7" w:rsidP="002C61B7">
            <w:pPr>
              <w:spacing w:before="0" w:after="0" w:line="240" w:lineRule="auto"/>
              <w:jc w:val="center"/>
            </w:pPr>
            <w:r w:rsidRPr="00D61662">
              <w:t>A4</w:t>
            </w:r>
          </w:p>
        </w:tc>
        <w:tc>
          <w:tcPr>
            <w:tcW w:w="2944" w:type="dxa"/>
            <w:vAlign w:val="center"/>
          </w:tcPr>
          <w:p w14:paraId="22642F3A" w14:textId="77777777" w:rsidR="002C61B7" w:rsidRPr="00D61662" w:rsidRDefault="002C61B7" w:rsidP="002C61B7">
            <w:pPr>
              <w:spacing w:before="0" w:after="0" w:line="240" w:lineRule="auto"/>
              <w:jc w:val="center"/>
            </w:pPr>
            <w:r w:rsidRPr="00D61662">
              <w:t>SM</w:t>
            </w:r>
          </w:p>
        </w:tc>
      </w:tr>
      <w:tr w:rsidR="002C61B7" w:rsidRPr="00D61662" w14:paraId="7987FAC4" w14:textId="77777777" w:rsidTr="002C61B7">
        <w:trPr>
          <w:trHeight w:val="397"/>
        </w:trPr>
        <w:tc>
          <w:tcPr>
            <w:tcW w:w="3794" w:type="dxa"/>
            <w:vAlign w:val="center"/>
          </w:tcPr>
          <w:p w14:paraId="27040891" w14:textId="77777777" w:rsidR="002C61B7" w:rsidRPr="00D61662" w:rsidRDefault="002C61B7" w:rsidP="002C61B7">
            <w:pPr>
              <w:spacing w:before="0" w:after="0" w:line="240" w:lineRule="auto"/>
              <w:jc w:val="center"/>
            </w:pPr>
            <w:r w:rsidRPr="00D61662">
              <w:t>Maintenance Planning Room</w:t>
            </w:r>
          </w:p>
        </w:tc>
        <w:tc>
          <w:tcPr>
            <w:tcW w:w="1276" w:type="dxa"/>
            <w:vAlign w:val="center"/>
          </w:tcPr>
          <w:p w14:paraId="60C976D2" w14:textId="77777777" w:rsidR="002C61B7" w:rsidRPr="00D61662" w:rsidRDefault="002C61B7" w:rsidP="002C61B7">
            <w:pPr>
              <w:spacing w:before="0" w:after="0" w:line="240" w:lineRule="auto"/>
              <w:jc w:val="center"/>
            </w:pPr>
            <w:r w:rsidRPr="00D61662">
              <w:t>18</w:t>
            </w:r>
          </w:p>
        </w:tc>
        <w:tc>
          <w:tcPr>
            <w:tcW w:w="1275" w:type="dxa"/>
            <w:vAlign w:val="center"/>
          </w:tcPr>
          <w:p w14:paraId="2BE02F75" w14:textId="77777777" w:rsidR="002C61B7" w:rsidRPr="00D61662" w:rsidRDefault="002C61B7" w:rsidP="002C61B7">
            <w:pPr>
              <w:spacing w:before="0" w:after="0" w:line="240" w:lineRule="auto"/>
              <w:jc w:val="center"/>
            </w:pPr>
            <w:r w:rsidRPr="00D61662">
              <w:t>A4</w:t>
            </w:r>
          </w:p>
        </w:tc>
        <w:tc>
          <w:tcPr>
            <w:tcW w:w="2944" w:type="dxa"/>
            <w:vAlign w:val="center"/>
          </w:tcPr>
          <w:p w14:paraId="528954D3" w14:textId="77777777" w:rsidR="002C61B7" w:rsidRPr="00D61662" w:rsidRDefault="002C61B7" w:rsidP="002C61B7">
            <w:pPr>
              <w:spacing w:before="0" w:after="0" w:line="240" w:lineRule="auto"/>
              <w:jc w:val="center"/>
            </w:pPr>
            <w:r w:rsidRPr="00D61662">
              <w:t>SM</w:t>
            </w:r>
          </w:p>
        </w:tc>
      </w:tr>
      <w:tr w:rsidR="002C61B7" w:rsidRPr="00D61662" w14:paraId="49B3F4E6" w14:textId="77777777" w:rsidTr="002C61B7">
        <w:trPr>
          <w:trHeight w:val="397"/>
        </w:trPr>
        <w:tc>
          <w:tcPr>
            <w:tcW w:w="3794" w:type="dxa"/>
            <w:vAlign w:val="center"/>
          </w:tcPr>
          <w:p w14:paraId="70AC226B" w14:textId="77777777" w:rsidR="002C61B7" w:rsidRPr="00D61662" w:rsidRDefault="002C61B7" w:rsidP="00896580">
            <w:pPr>
              <w:spacing w:before="0" w:after="0" w:line="240" w:lineRule="auto"/>
              <w:jc w:val="center"/>
            </w:pPr>
          </w:p>
        </w:tc>
        <w:tc>
          <w:tcPr>
            <w:tcW w:w="1276" w:type="dxa"/>
            <w:vAlign w:val="center"/>
          </w:tcPr>
          <w:p w14:paraId="16B14E65" w14:textId="77777777" w:rsidR="002C61B7" w:rsidRPr="00D61662" w:rsidRDefault="002C61B7" w:rsidP="00896580">
            <w:pPr>
              <w:spacing w:before="0" w:after="0" w:line="240" w:lineRule="auto"/>
              <w:jc w:val="center"/>
            </w:pPr>
          </w:p>
        </w:tc>
        <w:tc>
          <w:tcPr>
            <w:tcW w:w="1275" w:type="dxa"/>
            <w:vAlign w:val="center"/>
          </w:tcPr>
          <w:p w14:paraId="2B194558" w14:textId="77777777" w:rsidR="002C61B7" w:rsidRPr="00D61662" w:rsidRDefault="002C61B7" w:rsidP="00896580">
            <w:pPr>
              <w:spacing w:before="0" w:after="0" w:line="240" w:lineRule="auto"/>
              <w:jc w:val="center"/>
            </w:pPr>
          </w:p>
        </w:tc>
        <w:tc>
          <w:tcPr>
            <w:tcW w:w="2944" w:type="dxa"/>
            <w:vAlign w:val="center"/>
          </w:tcPr>
          <w:p w14:paraId="038613D8" w14:textId="77777777" w:rsidR="002C61B7" w:rsidRPr="00D61662" w:rsidRDefault="002C61B7" w:rsidP="00896580">
            <w:pPr>
              <w:spacing w:before="0" w:after="0" w:line="240" w:lineRule="auto"/>
              <w:jc w:val="center"/>
            </w:pPr>
          </w:p>
        </w:tc>
      </w:tr>
      <w:tr w:rsidR="002C61B7" w:rsidRPr="00D61662" w14:paraId="24B50819" w14:textId="77777777" w:rsidTr="002C61B7">
        <w:trPr>
          <w:trHeight w:val="397"/>
        </w:trPr>
        <w:tc>
          <w:tcPr>
            <w:tcW w:w="3794" w:type="dxa"/>
            <w:vAlign w:val="center"/>
          </w:tcPr>
          <w:p w14:paraId="17C6F493" w14:textId="77777777" w:rsidR="002C61B7" w:rsidRPr="00D61662" w:rsidRDefault="002C61B7" w:rsidP="00896580">
            <w:pPr>
              <w:spacing w:before="0" w:after="0" w:line="240" w:lineRule="auto"/>
              <w:jc w:val="center"/>
            </w:pPr>
          </w:p>
        </w:tc>
        <w:tc>
          <w:tcPr>
            <w:tcW w:w="1276" w:type="dxa"/>
            <w:vAlign w:val="center"/>
          </w:tcPr>
          <w:p w14:paraId="46A156C9" w14:textId="77777777" w:rsidR="002C61B7" w:rsidRPr="00D61662" w:rsidRDefault="002C61B7" w:rsidP="00896580">
            <w:pPr>
              <w:spacing w:before="0" w:after="0" w:line="240" w:lineRule="auto"/>
              <w:jc w:val="center"/>
            </w:pPr>
          </w:p>
        </w:tc>
        <w:tc>
          <w:tcPr>
            <w:tcW w:w="1275" w:type="dxa"/>
            <w:vAlign w:val="center"/>
          </w:tcPr>
          <w:p w14:paraId="368B3D61" w14:textId="77777777" w:rsidR="002C61B7" w:rsidRPr="00D61662" w:rsidRDefault="002C61B7" w:rsidP="00896580">
            <w:pPr>
              <w:spacing w:before="0" w:after="0" w:line="240" w:lineRule="auto"/>
              <w:jc w:val="center"/>
            </w:pPr>
          </w:p>
        </w:tc>
        <w:tc>
          <w:tcPr>
            <w:tcW w:w="2944" w:type="dxa"/>
            <w:vAlign w:val="center"/>
          </w:tcPr>
          <w:p w14:paraId="16BE7C58" w14:textId="77777777" w:rsidR="002C61B7" w:rsidRPr="00D61662" w:rsidRDefault="002C61B7" w:rsidP="00896580">
            <w:pPr>
              <w:spacing w:before="0" w:after="0" w:line="240" w:lineRule="auto"/>
              <w:jc w:val="center"/>
            </w:pPr>
          </w:p>
        </w:tc>
      </w:tr>
      <w:tr w:rsidR="002C61B7" w:rsidRPr="00D61662" w14:paraId="759D55C2" w14:textId="77777777" w:rsidTr="002C61B7">
        <w:trPr>
          <w:trHeight w:val="397"/>
        </w:trPr>
        <w:tc>
          <w:tcPr>
            <w:tcW w:w="3794" w:type="dxa"/>
            <w:vAlign w:val="center"/>
          </w:tcPr>
          <w:p w14:paraId="50046F89" w14:textId="77777777" w:rsidR="002C61B7" w:rsidRPr="00D61662" w:rsidRDefault="002C61B7" w:rsidP="002C61B7">
            <w:pPr>
              <w:spacing w:before="0" w:after="0" w:line="240" w:lineRule="auto"/>
              <w:jc w:val="center"/>
            </w:pPr>
          </w:p>
        </w:tc>
        <w:tc>
          <w:tcPr>
            <w:tcW w:w="1276" w:type="dxa"/>
            <w:vAlign w:val="center"/>
          </w:tcPr>
          <w:p w14:paraId="5537CD69" w14:textId="77777777" w:rsidR="002C61B7" w:rsidRPr="00D61662" w:rsidRDefault="002C61B7" w:rsidP="00896580">
            <w:pPr>
              <w:spacing w:before="0" w:after="0" w:line="240" w:lineRule="auto"/>
              <w:jc w:val="center"/>
            </w:pPr>
          </w:p>
        </w:tc>
        <w:tc>
          <w:tcPr>
            <w:tcW w:w="1275" w:type="dxa"/>
            <w:vAlign w:val="center"/>
          </w:tcPr>
          <w:p w14:paraId="58D00B89" w14:textId="77777777" w:rsidR="002C61B7" w:rsidRPr="00D61662" w:rsidRDefault="002C61B7" w:rsidP="00896580">
            <w:pPr>
              <w:spacing w:before="0" w:after="0" w:line="240" w:lineRule="auto"/>
              <w:jc w:val="center"/>
            </w:pPr>
          </w:p>
        </w:tc>
        <w:tc>
          <w:tcPr>
            <w:tcW w:w="2944" w:type="dxa"/>
            <w:vAlign w:val="center"/>
          </w:tcPr>
          <w:p w14:paraId="4057712B" w14:textId="77777777" w:rsidR="002C61B7" w:rsidRPr="00D61662" w:rsidRDefault="002C61B7" w:rsidP="00896580">
            <w:pPr>
              <w:spacing w:before="0" w:after="0" w:line="240" w:lineRule="auto"/>
              <w:jc w:val="center"/>
            </w:pPr>
          </w:p>
        </w:tc>
      </w:tr>
      <w:tr w:rsidR="002C61B7" w:rsidRPr="00D61662" w14:paraId="3B68BA05" w14:textId="77777777" w:rsidTr="002C61B7">
        <w:trPr>
          <w:trHeight w:val="397"/>
        </w:trPr>
        <w:tc>
          <w:tcPr>
            <w:tcW w:w="3794" w:type="dxa"/>
            <w:vAlign w:val="center"/>
          </w:tcPr>
          <w:p w14:paraId="2FEFFD32" w14:textId="77777777" w:rsidR="002C61B7" w:rsidRPr="00D61662" w:rsidRDefault="002C61B7" w:rsidP="002C61B7">
            <w:pPr>
              <w:spacing w:before="0" w:after="0" w:line="240" w:lineRule="auto"/>
              <w:jc w:val="center"/>
            </w:pPr>
          </w:p>
        </w:tc>
        <w:tc>
          <w:tcPr>
            <w:tcW w:w="1276" w:type="dxa"/>
            <w:vAlign w:val="center"/>
          </w:tcPr>
          <w:p w14:paraId="24D13B9C" w14:textId="77777777" w:rsidR="002C61B7" w:rsidRPr="00D61662" w:rsidRDefault="002C61B7" w:rsidP="00896580">
            <w:pPr>
              <w:spacing w:before="0" w:after="0" w:line="240" w:lineRule="auto"/>
              <w:jc w:val="center"/>
            </w:pPr>
          </w:p>
        </w:tc>
        <w:tc>
          <w:tcPr>
            <w:tcW w:w="1275" w:type="dxa"/>
            <w:vAlign w:val="center"/>
          </w:tcPr>
          <w:p w14:paraId="09E89E5A" w14:textId="77777777" w:rsidR="002C61B7" w:rsidRPr="00D61662" w:rsidRDefault="002C61B7" w:rsidP="00896580">
            <w:pPr>
              <w:spacing w:before="0" w:after="0" w:line="240" w:lineRule="auto"/>
              <w:jc w:val="center"/>
            </w:pPr>
          </w:p>
        </w:tc>
        <w:tc>
          <w:tcPr>
            <w:tcW w:w="2944" w:type="dxa"/>
            <w:vAlign w:val="center"/>
          </w:tcPr>
          <w:p w14:paraId="3C0F8B88" w14:textId="77777777" w:rsidR="002C61B7" w:rsidRPr="00D61662" w:rsidRDefault="002C61B7" w:rsidP="00896580">
            <w:pPr>
              <w:spacing w:before="0" w:after="0" w:line="240" w:lineRule="auto"/>
              <w:jc w:val="center"/>
            </w:pPr>
          </w:p>
        </w:tc>
      </w:tr>
      <w:tr w:rsidR="002C61B7" w:rsidRPr="00D61662" w14:paraId="02B5DC9D" w14:textId="77777777" w:rsidTr="002C61B7">
        <w:trPr>
          <w:trHeight w:val="397"/>
        </w:trPr>
        <w:tc>
          <w:tcPr>
            <w:tcW w:w="3794" w:type="dxa"/>
            <w:vAlign w:val="center"/>
          </w:tcPr>
          <w:p w14:paraId="3BB534F2" w14:textId="77777777" w:rsidR="002C61B7" w:rsidRPr="00D61662" w:rsidRDefault="002C61B7" w:rsidP="002C61B7">
            <w:pPr>
              <w:spacing w:before="0" w:after="0" w:line="240" w:lineRule="auto"/>
              <w:jc w:val="center"/>
            </w:pPr>
          </w:p>
        </w:tc>
        <w:tc>
          <w:tcPr>
            <w:tcW w:w="1276" w:type="dxa"/>
            <w:vAlign w:val="center"/>
          </w:tcPr>
          <w:p w14:paraId="31BD0DAB" w14:textId="77777777" w:rsidR="002C61B7" w:rsidRPr="00D61662" w:rsidRDefault="002C61B7" w:rsidP="00896580">
            <w:pPr>
              <w:spacing w:before="0" w:after="0" w:line="240" w:lineRule="auto"/>
              <w:jc w:val="center"/>
            </w:pPr>
          </w:p>
        </w:tc>
        <w:tc>
          <w:tcPr>
            <w:tcW w:w="1275" w:type="dxa"/>
            <w:vAlign w:val="center"/>
          </w:tcPr>
          <w:p w14:paraId="3CC22639" w14:textId="77777777" w:rsidR="002C61B7" w:rsidRPr="00D61662" w:rsidRDefault="002C61B7" w:rsidP="00896580">
            <w:pPr>
              <w:spacing w:before="0" w:after="0" w:line="240" w:lineRule="auto"/>
              <w:jc w:val="center"/>
            </w:pPr>
          </w:p>
        </w:tc>
        <w:tc>
          <w:tcPr>
            <w:tcW w:w="2944" w:type="dxa"/>
            <w:vAlign w:val="center"/>
          </w:tcPr>
          <w:p w14:paraId="7F412F05" w14:textId="77777777" w:rsidR="002C61B7" w:rsidRPr="00D61662" w:rsidRDefault="002C61B7" w:rsidP="00896580">
            <w:pPr>
              <w:spacing w:before="0" w:after="0" w:line="240" w:lineRule="auto"/>
              <w:jc w:val="center"/>
            </w:pPr>
          </w:p>
        </w:tc>
      </w:tr>
      <w:tr w:rsidR="002C61B7" w:rsidRPr="00D61662" w14:paraId="11414477" w14:textId="77777777" w:rsidTr="002C61B7">
        <w:trPr>
          <w:trHeight w:val="397"/>
        </w:trPr>
        <w:tc>
          <w:tcPr>
            <w:tcW w:w="3794" w:type="dxa"/>
            <w:vAlign w:val="center"/>
          </w:tcPr>
          <w:p w14:paraId="15DD2803" w14:textId="77777777" w:rsidR="002C61B7" w:rsidRPr="00D61662" w:rsidRDefault="002C61B7" w:rsidP="002C61B7">
            <w:pPr>
              <w:spacing w:before="0" w:after="0" w:line="240" w:lineRule="auto"/>
              <w:jc w:val="center"/>
            </w:pPr>
          </w:p>
        </w:tc>
        <w:tc>
          <w:tcPr>
            <w:tcW w:w="1276" w:type="dxa"/>
            <w:vAlign w:val="center"/>
          </w:tcPr>
          <w:p w14:paraId="6054BEAD" w14:textId="77777777" w:rsidR="002C61B7" w:rsidRPr="00D61662" w:rsidRDefault="002C61B7" w:rsidP="00896580">
            <w:pPr>
              <w:spacing w:before="0" w:after="0" w:line="240" w:lineRule="auto"/>
              <w:jc w:val="center"/>
            </w:pPr>
          </w:p>
        </w:tc>
        <w:tc>
          <w:tcPr>
            <w:tcW w:w="1275" w:type="dxa"/>
            <w:vAlign w:val="center"/>
          </w:tcPr>
          <w:p w14:paraId="2E23DD8C" w14:textId="77777777" w:rsidR="002C61B7" w:rsidRPr="00D61662" w:rsidRDefault="002C61B7" w:rsidP="00896580">
            <w:pPr>
              <w:spacing w:before="0" w:after="0" w:line="240" w:lineRule="auto"/>
              <w:jc w:val="center"/>
            </w:pPr>
          </w:p>
        </w:tc>
        <w:tc>
          <w:tcPr>
            <w:tcW w:w="2944" w:type="dxa"/>
            <w:vAlign w:val="center"/>
          </w:tcPr>
          <w:p w14:paraId="30F71083" w14:textId="77777777" w:rsidR="002C61B7" w:rsidRPr="00D61662" w:rsidRDefault="002C61B7" w:rsidP="00896580">
            <w:pPr>
              <w:spacing w:before="0" w:after="0" w:line="240" w:lineRule="auto"/>
              <w:jc w:val="center"/>
            </w:pPr>
          </w:p>
        </w:tc>
      </w:tr>
      <w:tr w:rsidR="002C61B7" w:rsidRPr="00D61662" w14:paraId="2FD4236A" w14:textId="77777777" w:rsidTr="002C61B7">
        <w:trPr>
          <w:trHeight w:val="397"/>
        </w:trPr>
        <w:tc>
          <w:tcPr>
            <w:tcW w:w="3794" w:type="dxa"/>
            <w:vAlign w:val="center"/>
          </w:tcPr>
          <w:p w14:paraId="0FEC38AA" w14:textId="77777777" w:rsidR="002C61B7" w:rsidRPr="00D61662" w:rsidRDefault="002C61B7" w:rsidP="002C61B7">
            <w:pPr>
              <w:spacing w:before="0" w:after="0" w:line="240" w:lineRule="auto"/>
              <w:jc w:val="center"/>
            </w:pPr>
          </w:p>
        </w:tc>
        <w:tc>
          <w:tcPr>
            <w:tcW w:w="1276" w:type="dxa"/>
            <w:vAlign w:val="center"/>
          </w:tcPr>
          <w:p w14:paraId="74468468" w14:textId="77777777" w:rsidR="002C61B7" w:rsidRPr="00D61662" w:rsidRDefault="002C61B7" w:rsidP="00896580">
            <w:pPr>
              <w:spacing w:before="0" w:after="0" w:line="240" w:lineRule="auto"/>
              <w:jc w:val="center"/>
            </w:pPr>
          </w:p>
        </w:tc>
        <w:tc>
          <w:tcPr>
            <w:tcW w:w="1275" w:type="dxa"/>
            <w:vAlign w:val="center"/>
          </w:tcPr>
          <w:p w14:paraId="505281E4" w14:textId="77777777" w:rsidR="002C61B7" w:rsidRPr="00D61662" w:rsidRDefault="002C61B7" w:rsidP="00896580">
            <w:pPr>
              <w:spacing w:before="0" w:after="0" w:line="240" w:lineRule="auto"/>
              <w:jc w:val="center"/>
            </w:pPr>
          </w:p>
        </w:tc>
        <w:tc>
          <w:tcPr>
            <w:tcW w:w="2944" w:type="dxa"/>
            <w:vAlign w:val="center"/>
          </w:tcPr>
          <w:p w14:paraId="084DE844" w14:textId="77777777" w:rsidR="002C61B7" w:rsidRPr="00D61662" w:rsidRDefault="002C61B7" w:rsidP="00896580">
            <w:pPr>
              <w:spacing w:before="0" w:after="0" w:line="240" w:lineRule="auto"/>
              <w:jc w:val="center"/>
            </w:pPr>
          </w:p>
        </w:tc>
      </w:tr>
    </w:tbl>
    <w:p w14:paraId="785F6183" w14:textId="77777777" w:rsidR="004200D3" w:rsidRPr="00D61662" w:rsidRDefault="004200D3" w:rsidP="004200D3">
      <w:pPr>
        <w:spacing w:before="0" w:after="0" w:line="240" w:lineRule="auto"/>
      </w:pPr>
    </w:p>
    <w:p w14:paraId="7E2CCDC8" w14:textId="77777777" w:rsidR="002C61B7" w:rsidRPr="00D61662" w:rsidRDefault="002C61B7" w:rsidP="004200D3">
      <w:pPr>
        <w:spacing w:before="0" w:after="0" w:line="240" w:lineRule="auto"/>
      </w:pPr>
    </w:p>
    <w:p w14:paraId="17DF60C7" w14:textId="77777777" w:rsidR="004200D3" w:rsidRPr="00D61662" w:rsidRDefault="004200D3">
      <w:pPr>
        <w:spacing w:before="0" w:after="0" w:line="240" w:lineRule="auto"/>
        <w:jc w:val="left"/>
        <w:rPr>
          <w:b/>
          <w:bCs/>
          <w:iCs/>
          <w:szCs w:val="26"/>
        </w:rPr>
      </w:pPr>
      <w:r w:rsidRPr="00D61662">
        <w:br w:type="page"/>
      </w:r>
    </w:p>
    <w:p w14:paraId="6F907427" w14:textId="77777777" w:rsidR="0093373D" w:rsidRPr="00D61662" w:rsidRDefault="004200D3" w:rsidP="009A312E">
      <w:pPr>
        <w:pStyle w:val="Heading2"/>
      </w:pPr>
      <w:bookmarkStart w:id="14" w:name="_Toc355774657"/>
      <w:r w:rsidRPr="00D61662">
        <w:lastRenderedPageBreak/>
        <w:t>List of Effective Pages</w:t>
      </w:r>
      <w:bookmarkEnd w:id="14"/>
    </w:p>
    <w:p w14:paraId="13C4EF69" w14:textId="77777777" w:rsidR="0093373D" w:rsidRPr="00D61662" w:rsidRDefault="0093373D" w:rsidP="0093373D">
      <w:pPr>
        <w:spacing w:before="0" w:after="0" w:line="240" w:lineRule="auto"/>
      </w:pPr>
    </w:p>
    <w:tbl>
      <w:tblPr>
        <w:tblStyle w:val="TableGrid"/>
        <w:tblW w:w="0" w:type="auto"/>
        <w:tblLook w:val="04A0" w:firstRow="1" w:lastRow="0" w:firstColumn="1" w:lastColumn="0" w:noHBand="0" w:noVBand="1"/>
      </w:tblPr>
      <w:tblGrid>
        <w:gridCol w:w="3510"/>
        <w:gridCol w:w="1926"/>
        <w:gridCol w:w="1926"/>
        <w:gridCol w:w="1927"/>
      </w:tblGrid>
      <w:tr w:rsidR="004200D3" w:rsidRPr="00D61662" w14:paraId="1BC7D4E1" w14:textId="77777777" w:rsidTr="002C61B7">
        <w:trPr>
          <w:trHeight w:val="397"/>
        </w:trPr>
        <w:tc>
          <w:tcPr>
            <w:tcW w:w="3510" w:type="dxa"/>
            <w:vAlign w:val="center"/>
          </w:tcPr>
          <w:p w14:paraId="052150B6" w14:textId="77777777" w:rsidR="004200D3" w:rsidRPr="00D61662" w:rsidRDefault="004200D3" w:rsidP="004200D3">
            <w:pPr>
              <w:spacing w:before="0" w:after="0" w:line="240" w:lineRule="auto"/>
              <w:jc w:val="center"/>
              <w:rPr>
                <w:b/>
              </w:rPr>
            </w:pPr>
            <w:r w:rsidRPr="00D61662">
              <w:rPr>
                <w:b/>
              </w:rPr>
              <w:t>Chapter</w:t>
            </w:r>
          </w:p>
        </w:tc>
        <w:tc>
          <w:tcPr>
            <w:tcW w:w="1926" w:type="dxa"/>
            <w:vAlign w:val="center"/>
          </w:tcPr>
          <w:p w14:paraId="6A22071E" w14:textId="77777777" w:rsidR="004200D3" w:rsidRPr="00D61662" w:rsidRDefault="004200D3" w:rsidP="0093373D">
            <w:pPr>
              <w:spacing w:before="0" w:after="0" w:line="240" w:lineRule="auto"/>
              <w:jc w:val="center"/>
              <w:rPr>
                <w:b/>
              </w:rPr>
            </w:pPr>
            <w:r w:rsidRPr="00D61662">
              <w:rPr>
                <w:b/>
              </w:rPr>
              <w:t>Page number</w:t>
            </w:r>
          </w:p>
        </w:tc>
        <w:tc>
          <w:tcPr>
            <w:tcW w:w="1926" w:type="dxa"/>
            <w:vAlign w:val="center"/>
          </w:tcPr>
          <w:p w14:paraId="36780229" w14:textId="77777777" w:rsidR="004200D3" w:rsidRPr="00D61662" w:rsidRDefault="004200D3" w:rsidP="004200D3">
            <w:pPr>
              <w:spacing w:before="0" w:after="0" w:line="240" w:lineRule="auto"/>
              <w:jc w:val="center"/>
              <w:rPr>
                <w:b/>
              </w:rPr>
            </w:pPr>
            <w:r w:rsidRPr="00D61662">
              <w:rPr>
                <w:b/>
              </w:rPr>
              <w:t>Issue number</w:t>
            </w:r>
          </w:p>
        </w:tc>
        <w:tc>
          <w:tcPr>
            <w:tcW w:w="1927" w:type="dxa"/>
            <w:vAlign w:val="center"/>
          </w:tcPr>
          <w:p w14:paraId="34F7A6D4" w14:textId="77777777" w:rsidR="004200D3" w:rsidRPr="00D61662" w:rsidRDefault="004200D3" w:rsidP="004200D3">
            <w:pPr>
              <w:spacing w:before="0" w:after="0" w:line="240" w:lineRule="auto"/>
              <w:jc w:val="center"/>
              <w:rPr>
                <w:b/>
              </w:rPr>
            </w:pPr>
            <w:r w:rsidRPr="00D61662">
              <w:rPr>
                <w:b/>
              </w:rPr>
              <w:t>Effective date</w:t>
            </w:r>
          </w:p>
        </w:tc>
      </w:tr>
      <w:tr w:rsidR="004200D3" w:rsidRPr="00D61662" w14:paraId="7F696DC3" w14:textId="77777777" w:rsidTr="002C61B7">
        <w:trPr>
          <w:trHeight w:val="397"/>
        </w:trPr>
        <w:tc>
          <w:tcPr>
            <w:tcW w:w="3510" w:type="dxa"/>
            <w:vAlign w:val="center"/>
          </w:tcPr>
          <w:p w14:paraId="5C3E889D" w14:textId="77777777" w:rsidR="004200D3" w:rsidRPr="00D61662" w:rsidRDefault="009A312E" w:rsidP="009A312E">
            <w:pPr>
              <w:spacing w:before="0" w:after="0" w:line="240" w:lineRule="auto"/>
              <w:jc w:val="left"/>
            </w:pPr>
            <w:r w:rsidRPr="00D61662">
              <w:t>Cover page</w:t>
            </w:r>
          </w:p>
        </w:tc>
        <w:tc>
          <w:tcPr>
            <w:tcW w:w="1926" w:type="dxa"/>
            <w:vAlign w:val="center"/>
          </w:tcPr>
          <w:p w14:paraId="660BD6CF" w14:textId="77777777" w:rsidR="004200D3" w:rsidRPr="00D61662" w:rsidRDefault="009A312E" w:rsidP="009A312E">
            <w:pPr>
              <w:spacing w:before="0" w:after="0" w:line="240" w:lineRule="auto"/>
              <w:jc w:val="center"/>
            </w:pPr>
            <w:r w:rsidRPr="00D61662">
              <w:t>1</w:t>
            </w:r>
          </w:p>
        </w:tc>
        <w:tc>
          <w:tcPr>
            <w:tcW w:w="1926" w:type="dxa"/>
            <w:vAlign w:val="center"/>
          </w:tcPr>
          <w:p w14:paraId="6F3CB2FD" w14:textId="77777777" w:rsidR="004200D3" w:rsidRPr="00D61662" w:rsidRDefault="00FE211A" w:rsidP="00896580">
            <w:pPr>
              <w:spacing w:before="0" w:after="0" w:line="240" w:lineRule="auto"/>
              <w:jc w:val="center"/>
            </w:pPr>
            <w:r w:rsidRPr="00D61662">
              <w:t>Edition 2</w:t>
            </w:r>
          </w:p>
        </w:tc>
        <w:tc>
          <w:tcPr>
            <w:tcW w:w="1927" w:type="dxa"/>
            <w:vAlign w:val="center"/>
          </w:tcPr>
          <w:p w14:paraId="06AB946A" w14:textId="77777777" w:rsidR="004200D3" w:rsidRPr="00D61662" w:rsidRDefault="009A2297" w:rsidP="00FE211A">
            <w:pPr>
              <w:spacing w:before="0" w:after="0" w:line="240" w:lineRule="auto"/>
              <w:jc w:val="center"/>
            </w:pPr>
            <w:r w:rsidRPr="00D61662">
              <w:t xml:space="preserve">4 </w:t>
            </w:r>
            <w:r w:rsidR="00FE211A" w:rsidRPr="00D61662">
              <w:t>Oct 2014</w:t>
            </w:r>
          </w:p>
        </w:tc>
      </w:tr>
      <w:tr w:rsidR="002C61B7" w:rsidRPr="00D61662" w14:paraId="0554B2C1" w14:textId="77777777" w:rsidTr="00896580">
        <w:trPr>
          <w:trHeight w:val="397"/>
        </w:trPr>
        <w:tc>
          <w:tcPr>
            <w:tcW w:w="3510" w:type="dxa"/>
            <w:vAlign w:val="center"/>
          </w:tcPr>
          <w:p w14:paraId="0AA4C815" w14:textId="77777777" w:rsidR="002C61B7" w:rsidRPr="00D61662" w:rsidRDefault="009A312E" w:rsidP="009A312E">
            <w:pPr>
              <w:spacing w:before="0" w:after="0" w:line="240" w:lineRule="auto"/>
              <w:jc w:val="left"/>
            </w:pPr>
            <w:r w:rsidRPr="00D61662">
              <w:t>Table of contents</w:t>
            </w:r>
          </w:p>
        </w:tc>
        <w:tc>
          <w:tcPr>
            <w:tcW w:w="1926" w:type="dxa"/>
            <w:vAlign w:val="center"/>
          </w:tcPr>
          <w:p w14:paraId="6E9C7304" w14:textId="77777777" w:rsidR="002C61B7" w:rsidRPr="00D61662" w:rsidRDefault="009A312E" w:rsidP="0093373D">
            <w:pPr>
              <w:spacing w:before="0" w:after="0" w:line="240" w:lineRule="auto"/>
              <w:jc w:val="center"/>
            </w:pPr>
            <w:r w:rsidRPr="00D61662">
              <w:t>2</w:t>
            </w:r>
          </w:p>
        </w:tc>
        <w:tc>
          <w:tcPr>
            <w:tcW w:w="1926" w:type="dxa"/>
            <w:vAlign w:val="center"/>
          </w:tcPr>
          <w:p w14:paraId="02F552CC" w14:textId="77777777" w:rsidR="002C61B7" w:rsidRPr="00D61662" w:rsidRDefault="00FE211A" w:rsidP="0093373D">
            <w:pPr>
              <w:spacing w:before="0" w:after="0" w:line="240" w:lineRule="auto"/>
              <w:jc w:val="center"/>
            </w:pPr>
            <w:r w:rsidRPr="00D61662">
              <w:t>Edition 2</w:t>
            </w:r>
          </w:p>
        </w:tc>
        <w:tc>
          <w:tcPr>
            <w:tcW w:w="1927" w:type="dxa"/>
            <w:vAlign w:val="center"/>
          </w:tcPr>
          <w:p w14:paraId="187616C8" w14:textId="77777777" w:rsidR="002C61B7" w:rsidRPr="00D61662" w:rsidRDefault="00FE211A" w:rsidP="00896580">
            <w:pPr>
              <w:spacing w:before="0" w:after="0" w:line="240" w:lineRule="auto"/>
              <w:jc w:val="center"/>
            </w:pPr>
            <w:r w:rsidRPr="00D61662">
              <w:t>4 Oct 2014</w:t>
            </w:r>
          </w:p>
        </w:tc>
      </w:tr>
      <w:tr w:rsidR="002C61B7" w:rsidRPr="00D61662" w14:paraId="379CC301" w14:textId="77777777" w:rsidTr="00896580">
        <w:trPr>
          <w:trHeight w:val="397"/>
        </w:trPr>
        <w:tc>
          <w:tcPr>
            <w:tcW w:w="3510" w:type="dxa"/>
            <w:vAlign w:val="center"/>
          </w:tcPr>
          <w:p w14:paraId="1D5A5428" w14:textId="77777777" w:rsidR="002C61B7" w:rsidRPr="00D61662" w:rsidRDefault="009A312E" w:rsidP="009A312E">
            <w:pPr>
              <w:spacing w:before="0" w:after="0" w:line="240" w:lineRule="auto"/>
              <w:jc w:val="left"/>
            </w:pPr>
            <w:r w:rsidRPr="00D61662">
              <w:t>Distribution and control</w:t>
            </w:r>
          </w:p>
        </w:tc>
        <w:tc>
          <w:tcPr>
            <w:tcW w:w="1926" w:type="dxa"/>
            <w:vAlign w:val="center"/>
          </w:tcPr>
          <w:p w14:paraId="2D5B454B" w14:textId="77777777" w:rsidR="002C61B7" w:rsidRPr="00D61662" w:rsidRDefault="009A312E" w:rsidP="009A312E">
            <w:pPr>
              <w:spacing w:before="0" w:after="0" w:line="240" w:lineRule="auto"/>
              <w:jc w:val="center"/>
            </w:pPr>
            <w:r w:rsidRPr="00D61662">
              <w:t>3</w:t>
            </w:r>
          </w:p>
        </w:tc>
        <w:tc>
          <w:tcPr>
            <w:tcW w:w="1926" w:type="dxa"/>
            <w:vAlign w:val="center"/>
          </w:tcPr>
          <w:p w14:paraId="217E2205" w14:textId="77777777" w:rsidR="002C61B7" w:rsidRPr="00D61662" w:rsidRDefault="00FE211A" w:rsidP="0093373D">
            <w:pPr>
              <w:spacing w:before="0" w:after="0" w:line="240" w:lineRule="auto"/>
              <w:jc w:val="center"/>
            </w:pPr>
            <w:r w:rsidRPr="00D61662">
              <w:t>Edition 2</w:t>
            </w:r>
          </w:p>
        </w:tc>
        <w:tc>
          <w:tcPr>
            <w:tcW w:w="1927" w:type="dxa"/>
            <w:vAlign w:val="center"/>
          </w:tcPr>
          <w:p w14:paraId="7EEBD023" w14:textId="77777777" w:rsidR="002C61B7" w:rsidRPr="00D61662" w:rsidRDefault="00FE211A" w:rsidP="00896580">
            <w:pPr>
              <w:spacing w:before="0" w:after="0" w:line="240" w:lineRule="auto"/>
              <w:jc w:val="center"/>
            </w:pPr>
            <w:r w:rsidRPr="00D61662">
              <w:t>4 Oct 2014</w:t>
            </w:r>
          </w:p>
        </w:tc>
      </w:tr>
      <w:tr w:rsidR="002C61B7" w:rsidRPr="00D61662" w14:paraId="58B28A70" w14:textId="77777777" w:rsidTr="00896580">
        <w:trPr>
          <w:trHeight w:val="397"/>
        </w:trPr>
        <w:tc>
          <w:tcPr>
            <w:tcW w:w="3510" w:type="dxa"/>
            <w:vAlign w:val="center"/>
          </w:tcPr>
          <w:p w14:paraId="13F1D39C" w14:textId="77777777" w:rsidR="002C61B7" w:rsidRPr="00D61662" w:rsidRDefault="009A312E" w:rsidP="009A312E">
            <w:pPr>
              <w:spacing w:before="0" w:after="0" w:line="240" w:lineRule="auto"/>
              <w:jc w:val="left"/>
            </w:pPr>
            <w:r w:rsidRPr="00D61662">
              <w:t>List of effective pages</w:t>
            </w:r>
          </w:p>
        </w:tc>
        <w:tc>
          <w:tcPr>
            <w:tcW w:w="1926" w:type="dxa"/>
            <w:vAlign w:val="center"/>
          </w:tcPr>
          <w:p w14:paraId="3F4FBDC5" w14:textId="77777777" w:rsidR="002C61B7" w:rsidRPr="00D61662" w:rsidRDefault="009A312E" w:rsidP="009A312E">
            <w:pPr>
              <w:spacing w:before="0" w:after="0" w:line="240" w:lineRule="auto"/>
              <w:jc w:val="center"/>
            </w:pPr>
            <w:r w:rsidRPr="00D61662">
              <w:t>4</w:t>
            </w:r>
          </w:p>
        </w:tc>
        <w:tc>
          <w:tcPr>
            <w:tcW w:w="1926" w:type="dxa"/>
            <w:vAlign w:val="center"/>
          </w:tcPr>
          <w:p w14:paraId="71300DF3" w14:textId="77777777" w:rsidR="002C61B7" w:rsidRPr="00D61662" w:rsidRDefault="00FE211A" w:rsidP="0093373D">
            <w:pPr>
              <w:spacing w:before="0" w:after="0" w:line="240" w:lineRule="auto"/>
              <w:jc w:val="center"/>
            </w:pPr>
            <w:r w:rsidRPr="00D61662">
              <w:t>Edition 2</w:t>
            </w:r>
          </w:p>
        </w:tc>
        <w:tc>
          <w:tcPr>
            <w:tcW w:w="1927" w:type="dxa"/>
            <w:vAlign w:val="center"/>
          </w:tcPr>
          <w:p w14:paraId="5B9405E2" w14:textId="77777777" w:rsidR="002C61B7" w:rsidRPr="00D61662" w:rsidRDefault="00FE211A" w:rsidP="00896580">
            <w:pPr>
              <w:spacing w:before="0" w:after="0" w:line="240" w:lineRule="auto"/>
              <w:jc w:val="center"/>
            </w:pPr>
            <w:r w:rsidRPr="00D61662">
              <w:t>4 Oct 2014</w:t>
            </w:r>
          </w:p>
        </w:tc>
      </w:tr>
      <w:tr w:rsidR="002C61B7" w:rsidRPr="00D61662" w14:paraId="0400F253" w14:textId="77777777" w:rsidTr="00896580">
        <w:trPr>
          <w:trHeight w:val="397"/>
        </w:trPr>
        <w:tc>
          <w:tcPr>
            <w:tcW w:w="3510" w:type="dxa"/>
            <w:vAlign w:val="center"/>
          </w:tcPr>
          <w:p w14:paraId="5475D4A3" w14:textId="77777777" w:rsidR="002C61B7" w:rsidRPr="00D61662" w:rsidRDefault="009A312E" w:rsidP="009A312E">
            <w:pPr>
              <w:spacing w:before="0" w:after="0" w:line="240" w:lineRule="auto"/>
              <w:jc w:val="left"/>
            </w:pPr>
            <w:r w:rsidRPr="00D61662">
              <w:t>Log of changes</w:t>
            </w:r>
          </w:p>
        </w:tc>
        <w:tc>
          <w:tcPr>
            <w:tcW w:w="1926" w:type="dxa"/>
            <w:vAlign w:val="center"/>
          </w:tcPr>
          <w:p w14:paraId="476B44E9" w14:textId="77777777" w:rsidR="002C61B7" w:rsidRPr="00D61662" w:rsidRDefault="0064290F" w:rsidP="0093373D">
            <w:pPr>
              <w:spacing w:before="0" w:after="0" w:line="240" w:lineRule="auto"/>
              <w:jc w:val="center"/>
            </w:pPr>
            <w:r w:rsidRPr="00D61662">
              <w:t>5</w:t>
            </w:r>
          </w:p>
        </w:tc>
        <w:tc>
          <w:tcPr>
            <w:tcW w:w="1926" w:type="dxa"/>
            <w:vAlign w:val="center"/>
          </w:tcPr>
          <w:p w14:paraId="793F745C" w14:textId="77777777" w:rsidR="002C61B7" w:rsidRPr="00D61662" w:rsidRDefault="00FE211A" w:rsidP="00896580">
            <w:pPr>
              <w:spacing w:before="0" w:after="0" w:line="240" w:lineRule="auto"/>
              <w:jc w:val="center"/>
            </w:pPr>
            <w:r w:rsidRPr="00D61662">
              <w:t>Edition 2</w:t>
            </w:r>
          </w:p>
        </w:tc>
        <w:tc>
          <w:tcPr>
            <w:tcW w:w="1927" w:type="dxa"/>
            <w:vAlign w:val="center"/>
          </w:tcPr>
          <w:p w14:paraId="125FE5D6" w14:textId="77777777" w:rsidR="002C61B7" w:rsidRPr="00D61662" w:rsidRDefault="00FE211A" w:rsidP="00896580">
            <w:pPr>
              <w:spacing w:before="0" w:after="0" w:line="240" w:lineRule="auto"/>
              <w:jc w:val="center"/>
            </w:pPr>
            <w:r w:rsidRPr="00D61662">
              <w:t>4 Oct 2014</w:t>
            </w:r>
          </w:p>
        </w:tc>
      </w:tr>
      <w:tr w:rsidR="002C61B7" w:rsidRPr="00D61662" w14:paraId="245B6FB7" w14:textId="77777777" w:rsidTr="00896580">
        <w:trPr>
          <w:trHeight w:val="397"/>
        </w:trPr>
        <w:tc>
          <w:tcPr>
            <w:tcW w:w="3510" w:type="dxa"/>
            <w:vAlign w:val="center"/>
          </w:tcPr>
          <w:p w14:paraId="335D1ABE" w14:textId="77777777" w:rsidR="002C61B7" w:rsidRPr="00D61662" w:rsidRDefault="009A312E" w:rsidP="009A312E">
            <w:pPr>
              <w:spacing w:before="0" w:after="0" w:line="240" w:lineRule="auto"/>
              <w:jc w:val="left"/>
            </w:pPr>
            <w:r w:rsidRPr="00D61662">
              <w:t>Chapter 1</w:t>
            </w:r>
          </w:p>
        </w:tc>
        <w:tc>
          <w:tcPr>
            <w:tcW w:w="1926" w:type="dxa"/>
            <w:vAlign w:val="center"/>
          </w:tcPr>
          <w:p w14:paraId="15D7B488" w14:textId="77777777" w:rsidR="002C61B7" w:rsidRPr="00D61662" w:rsidRDefault="0064290F" w:rsidP="0093373D">
            <w:pPr>
              <w:spacing w:before="0" w:after="0" w:line="240" w:lineRule="auto"/>
              <w:jc w:val="center"/>
            </w:pPr>
            <w:r w:rsidRPr="00D61662">
              <w:t>6</w:t>
            </w:r>
          </w:p>
        </w:tc>
        <w:tc>
          <w:tcPr>
            <w:tcW w:w="1926" w:type="dxa"/>
            <w:vAlign w:val="center"/>
          </w:tcPr>
          <w:p w14:paraId="0F358027" w14:textId="77777777" w:rsidR="002C61B7" w:rsidRPr="00D61662" w:rsidRDefault="00FE211A" w:rsidP="0093373D">
            <w:pPr>
              <w:spacing w:before="0" w:after="0" w:line="240" w:lineRule="auto"/>
              <w:jc w:val="center"/>
            </w:pPr>
            <w:r w:rsidRPr="00D61662">
              <w:t>Edition 2</w:t>
            </w:r>
          </w:p>
        </w:tc>
        <w:tc>
          <w:tcPr>
            <w:tcW w:w="1927" w:type="dxa"/>
            <w:vAlign w:val="center"/>
          </w:tcPr>
          <w:p w14:paraId="12821B3B" w14:textId="77777777" w:rsidR="002C61B7" w:rsidRPr="00D61662" w:rsidRDefault="00FE211A" w:rsidP="00FE211A">
            <w:pPr>
              <w:spacing w:before="0" w:after="0" w:line="240" w:lineRule="auto"/>
              <w:jc w:val="center"/>
            </w:pPr>
            <w:r w:rsidRPr="00D61662">
              <w:t>4 Oct 2014</w:t>
            </w:r>
          </w:p>
        </w:tc>
      </w:tr>
      <w:tr w:rsidR="002C61B7" w:rsidRPr="00D61662" w14:paraId="2D915B7D" w14:textId="77777777" w:rsidTr="00896580">
        <w:trPr>
          <w:trHeight w:val="397"/>
        </w:trPr>
        <w:tc>
          <w:tcPr>
            <w:tcW w:w="3510" w:type="dxa"/>
            <w:vAlign w:val="center"/>
          </w:tcPr>
          <w:p w14:paraId="62D98BAE" w14:textId="77777777" w:rsidR="002C61B7" w:rsidRPr="00D61662" w:rsidRDefault="009A312E" w:rsidP="009A312E">
            <w:pPr>
              <w:spacing w:before="0" w:after="0" w:line="240" w:lineRule="auto"/>
              <w:jc w:val="left"/>
            </w:pPr>
            <w:r w:rsidRPr="00D61662">
              <w:t>Chapter 2</w:t>
            </w:r>
          </w:p>
        </w:tc>
        <w:tc>
          <w:tcPr>
            <w:tcW w:w="1926" w:type="dxa"/>
            <w:vAlign w:val="center"/>
          </w:tcPr>
          <w:p w14:paraId="4ED087FF" w14:textId="77777777" w:rsidR="002C61B7" w:rsidRPr="00D61662" w:rsidRDefault="0064290F" w:rsidP="00101D6D">
            <w:pPr>
              <w:spacing w:before="0" w:after="0" w:line="240" w:lineRule="auto"/>
              <w:jc w:val="center"/>
            </w:pPr>
            <w:r w:rsidRPr="00D61662">
              <w:t>7</w:t>
            </w:r>
          </w:p>
        </w:tc>
        <w:tc>
          <w:tcPr>
            <w:tcW w:w="1926" w:type="dxa"/>
            <w:vAlign w:val="center"/>
          </w:tcPr>
          <w:p w14:paraId="30FE3028" w14:textId="77777777" w:rsidR="002C61B7" w:rsidRPr="00D61662" w:rsidRDefault="00FE211A" w:rsidP="00FE211A">
            <w:pPr>
              <w:spacing w:before="0" w:after="0" w:line="240" w:lineRule="auto"/>
              <w:jc w:val="center"/>
            </w:pPr>
            <w:r w:rsidRPr="00D61662">
              <w:t>Edition 2</w:t>
            </w:r>
          </w:p>
        </w:tc>
        <w:tc>
          <w:tcPr>
            <w:tcW w:w="1927" w:type="dxa"/>
            <w:vAlign w:val="center"/>
          </w:tcPr>
          <w:p w14:paraId="228A454D" w14:textId="77777777" w:rsidR="002C61B7" w:rsidRPr="00D61662" w:rsidRDefault="00FE211A" w:rsidP="00896580">
            <w:pPr>
              <w:spacing w:before="0" w:after="0" w:line="240" w:lineRule="auto"/>
              <w:jc w:val="center"/>
            </w:pPr>
            <w:r w:rsidRPr="00D61662">
              <w:t>4 Oct 2014</w:t>
            </w:r>
          </w:p>
        </w:tc>
      </w:tr>
      <w:tr w:rsidR="002C61B7" w:rsidRPr="00D61662" w14:paraId="7D298330" w14:textId="77777777" w:rsidTr="00896580">
        <w:trPr>
          <w:trHeight w:val="397"/>
        </w:trPr>
        <w:tc>
          <w:tcPr>
            <w:tcW w:w="3510" w:type="dxa"/>
            <w:vAlign w:val="center"/>
          </w:tcPr>
          <w:p w14:paraId="3C6F8CF2" w14:textId="77777777" w:rsidR="002C61B7" w:rsidRPr="00D61662" w:rsidRDefault="009A312E" w:rsidP="009A312E">
            <w:pPr>
              <w:spacing w:before="0" w:after="0" w:line="240" w:lineRule="auto"/>
              <w:jc w:val="left"/>
            </w:pPr>
            <w:r w:rsidRPr="00D61662">
              <w:t>Chapter 3</w:t>
            </w:r>
          </w:p>
        </w:tc>
        <w:tc>
          <w:tcPr>
            <w:tcW w:w="1926" w:type="dxa"/>
            <w:vAlign w:val="center"/>
          </w:tcPr>
          <w:p w14:paraId="1E7F0525" w14:textId="77777777" w:rsidR="002C61B7" w:rsidRPr="00D61662" w:rsidRDefault="0064290F" w:rsidP="0093373D">
            <w:pPr>
              <w:spacing w:before="0" w:after="0" w:line="240" w:lineRule="auto"/>
              <w:jc w:val="center"/>
            </w:pPr>
            <w:r w:rsidRPr="00D61662">
              <w:t>8-9</w:t>
            </w:r>
          </w:p>
        </w:tc>
        <w:tc>
          <w:tcPr>
            <w:tcW w:w="1926" w:type="dxa"/>
            <w:vAlign w:val="center"/>
          </w:tcPr>
          <w:p w14:paraId="09F51F22" w14:textId="77777777" w:rsidR="002C61B7" w:rsidRPr="00D61662" w:rsidRDefault="00FE211A" w:rsidP="0093373D">
            <w:pPr>
              <w:spacing w:before="0" w:after="0" w:line="240" w:lineRule="auto"/>
              <w:jc w:val="center"/>
            </w:pPr>
            <w:r w:rsidRPr="00D61662">
              <w:t>Edition 2</w:t>
            </w:r>
          </w:p>
        </w:tc>
        <w:tc>
          <w:tcPr>
            <w:tcW w:w="1927" w:type="dxa"/>
            <w:vAlign w:val="center"/>
          </w:tcPr>
          <w:p w14:paraId="1BB801CB" w14:textId="77777777" w:rsidR="002C61B7" w:rsidRPr="00D61662" w:rsidRDefault="00FE211A" w:rsidP="00896580">
            <w:pPr>
              <w:spacing w:before="0" w:after="0" w:line="240" w:lineRule="auto"/>
              <w:jc w:val="center"/>
            </w:pPr>
            <w:r w:rsidRPr="00D61662">
              <w:t>4 Oct 2014</w:t>
            </w:r>
          </w:p>
        </w:tc>
      </w:tr>
      <w:tr w:rsidR="002C61B7" w:rsidRPr="00D61662" w14:paraId="6C2E7059" w14:textId="77777777" w:rsidTr="00896580">
        <w:trPr>
          <w:trHeight w:val="397"/>
        </w:trPr>
        <w:tc>
          <w:tcPr>
            <w:tcW w:w="3510" w:type="dxa"/>
            <w:vAlign w:val="center"/>
          </w:tcPr>
          <w:p w14:paraId="3C9ABC5A" w14:textId="77777777" w:rsidR="002C61B7" w:rsidRPr="00D61662" w:rsidRDefault="009A312E" w:rsidP="009A312E">
            <w:pPr>
              <w:spacing w:before="0" w:after="0" w:line="240" w:lineRule="auto"/>
              <w:jc w:val="left"/>
            </w:pPr>
            <w:r w:rsidRPr="00D61662">
              <w:t>Chapter 4</w:t>
            </w:r>
          </w:p>
        </w:tc>
        <w:tc>
          <w:tcPr>
            <w:tcW w:w="1926" w:type="dxa"/>
            <w:vAlign w:val="center"/>
          </w:tcPr>
          <w:p w14:paraId="1738A28A" w14:textId="77777777" w:rsidR="002C61B7" w:rsidRPr="00D61662" w:rsidRDefault="0064290F" w:rsidP="0093373D">
            <w:pPr>
              <w:spacing w:before="0" w:after="0" w:line="240" w:lineRule="auto"/>
              <w:jc w:val="center"/>
            </w:pPr>
            <w:r w:rsidRPr="00D61662">
              <w:t>10</w:t>
            </w:r>
          </w:p>
        </w:tc>
        <w:tc>
          <w:tcPr>
            <w:tcW w:w="1926" w:type="dxa"/>
            <w:vAlign w:val="center"/>
          </w:tcPr>
          <w:p w14:paraId="72C03370" w14:textId="77777777" w:rsidR="002C61B7" w:rsidRPr="00D61662" w:rsidRDefault="00FE211A" w:rsidP="0093373D">
            <w:pPr>
              <w:spacing w:before="0" w:after="0" w:line="240" w:lineRule="auto"/>
              <w:jc w:val="center"/>
            </w:pPr>
            <w:r w:rsidRPr="00D61662">
              <w:t>Edition 2</w:t>
            </w:r>
          </w:p>
        </w:tc>
        <w:tc>
          <w:tcPr>
            <w:tcW w:w="1927" w:type="dxa"/>
            <w:vAlign w:val="center"/>
          </w:tcPr>
          <w:p w14:paraId="52824F70" w14:textId="77777777" w:rsidR="002C61B7" w:rsidRPr="00D61662" w:rsidRDefault="00FE211A" w:rsidP="00896580">
            <w:pPr>
              <w:spacing w:before="0" w:after="0" w:line="240" w:lineRule="auto"/>
              <w:jc w:val="center"/>
            </w:pPr>
            <w:r w:rsidRPr="00D61662">
              <w:t>4 Oct 2014</w:t>
            </w:r>
          </w:p>
        </w:tc>
      </w:tr>
      <w:tr w:rsidR="002C61B7" w:rsidRPr="00D61662" w14:paraId="32D3D77E" w14:textId="77777777" w:rsidTr="00896580">
        <w:trPr>
          <w:trHeight w:val="397"/>
        </w:trPr>
        <w:tc>
          <w:tcPr>
            <w:tcW w:w="3510" w:type="dxa"/>
            <w:vAlign w:val="center"/>
          </w:tcPr>
          <w:p w14:paraId="4C98FF6A" w14:textId="77777777" w:rsidR="002C61B7" w:rsidRPr="00D61662" w:rsidRDefault="009A312E" w:rsidP="009A312E">
            <w:pPr>
              <w:spacing w:before="0" w:after="0" w:line="240" w:lineRule="auto"/>
              <w:jc w:val="left"/>
            </w:pPr>
            <w:r w:rsidRPr="00D61662">
              <w:t>Chapter 5</w:t>
            </w:r>
          </w:p>
        </w:tc>
        <w:tc>
          <w:tcPr>
            <w:tcW w:w="1926" w:type="dxa"/>
            <w:vAlign w:val="center"/>
          </w:tcPr>
          <w:p w14:paraId="248B73BB" w14:textId="77777777" w:rsidR="002C61B7" w:rsidRPr="00D61662" w:rsidRDefault="0064290F" w:rsidP="008E6302">
            <w:pPr>
              <w:spacing w:before="0" w:after="0" w:line="240" w:lineRule="auto"/>
              <w:jc w:val="center"/>
            </w:pPr>
            <w:r w:rsidRPr="00D61662">
              <w:t>11-1</w:t>
            </w:r>
            <w:r w:rsidR="008E6302" w:rsidRPr="00D61662">
              <w:t>3</w:t>
            </w:r>
          </w:p>
        </w:tc>
        <w:tc>
          <w:tcPr>
            <w:tcW w:w="1926" w:type="dxa"/>
            <w:vAlign w:val="center"/>
          </w:tcPr>
          <w:p w14:paraId="14E387D5" w14:textId="77777777" w:rsidR="002C61B7" w:rsidRPr="00D61662" w:rsidRDefault="00FE211A" w:rsidP="0093373D">
            <w:pPr>
              <w:spacing w:before="0" w:after="0" w:line="240" w:lineRule="auto"/>
              <w:jc w:val="center"/>
            </w:pPr>
            <w:r w:rsidRPr="00D61662">
              <w:t>Edition 2</w:t>
            </w:r>
          </w:p>
        </w:tc>
        <w:tc>
          <w:tcPr>
            <w:tcW w:w="1927" w:type="dxa"/>
            <w:vAlign w:val="center"/>
          </w:tcPr>
          <w:p w14:paraId="77DEA103" w14:textId="77777777" w:rsidR="002C61B7" w:rsidRPr="00D61662" w:rsidRDefault="00FE211A" w:rsidP="00896580">
            <w:pPr>
              <w:spacing w:before="0" w:after="0" w:line="240" w:lineRule="auto"/>
              <w:jc w:val="center"/>
            </w:pPr>
            <w:r w:rsidRPr="00D61662">
              <w:t>4 Oct 2014</w:t>
            </w:r>
          </w:p>
        </w:tc>
      </w:tr>
      <w:tr w:rsidR="002C61B7" w:rsidRPr="00D61662" w14:paraId="51C9FC68" w14:textId="77777777" w:rsidTr="00896580">
        <w:trPr>
          <w:trHeight w:val="397"/>
        </w:trPr>
        <w:tc>
          <w:tcPr>
            <w:tcW w:w="3510" w:type="dxa"/>
            <w:vAlign w:val="center"/>
          </w:tcPr>
          <w:p w14:paraId="03FEC9BB" w14:textId="77777777" w:rsidR="002C61B7" w:rsidRPr="00D61662" w:rsidRDefault="009A312E" w:rsidP="009A312E">
            <w:pPr>
              <w:spacing w:before="0" w:after="0" w:line="240" w:lineRule="auto"/>
              <w:jc w:val="left"/>
            </w:pPr>
            <w:r w:rsidRPr="00D61662">
              <w:t>Chapter 6</w:t>
            </w:r>
          </w:p>
        </w:tc>
        <w:tc>
          <w:tcPr>
            <w:tcW w:w="1926" w:type="dxa"/>
            <w:vAlign w:val="center"/>
          </w:tcPr>
          <w:p w14:paraId="608DACF3" w14:textId="77777777" w:rsidR="002C61B7" w:rsidRPr="00D61662" w:rsidRDefault="0064290F" w:rsidP="008E6302">
            <w:pPr>
              <w:spacing w:before="0" w:after="0" w:line="240" w:lineRule="auto"/>
              <w:jc w:val="center"/>
            </w:pPr>
            <w:r w:rsidRPr="00D61662">
              <w:t>1</w:t>
            </w:r>
            <w:r w:rsidR="008E6302" w:rsidRPr="00D61662">
              <w:t>4</w:t>
            </w:r>
            <w:r w:rsidRPr="00D61662">
              <w:t>-1</w:t>
            </w:r>
            <w:r w:rsidR="008E6302" w:rsidRPr="00D61662">
              <w:t>7</w:t>
            </w:r>
          </w:p>
        </w:tc>
        <w:tc>
          <w:tcPr>
            <w:tcW w:w="1926" w:type="dxa"/>
            <w:vAlign w:val="center"/>
          </w:tcPr>
          <w:p w14:paraId="3630D1F3" w14:textId="77777777" w:rsidR="002C61B7" w:rsidRPr="00D61662" w:rsidRDefault="00FE211A" w:rsidP="0093373D">
            <w:pPr>
              <w:spacing w:before="0" w:after="0" w:line="240" w:lineRule="auto"/>
              <w:jc w:val="center"/>
            </w:pPr>
            <w:r w:rsidRPr="00D61662">
              <w:t>Edition 2</w:t>
            </w:r>
          </w:p>
        </w:tc>
        <w:tc>
          <w:tcPr>
            <w:tcW w:w="1927" w:type="dxa"/>
            <w:vAlign w:val="center"/>
          </w:tcPr>
          <w:p w14:paraId="09F331CB" w14:textId="77777777" w:rsidR="002C61B7" w:rsidRPr="00D61662" w:rsidRDefault="00FE211A" w:rsidP="00896580">
            <w:pPr>
              <w:spacing w:before="0" w:after="0" w:line="240" w:lineRule="auto"/>
              <w:jc w:val="center"/>
            </w:pPr>
            <w:r w:rsidRPr="00D61662">
              <w:t>4 Oct 2014</w:t>
            </w:r>
          </w:p>
        </w:tc>
      </w:tr>
      <w:tr w:rsidR="002C61B7" w:rsidRPr="00D61662" w14:paraId="7CCBF590" w14:textId="77777777" w:rsidTr="00896580">
        <w:trPr>
          <w:trHeight w:val="397"/>
        </w:trPr>
        <w:tc>
          <w:tcPr>
            <w:tcW w:w="3510" w:type="dxa"/>
            <w:vAlign w:val="center"/>
          </w:tcPr>
          <w:p w14:paraId="4CE4FC72" w14:textId="77777777" w:rsidR="002C61B7" w:rsidRPr="00D61662" w:rsidRDefault="009A312E" w:rsidP="009A312E">
            <w:pPr>
              <w:spacing w:before="0" w:after="0" w:line="240" w:lineRule="auto"/>
              <w:jc w:val="left"/>
            </w:pPr>
            <w:r w:rsidRPr="00D61662">
              <w:t>Chapter 7</w:t>
            </w:r>
          </w:p>
        </w:tc>
        <w:tc>
          <w:tcPr>
            <w:tcW w:w="1926" w:type="dxa"/>
            <w:vAlign w:val="center"/>
          </w:tcPr>
          <w:p w14:paraId="07B57304" w14:textId="77777777" w:rsidR="002C61B7" w:rsidRPr="00D61662" w:rsidRDefault="0064290F" w:rsidP="008E6302">
            <w:pPr>
              <w:spacing w:before="0" w:after="0" w:line="240" w:lineRule="auto"/>
              <w:jc w:val="center"/>
            </w:pPr>
            <w:r w:rsidRPr="00D61662">
              <w:t>1</w:t>
            </w:r>
            <w:r w:rsidR="008E6302" w:rsidRPr="00D61662">
              <w:t>8</w:t>
            </w:r>
            <w:r w:rsidRPr="00D61662">
              <w:t>-2</w:t>
            </w:r>
            <w:r w:rsidR="008E6302" w:rsidRPr="00D61662">
              <w:t>0</w:t>
            </w:r>
          </w:p>
        </w:tc>
        <w:tc>
          <w:tcPr>
            <w:tcW w:w="1926" w:type="dxa"/>
            <w:vAlign w:val="center"/>
          </w:tcPr>
          <w:p w14:paraId="570A0C83" w14:textId="77777777" w:rsidR="002C61B7" w:rsidRPr="00D61662" w:rsidRDefault="00FE211A" w:rsidP="0093373D">
            <w:pPr>
              <w:spacing w:before="0" w:after="0" w:line="240" w:lineRule="auto"/>
              <w:jc w:val="center"/>
            </w:pPr>
            <w:r w:rsidRPr="00D61662">
              <w:t>Edition 2</w:t>
            </w:r>
          </w:p>
        </w:tc>
        <w:tc>
          <w:tcPr>
            <w:tcW w:w="1927" w:type="dxa"/>
            <w:vAlign w:val="center"/>
          </w:tcPr>
          <w:p w14:paraId="378ECFF0" w14:textId="77777777" w:rsidR="002C61B7" w:rsidRPr="00D61662" w:rsidRDefault="00FE211A" w:rsidP="00896580">
            <w:pPr>
              <w:spacing w:before="0" w:after="0" w:line="240" w:lineRule="auto"/>
              <w:jc w:val="center"/>
            </w:pPr>
            <w:r w:rsidRPr="00D61662">
              <w:t>4 Oct 2014</w:t>
            </w:r>
          </w:p>
        </w:tc>
      </w:tr>
      <w:tr w:rsidR="002C61B7" w:rsidRPr="00D61662" w14:paraId="2B26B2BF" w14:textId="77777777" w:rsidTr="00896580">
        <w:trPr>
          <w:trHeight w:val="397"/>
        </w:trPr>
        <w:tc>
          <w:tcPr>
            <w:tcW w:w="3510" w:type="dxa"/>
            <w:vAlign w:val="center"/>
          </w:tcPr>
          <w:p w14:paraId="37988B2D" w14:textId="77777777" w:rsidR="002C61B7" w:rsidRPr="00D61662" w:rsidRDefault="009A312E" w:rsidP="009A312E">
            <w:pPr>
              <w:spacing w:before="0" w:after="0" w:line="240" w:lineRule="auto"/>
              <w:jc w:val="left"/>
            </w:pPr>
            <w:r w:rsidRPr="00D61662">
              <w:t>Chapter 8</w:t>
            </w:r>
          </w:p>
        </w:tc>
        <w:tc>
          <w:tcPr>
            <w:tcW w:w="1926" w:type="dxa"/>
            <w:vAlign w:val="center"/>
          </w:tcPr>
          <w:p w14:paraId="72200C8B" w14:textId="77777777" w:rsidR="002C61B7" w:rsidRPr="00D61662" w:rsidRDefault="0064290F" w:rsidP="008E6302">
            <w:pPr>
              <w:spacing w:before="0" w:after="0" w:line="240" w:lineRule="auto"/>
              <w:jc w:val="center"/>
            </w:pPr>
            <w:r w:rsidRPr="00D61662">
              <w:t>2</w:t>
            </w:r>
            <w:r w:rsidR="008E6302" w:rsidRPr="00D61662">
              <w:t>1</w:t>
            </w:r>
            <w:r w:rsidRPr="00D61662">
              <w:t>-2</w:t>
            </w:r>
            <w:r w:rsidR="008E6302" w:rsidRPr="00D61662">
              <w:t>6</w:t>
            </w:r>
          </w:p>
        </w:tc>
        <w:tc>
          <w:tcPr>
            <w:tcW w:w="1926" w:type="dxa"/>
            <w:vAlign w:val="center"/>
          </w:tcPr>
          <w:p w14:paraId="528E3079" w14:textId="77777777" w:rsidR="002C61B7" w:rsidRPr="00D61662" w:rsidRDefault="00FE211A" w:rsidP="0093373D">
            <w:pPr>
              <w:spacing w:before="0" w:after="0" w:line="240" w:lineRule="auto"/>
              <w:jc w:val="center"/>
            </w:pPr>
            <w:r w:rsidRPr="00D61662">
              <w:t>Edition 2</w:t>
            </w:r>
          </w:p>
        </w:tc>
        <w:tc>
          <w:tcPr>
            <w:tcW w:w="1927" w:type="dxa"/>
            <w:vAlign w:val="center"/>
          </w:tcPr>
          <w:p w14:paraId="33E67517" w14:textId="77777777" w:rsidR="002C61B7" w:rsidRPr="00D61662" w:rsidRDefault="00FE211A" w:rsidP="00896580">
            <w:pPr>
              <w:spacing w:before="0" w:after="0" w:line="240" w:lineRule="auto"/>
              <w:jc w:val="center"/>
            </w:pPr>
            <w:r w:rsidRPr="00D61662">
              <w:t>4 Oct 2014</w:t>
            </w:r>
          </w:p>
        </w:tc>
      </w:tr>
      <w:tr w:rsidR="002C61B7" w:rsidRPr="00D61662" w14:paraId="23F26252" w14:textId="77777777" w:rsidTr="00896580">
        <w:trPr>
          <w:trHeight w:val="397"/>
        </w:trPr>
        <w:tc>
          <w:tcPr>
            <w:tcW w:w="3510" w:type="dxa"/>
            <w:vAlign w:val="center"/>
          </w:tcPr>
          <w:p w14:paraId="06A4167E" w14:textId="77777777" w:rsidR="002C61B7" w:rsidRPr="00D61662" w:rsidRDefault="002C61B7" w:rsidP="009A312E">
            <w:pPr>
              <w:spacing w:before="0" w:after="0" w:line="240" w:lineRule="auto"/>
              <w:jc w:val="left"/>
            </w:pPr>
          </w:p>
        </w:tc>
        <w:tc>
          <w:tcPr>
            <w:tcW w:w="1926" w:type="dxa"/>
            <w:vAlign w:val="center"/>
          </w:tcPr>
          <w:p w14:paraId="5FFF8FBA" w14:textId="77777777" w:rsidR="002C61B7" w:rsidRPr="00D61662" w:rsidRDefault="002C61B7" w:rsidP="0093373D">
            <w:pPr>
              <w:spacing w:before="0" w:after="0" w:line="240" w:lineRule="auto"/>
              <w:jc w:val="center"/>
            </w:pPr>
          </w:p>
        </w:tc>
        <w:tc>
          <w:tcPr>
            <w:tcW w:w="1926" w:type="dxa"/>
            <w:vAlign w:val="center"/>
          </w:tcPr>
          <w:p w14:paraId="6A39B5FF" w14:textId="77777777" w:rsidR="002C61B7" w:rsidRPr="00D61662" w:rsidRDefault="002C61B7" w:rsidP="0093373D">
            <w:pPr>
              <w:spacing w:before="0" w:after="0" w:line="240" w:lineRule="auto"/>
              <w:jc w:val="center"/>
            </w:pPr>
          </w:p>
        </w:tc>
        <w:tc>
          <w:tcPr>
            <w:tcW w:w="1927" w:type="dxa"/>
            <w:vAlign w:val="center"/>
          </w:tcPr>
          <w:p w14:paraId="4307F943" w14:textId="77777777" w:rsidR="002C61B7" w:rsidRPr="00D61662" w:rsidRDefault="002C61B7" w:rsidP="00896580">
            <w:pPr>
              <w:spacing w:before="0" w:after="0" w:line="240" w:lineRule="auto"/>
              <w:jc w:val="center"/>
            </w:pPr>
          </w:p>
        </w:tc>
      </w:tr>
      <w:tr w:rsidR="002C61B7" w:rsidRPr="00D61662" w14:paraId="6A3BEEEA" w14:textId="77777777" w:rsidTr="00896580">
        <w:trPr>
          <w:trHeight w:val="397"/>
        </w:trPr>
        <w:tc>
          <w:tcPr>
            <w:tcW w:w="3510" w:type="dxa"/>
            <w:vAlign w:val="center"/>
          </w:tcPr>
          <w:p w14:paraId="24B2BB9B" w14:textId="77777777" w:rsidR="002C61B7" w:rsidRPr="00D61662" w:rsidRDefault="002C61B7" w:rsidP="009A312E">
            <w:pPr>
              <w:spacing w:before="0" w:after="0" w:line="240" w:lineRule="auto"/>
              <w:jc w:val="left"/>
            </w:pPr>
          </w:p>
        </w:tc>
        <w:tc>
          <w:tcPr>
            <w:tcW w:w="1926" w:type="dxa"/>
            <w:vAlign w:val="center"/>
          </w:tcPr>
          <w:p w14:paraId="77D3FEA6" w14:textId="77777777" w:rsidR="002C61B7" w:rsidRPr="00D61662" w:rsidRDefault="002C61B7" w:rsidP="00101D6D">
            <w:pPr>
              <w:spacing w:before="0" w:after="0" w:line="240" w:lineRule="auto"/>
              <w:jc w:val="center"/>
            </w:pPr>
          </w:p>
        </w:tc>
        <w:tc>
          <w:tcPr>
            <w:tcW w:w="1926" w:type="dxa"/>
            <w:vAlign w:val="center"/>
          </w:tcPr>
          <w:p w14:paraId="1ADD223D" w14:textId="77777777" w:rsidR="002C61B7" w:rsidRPr="00D61662" w:rsidRDefault="002C61B7" w:rsidP="0093373D">
            <w:pPr>
              <w:spacing w:before="0" w:after="0" w:line="240" w:lineRule="auto"/>
              <w:jc w:val="center"/>
            </w:pPr>
          </w:p>
        </w:tc>
        <w:tc>
          <w:tcPr>
            <w:tcW w:w="1927" w:type="dxa"/>
            <w:vAlign w:val="center"/>
          </w:tcPr>
          <w:p w14:paraId="3077426C" w14:textId="77777777" w:rsidR="002C61B7" w:rsidRPr="00D61662" w:rsidRDefault="002C61B7" w:rsidP="00896580">
            <w:pPr>
              <w:spacing w:before="0" w:after="0" w:line="240" w:lineRule="auto"/>
              <w:jc w:val="center"/>
            </w:pPr>
          </w:p>
        </w:tc>
      </w:tr>
      <w:tr w:rsidR="002C61B7" w:rsidRPr="00D61662" w14:paraId="1FA273C4" w14:textId="77777777" w:rsidTr="00896580">
        <w:trPr>
          <w:trHeight w:val="397"/>
        </w:trPr>
        <w:tc>
          <w:tcPr>
            <w:tcW w:w="3510" w:type="dxa"/>
            <w:vAlign w:val="center"/>
          </w:tcPr>
          <w:p w14:paraId="1849845E" w14:textId="77777777" w:rsidR="002C61B7" w:rsidRPr="00D61662" w:rsidRDefault="002C61B7" w:rsidP="009A312E">
            <w:pPr>
              <w:spacing w:before="0" w:after="0" w:line="240" w:lineRule="auto"/>
              <w:jc w:val="left"/>
            </w:pPr>
          </w:p>
        </w:tc>
        <w:tc>
          <w:tcPr>
            <w:tcW w:w="1926" w:type="dxa"/>
            <w:vAlign w:val="center"/>
          </w:tcPr>
          <w:p w14:paraId="5767B934" w14:textId="77777777" w:rsidR="002C61B7" w:rsidRPr="00D61662" w:rsidRDefault="002C61B7" w:rsidP="0093373D">
            <w:pPr>
              <w:spacing w:before="0" w:after="0" w:line="240" w:lineRule="auto"/>
              <w:jc w:val="center"/>
            </w:pPr>
          </w:p>
        </w:tc>
        <w:tc>
          <w:tcPr>
            <w:tcW w:w="1926" w:type="dxa"/>
            <w:vAlign w:val="center"/>
          </w:tcPr>
          <w:p w14:paraId="4138DC6D" w14:textId="77777777" w:rsidR="002C61B7" w:rsidRPr="00D61662" w:rsidRDefault="002C61B7" w:rsidP="0093373D">
            <w:pPr>
              <w:spacing w:before="0" w:after="0" w:line="240" w:lineRule="auto"/>
              <w:jc w:val="center"/>
            </w:pPr>
          </w:p>
        </w:tc>
        <w:tc>
          <w:tcPr>
            <w:tcW w:w="1927" w:type="dxa"/>
            <w:vAlign w:val="center"/>
          </w:tcPr>
          <w:p w14:paraId="3D6D27F3" w14:textId="77777777" w:rsidR="002C61B7" w:rsidRPr="00D61662" w:rsidRDefault="002C61B7" w:rsidP="00896580">
            <w:pPr>
              <w:spacing w:before="0" w:after="0" w:line="240" w:lineRule="auto"/>
              <w:jc w:val="center"/>
            </w:pPr>
          </w:p>
        </w:tc>
      </w:tr>
    </w:tbl>
    <w:p w14:paraId="363FDB8E" w14:textId="77777777" w:rsidR="0093373D" w:rsidRPr="00D61662" w:rsidRDefault="0093373D" w:rsidP="009A312E">
      <w:pPr>
        <w:spacing w:before="0" w:after="0" w:line="240" w:lineRule="auto"/>
        <w:jc w:val="left"/>
      </w:pPr>
    </w:p>
    <w:p w14:paraId="4AD696A6" w14:textId="77777777" w:rsidR="0093373D" w:rsidRPr="00D61662" w:rsidRDefault="0093373D">
      <w:pPr>
        <w:spacing w:before="0" w:after="0" w:line="240" w:lineRule="auto"/>
        <w:jc w:val="left"/>
      </w:pPr>
      <w:r w:rsidRPr="00D61662">
        <w:br w:type="page"/>
      </w:r>
    </w:p>
    <w:p w14:paraId="255E43C2" w14:textId="77777777" w:rsidR="0093373D" w:rsidRPr="00D61662" w:rsidRDefault="0093373D" w:rsidP="009A312E">
      <w:pPr>
        <w:pStyle w:val="Heading2"/>
      </w:pPr>
      <w:bookmarkStart w:id="15" w:name="_Toc355774658"/>
      <w:r w:rsidRPr="00D61662">
        <w:lastRenderedPageBreak/>
        <w:t>L</w:t>
      </w:r>
      <w:r w:rsidR="00EA573C" w:rsidRPr="00D61662">
        <w:t>og of C</w:t>
      </w:r>
      <w:r w:rsidR="004200D3" w:rsidRPr="00D61662">
        <w:t>hanges</w:t>
      </w:r>
      <w:bookmarkEnd w:id="15"/>
    </w:p>
    <w:p w14:paraId="2C5A4112" w14:textId="77777777" w:rsidR="0093373D" w:rsidRPr="00D61662" w:rsidRDefault="0093373D" w:rsidP="0093373D">
      <w:pPr>
        <w:spacing w:before="0" w:after="0" w:line="240" w:lineRule="auto"/>
      </w:pPr>
    </w:p>
    <w:tbl>
      <w:tblPr>
        <w:tblStyle w:val="TableGrid"/>
        <w:tblW w:w="0" w:type="auto"/>
        <w:tblLook w:val="04A0" w:firstRow="1" w:lastRow="0" w:firstColumn="1" w:lastColumn="0" w:noHBand="0" w:noVBand="1"/>
      </w:tblPr>
      <w:tblGrid>
        <w:gridCol w:w="959"/>
        <w:gridCol w:w="1984"/>
        <w:gridCol w:w="6346"/>
      </w:tblGrid>
      <w:tr w:rsidR="0093373D" w:rsidRPr="00D61662" w14:paraId="0AE19DC3" w14:textId="77777777" w:rsidTr="00896580">
        <w:trPr>
          <w:trHeight w:val="397"/>
        </w:trPr>
        <w:tc>
          <w:tcPr>
            <w:tcW w:w="959" w:type="dxa"/>
            <w:vAlign w:val="center"/>
          </w:tcPr>
          <w:p w14:paraId="1D7F0FFB" w14:textId="77777777" w:rsidR="0093373D" w:rsidRPr="00D61662" w:rsidRDefault="0093373D" w:rsidP="00896580">
            <w:pPr>
              <w:spacing w:before="0" w:after="0" w:line="240" w:lineRule="auto"/>
              <w:jc w:val="center"/>
            </w:pPr>
            <w:r w:rsidRPr="00D61662">
              <w:t>Issue</w:t>
            </w:r>
          </w:p>
        </w:tc>
        <w:tc>
          <w:tcPr>
            <w:tcW w:w="1984" w:type="dxa"/>
            <w:vAlign w:val="center"/>
          </w:tcPr>
          <w:p w14:paraId="2E94CBC1" w14:textId="77777777" w:rsidR="0093373D" w:rsidRPr="00D61662" w:rsidRDefault="0093373D" w:rsidP="00896580">
            <w:pPr>
              <w:spacing w:before="0" w:after="0" w:line="240" w:lineRule="auto"/>
              <w:jc w:val="center"/>
            </w:pPr>
            <w:r w:rsidRPr="00D61662">
              <w:t>Modified Section</w:t>
            </w:r>
          </w:p>
        </w:tc>
        <w:tc>
          <w:tcPr>
            <w:tcW w:w="6346" w:type="dxa"/>
            <w:vAlign w:val="center"/>
          </w:tcPr>
          <w:p w14:paraId="1D596E1A" w14:textId="77777777" w:rsidR="0093373D" w:rsidRPr="00D61662" w:rsidRDefault="00412FEF" w:rsidP="00896580">
            <w:pPr>
              <w:spacing w:before="0" w:after="0" w:line="240" w:lineRule="auto"/>
              <w:jc w:val="center"/>
            </w:pPr>
            <w:r w:rsidRPr="00D61662">
              <w:t>Description of the M</w:t>
            </w:r>
            <w:r w:rsidR="0093373D" w:rsidRPr="00D61662">
              <w:t>odification</w:t>
            </w:r>
          </w:p>
        </w:tc>
      </w:tr>
      <w:tr w:rsidR="0093373D" w:rsidRPr="00D61662" w14:paraId="56E18494" w14:textId="77777777" w:rsidTr="00896580">
        <w:trPr>
          <w:trHeight w:val="397"/>
        </w:trPr>
        <w:tc>
          <w:tcPr>
            <w:tcW w:w="959" w:type="dxa"/>
            <w:vAlign w:val="center"/>
          </w:tcPr>
          <w:p w14:paraId="0C6DEBCE" w14:textId="77777777" w:rsidR="0093373D" w:rsidRPr="00D61662" w:rsidRDefault="0093373D" w:rsidP="00896580">
            <w:pPr>
              <w:spacing w:before="0" w:after="0" w:line="240" w:lineRule="auto"/>
              <w:jc w:val="center"/>
            </w:pPr>
          </w:p>
        </w:tc>
        <w:tc>
          <w:tcPr>
            <w:tcW w:w="1984" w:type="dxa"/>
            <w:vAlign w:val="center"/>
          </w:tcPr>
          <w:p w14:paraId="6FFBE685" w14:textId="77777777" w:rsidR="0093373D" w:rsidRPr="00D61662" w:rsidRDefault="0093373D" w:rsidP="00896580">
            <w:pPr>
              <w:spacing w:before="0" w:after="0" w:line="240" w:lineRule="auto"/>
              <w:jc w:val="center"/>
            </w:pPr>
          </w:p>
        </w:tc>
        <w:tc>
          <w:tcPr>
            <w:tcW w:w="6346" w:type="dxa"/>
            <w:vAlign w:val="center"/>
          </w:tcPr>
          <w:p w14:paraId="2DC76E5C" w14:textId="77777777" w:rsidR="0093373D" w:rsidRPr="00D61662" w:rsidRDefault="0093373D" w:rsidP="00896580">
            <w:pPr>
              <w:spacing w:before="0" w:after="0" w:line="240" w:lineRule="auto"/>
              <w:jc w:val="center"/>
            </w:pPr>
          </w:p>
        </w:tc>
      </w:tr>
      <w:tr w:rsidR="0093373D" w:rsidRPr="00D61662" w14:paraId="3FA4318E" w14:textId="77777777" w:rsidTr="00896580">
        <w:trPr>
          <w:trHeight w:val="397"/>
        </w:trPr>
        <w:tc>
          <w:tcPr>
            <w:tcW w:w="959" w:type="dxa"/>
            <w:vAlign w:val="center"/>
          </w:tcPr>
          <w:p w14:paraId="24A814B5" w14:textId="77777777" w:rsidR="0093373D" w:rsidRPr="00D61662" w:rsidRDefault="0093373D" w:rsidP="00896580">
            <w:pPr>
              <w:spacing w:before="0" w:after="0" w:line="240" w:lineRule="auto"/>
              <w:jc w:val="center"/>
            </w:pPr>
          </w:p>
        </w:tc>
        <w:tc>
          <w:tcPr>
            <w:tcW w:w="1984" w:type="dxa"/>
            <w:vAlign w:val="center"/>
          </w:tcPr>
          <w:p w14:paraId="5F2F2FA8" w14:textId="77777777" w:rsidR="0093373D" w:rsidRPr="00D61662" w:rsidRDefault="0093373D" w:rsidP="00896580">
            <w:pPr>
              <w:spacing w:before="0" w:after="0" w:line="240" w:lineRule="auto"/>
              <w:jc w:val="center"/>
            </w:pPr>
          </w:p>
        </w:tc>
        <w:tc>
          <w:tcPr>
            <w:tcW w:w="6346" w:type="dxa"/>
            <w:vAlign w:val="center"/>
          </w:tcPr>
          <w:p w14:paraId="304419F2" w14:textId="77777777" w:rsidR="0093373D" w:rsidRPr="00D61662" w:rsidRDefault="0093373D" w:rsidP="00896580">
            <w:pPr>
              <w:spacing w:before="0" w:after="0" w:line="240" w:lineRule="auto"/>
              <w:jc w:val="center"/>
            </w:pPr>
          </w:p>
        </w:tc>
      </w:tr>
      <w:tr w:rsidR="0093373D" w:rsidRPr="00D61662" w14:paraId="0C5FEF5D" w14:textId="77777777" w:rsidTr="00896580">
        <w:trPr>
          <w:trHeight w:val="397"/>
        </w:trPr>
        <w:tc>
          <w:tcPr>
            <w:tcW w:w="959" w:type="dxa"/>
            <w:vAlign w:val="center"/>
          </w:tcPr>
          <w:p w14:paraId="190DE9DB" w14:textId="77777777" w:rsidR="0093373D" w:rsidRPr="00D61662" w:rsidRDefault="0093373D" w:rsidP="00896580">
            <w:pPr>
              <w:spacing w:before="0" w:after="0" w:line="240" w:lineRule="auto"/>
              <w:jc w:val="center"/>
            </w:pPr>
          </w:p>
        </w:tc>
        <w:tc>
          <w:tcPr>
            <w:tcW w:w="1984" w:type="dxa"/>
            <w:vAlign w:val="center"/>
          </w:tcPr>
          <w:p w14:paraId="45D14529" w14:textId="77777777" w:rsidR="0093373D" w:rsidRPr="00D61662" w:rsidRDefault="0093373D" w:rsidP="00896580">
            <w:pPr>
              <w:spacing w:before="0" w:after="0" w:line="240" w:lineRule="auto"/>
              <w:jc w:val="center"/>
            </w:pPr>
          </w:p>
        </w:tc>
        <w:tc>
          <w:tcPr>
            <w:tcW w:w="6346" w:type="dxa"/>
            <w:vAlign w:val="center"/>
          </w:tcPr>
          <w:p w14:paraId="0856FE21" w14:textId="77777777" w:rsidR="0093373D" w:rsidRPr="00D61662" w:rsidRDefault="0093373D" w:rsidP="00896580">
            <w:pPr>
              <w:spacing w:before="0" w:after="0" w:line="240" w:lineRule="auto"/>
              <w:jc w:val="center"/>
            </w:pPr>
          </w:p>
        </w:tc>
      </w:tr>
      <w:tr w:rsidR="0093373D" w:rsidRPr="00D61662" w14:paraId="7D6C2B09" w14:textId="77777777" w:rsidTr="00896580">
        <w:trPr>
          <w:trHeight w:val="397"/>
        </w:trPr>
        <w:tc>
          <w:tcPr>
            <w:tcW w:w="959" w:type="dxa"/>
            <w:vAlign w:val="center"/>
          </w:tcPr>
          <w:p w14:paraId="576E7F2D" w14:textId="77777777" w:rsidR="0093373D" w:rsidRPr="00D61662" w:rsidRDefault="0093373D" w:rsidP="00896580">
            <w:pPr>
              <w:spacing w:before="0" w:after="0" w:line="240" w:lineRule="auto"/>
              <w:jc w:val="center"/>
            </w:pPr>
          </w:p>
        </w:tc>
        <w:tc>
          <w:tcPr>
            <w:tcW w:w="1984" w:type="dxa"/>
            <w:vAlign w:val="center"/>
          </w:tcPr>
          <w:p w14:paraId="4511CA9F" w14:textId="77777777" w:rsidR="0093373D" w:rsidRPr="00D61662" w:rsidRDefault="0093373D" w:rsidP="00896580">
            <w:pPr>
              <w:spacing w:before="0" w:after="0" w:line="240" w:lineRule="auto"/>
              <w:jc w:val="center"/>
            </w:pPr>
          </w:p>
        </w:tc>
        <w:tc>
          <w:tcPr>
            <w:tcW w:w="6346" w:type="dxa"/>
            <w:vAlign w:val="center"/>
          </w:tcPr>
          <w:p w14:paraId="56971778" w14:textId="77777777" w:rsidR="0093373D" w:rsidRPr="00D61662" w:rsidRDefault="0093373D" w:rsidP="00896580">
            <w:pPr>
              <w:spacing w:before="0" w:after="0" w:line="240" w:lineRule="auto"/>
              <w:jc w:val="center"/>
            </w:pPr>
          </w:p>
        </w:tc>
      </w:tr>
      <w:tr w:rsidR="0093373D" w:rsidRPr="00D61662" w14:paraId="39D4C3AF" w14:textId="77777777" w:rsidTr="00896580">
        <w:trPr>
          <w:trHeight w:val="397"/>
        </w:trPr>
        <w:tc>
          <w:tcPr>
            <w:tcW w:w="959" w:type="dxa"/>
            <w:vAlign w:val="center"/>
          </w:tcPr>
          <w:p w14:paraId="39BBED4F" w14:textId="77777777" w:rsidR="0093373D" w:rsidRPr="00D61662" w:rsidRDefault="0093373D" w:rsidP="00896580">
            <w:pPr>
              <w:spacing w:before="0" w:after="0" w:line="240" w:lineRule="auto"/>
              <w:jc w:val="center"/>
            </w:pPr>
          </w:p>
        </w:tc>
        <w:tc>
          <w:tcPr>
            <w:tcW w:w="1984" w:type="dxa"/>
            <w:vAlign w:val="center"/>
          </w:tcPr>
          <w:p w14:paraId="798BBF0C" w14:textId="77777777" w:rsidR="0093373D" w:rsidRPr="00D61662" w:rsidRDefault="0093373D" w:rsidP="00896580">
            <w:pPr>
              <w:spacing w:before="0" w:after="0" w:line="240" w:lineRule="auto"/>
              <w:jc w:val="center"/>
            </w:pPr>
          </w:p>
        </w:tc>
        <w:tc>
          <w:tcPr>
            <w:tcW w:w="6346" w:type="dxa"/>
            <w:vAlign w:val="center"/>
          </w:tcPr>
          <w:p w14:paraId="012D16EA" w14:textId="77777777" w:rsidR="0093373D" w:rsidRPr="00D61662" w:rsidRDefault="0093373D" w:rsidP="00896580">
            <w:pPr>
              <w:spacing w:before="0" w:after="0" w:line="240" w:lineRule="auto"/>
              <w:jc w:val="center"/>
            </w:pPr>
          </w:p>
        </w:tc>
      </w:tr>
      <w:tr w:rsidR="0093373D" w:rsidRPr="00D61662" w14:paraId="70E9B91B" w14:textId="77777777" w:rsidTr="00896580">
        <w:trPr>
          <w:trHeight w:val="397"/>
        </w:trPr>
        <w:tc>
          <w:tcPr>
            <w:tcW w:w="959" w:type="dxa"/>
            <w:vAlign w:val="center"/>
          </w:tcPr>
          <w:p w14:paraId="3263DEA7" w14:textId="77777777" w:rsidR="0093373D" w:rsidRPr="00D61662" w:rsidRDefault="0093373D" w:rsidP="00896580">
            <w:pPr>
              <w:spacing w:before="0" w:after="0" w:line="240" w:lineRule="auto"/>
              <w:jc w:val="center"/>
            </w:pPr>
          </w:p>
        </w:tc>
        <w:tc>
          <w:tcPr>
            <w:tcW w:w="1984" w:type="dxa"/>
            <w:vAlign w:val="center"/>
          </w:tcPr>
          <w:p w14:paraId="3C6175F3" w14:textId="77777777" w:rsidR="0093373D" w:rsidRPr="00D61662" w:rsidRDefault="0093373D" w:rsidP="00896580">
            <w:pPr>
              <w:spacing w:before="0" w:after="0" w:line="240" w:lineRule="auto"/>
              <w:jc w:val="center"/>
            </w:pPr>
          </w:p>
        </w:tc>
        <w:tc>
          <w:tcPr>
            <w:tcW w:w="6346" w:type="dxa"/>
            <w:vAlign w:val="center"/>
          </w:tcPr>
          <w:p w14:paraId="01F6B77C" w14:textId="77777777" w:rsidR="0093373D" w:rsidRPr="00D61662" w:rsidRDefault="0093373D" w:rsidP="00896580">
            <w:pPr>
              <w:spacing w:before="0" w:after="0" w:line="240" w:lineRule="auto"/>
              <w:jc w:val="center"/>
            </w:pPr>
          </w:p>
        </w:tc>
      </w:tr>
      <w:tr w:rsidR="0093373D" w:rsidRPr="00D61662" w14:paraId="45B3E53D" w14:textId="77777777" w:rsidTr="00896580">
        <w:trPr>
          <w:trHeight w:val="397"/>
        </w:trPr>
        <w:tc>
          <w:tcPr>
            <w:tcW w:w="959" w:type="dxa"/>
            <w:vAlign w:val="center"/>
          </w:tcPr>
          <w:p w14:paraId="516F2F54" w14:textId="77777777" w:rsidR="0093373D" w:rsidRPr="00D61662" w:rsidRDefault="0093373D" w:rsidP="00896580">
            <w:pPr>
              <w:spacing w:before="0" w:after="0" w:line="240" w:lineRule="auto"/>
              <w:jc w:val="center"/>
            </w:pPr>
          </w:p>
        </w:tc>
        <w:tc>
          <w:tcPr>
            <w:tcW w:w="1984" w:type="dxa"/>
            <w:vAlign w:val="center"/>
          </w:tcPr>
          <w:p w14:paraId="31779749" w14:textId="77777777" w:rsidR="0093373D" w:rsidRPr="00D61662" w:rsidRDefault="0093373D" w:rsidP="00896580">
            <w:pPr>
              <w:spacing w:before="0" w:after="0" w:line="240" w:lineRule="auto"/>
              <w:jc w:val="center"/>
            </w:pPr>
          </w:p>
        </w:tc>
        <w:tc>
          <w:tcPr>
            <w:tcW w:w="6346" w:type="dxa"/>
            <w:vAlign w:val="center"/>
          </w:tcPr>
          <w:p w14:paraId="53F3A954" w14:textId="77777777" w:rsidR="0093373D" w:rsidRPr="00D61662" w:rsidRDefault="0093373D" w:rsidP="00896580">
            <w:pPr>
              <w:spacing w:before="0" w:after="0" w:line="240" w:lineRule="auto"/>
              <w:jc w:val="center"/>
            </w:pPr>
          </w:p>
        </w:tc>
      </w:tr>
      <w:tr w:rsidR="0093373D" w:rsidRPr="00D61662" w14:paraId="410F7538" w14:textId="77777777" w:rsidTr="00896580">
        <w:trPr>
          <w:trHeight w:val="397"/>
        </w:trPr>
        <w:tc>
          <w:tcPr>
            <w:tcW w:w="959" w:type="dxa"/>
            <w:vAlign w:val="center"/>
          </w:tcPr>
          <w:p w14:paraId="216E3A51" w14:textId="77777777" w:rsidR="0093373D" w:rsidRPr="00D61662" w:rsidRDefault="0093373D" w:rsidP="00896580">
            <w:pPr>
              <w:spacing w:before="0" w:after="0" w:line="240" w:lineRule="auto"/>
              <w:jc w:val="center"/>
            </w:pPr>
          </w:p>
        </w:tc>
        <w:tc>
          <w:tcPr>
            <w:tcW w:w="1984" w:type="dxa"/>
            <w:vAlign w:val="center"/>
          </w:tcPr>
          <w:p w14:paraId="1CBFF125" w14:textId="77777777" w:rsidR="0093373D" w:rsidRPr="00D61662" w:rsidRDefault="0093373D" w:rsidP="00896580">
            <w:pPr>
              <w:spacing w:before="0" w:after="0" w:line="240" w:lineRule="auto"/>
              <w:jc w:val="center"/>
            </w:pPr>
          </w:p>
        </w:tc>
        <w:tc>
          <w:tcPr>
            <w:tcW w:w="6346" w:type="dxa"/>
            <w:vAlign w:val="center"/>
          </w:tcPr>
          <w:p w14:paraId="0A92E95E" w14:textId="77777777" w:rsidR="0093373D" w:rsidRPr="00D61662" w:rsidRDefault="0093373D" w:rsidP="00896580">
            <w:pPr>
              <w:spacing w:before="0" w:after="0" w:line="240" w:lineRule="auto"/>
              <w:jc w:val="center"/>
            </w:pPr>
          </w:p>
        </w:tc>
      </w:tr>
      <w:tr w:rsidR="0093373D" w:rsidRPr="00D61662" w14:paraId="5EBA07CB" w14:textId="77777777" w:rsidTr="00896580">
        <w:trPr>
          <w:trHeight w:val="397"/>
        </w:trPr>
        <w:tc>
          <w:tcPr>
            <w:tcW w:w="959" w:type="dxa"/>
            <w:vAlign w:val="center"/>
          </w:tcPr>
          <w:p w14:paraId="0910B66B" w14:textId="77777777" w:rsidR="0093373D" w:rsidRPr="00D61662" w:rsidRDefault="0093373D" w:rsidP="00896580">
            <w:pPr>
              <w:spacing w:before="0" w:after="0" w:line="240" w:lineRule="auto"/>
              <w:jc w:val="center"/>
            </w:pPr>
          </w:p>
        </w:tc>
        <w:tc>
          <w:tcPr>
            <w:tcW w:w="1984" w:type="dxa"/>
            <w:vAlign w:val="center"/>
          </w:tcPr>
          <w:p w14:paraId="6132EEE0" w14:textId="77777777" w:rsidR="0093373D" w:rsidRPr="00D61662" w:rsidRDefault="0093373D" w:rsidP="00896580">
            <w:pPr>
              <w:spacing w:before="0" w:after="0" w:line="240" w:lineRule="auto"/>
              <w:jc w:val="center"/>
            </w:pPr>
          </w:p>
        </w:tc>
        <w:tc>
          <w:tcPr>
            <w:tcW w:w="6346" w:type="dxa"/>
            <w:vAlign w:val="center"/>
          </w:tcPr>
          <w:p w14:paraId="7A02F691" w14:textId="77777777" w:rsidR="0093373D" w:rsidRPr="00D61662" w:rsidRDefault="0093373D" w:rsidP="00896580">
            <w:pPr>
              <w:spacing w:before="0" w:after="0" w:line="240" w:lineRule="auto"/>
              <w:jc w:val="center"/>
            </w:pPr>
          </w:p>
        </w:tc>
      </w:tr>
      <w:tr w:rsidR="0093373D" w:rsidRPr="00D61662" w14:paraId="16F1A577" w14:textId="77777777" w:rsidTr="00896580">
        <w:trPr>
          <w:trHeight w:val="397"/>
        </w:trPr>
        <w:tc>
          <w:tcPr>
            <w:tcW w:w="959" w:type="dxa"/>
            <w:vAlign w:val="center"/>
          </w:tcPr>
          <w:p w14:paraId="21C9DEF9" w14:textId="77777777" w:rsidR="0093373D" w:rsidRPr="00D61662" w:rsidRDefault="0093373D" w:rsidP="00896580">
            <w:pPr>
              <w:spacing w:before="0" w:after="0" w:line="240" w:lineRule="auto"/>
              <w:jc w:val="center"/>
            </w:pPr>
          </w:p>
        </w:tc>
        <w:tc>
          <w:tcPr>
            <w:tcW w:w="1984" w:type="dxa"/>
            <w:vAlign w:val="center"/>
          </w:tcPr>
          <w:p w14:paraId="587BC355" w14:textId="77777777" w:rsidR="0093373D" w:rsidRPr="00D61662" w:rsidRDefault="0093373D" w:rsidP="00896580">
            <w:pPr>
              <w:spacing w:before="0" w:after="0" w:line="240" w:lineRule="auto"/>
              <w:jc w:val="center"/>
            </w:pPr>
          </w:p>
        </w:tc>
        <w:tc>
          <w:tcPr>
            <w:tcW w:w="6346" w:type="dxa"/>
            <w:vAlign w:val="center"/>
          </w:tcPr>
          <w:p w14:paraId="1F017BA8" w14:textId="77777777" w:rsidR="0093373D" w:rsidRPr="00D61662" w:rsidRDefault="0093373D" w:rsidP="00896580">
            <w:pPr>
              <w:spacing w:before="0" w:after="0" w:line="240" w:lineRule="auto"/>
              <w:jc w:val="center"/>
            </w:pPr>
          </w:p>
        </w:tc>
      </w:tr>
      <w:tr w:rsidR="0093373D" w:rsidRPr="00D61662" w14:paraId="039E44F4" w14:textId="77777777" w:rsidTr="00896580">
        <w:trPr>
          <w:trHeight w:val="397"/>
        </w:trPr>
        <w:tc>
          <w:tcPr>
            <w:tcW w:w="959" w:type="dxa"/>
            <w:vAlign w:val="center"/>
          </w:tcPr>
          <w:p w14:paraId="4F657A01" w14:textId="77777777" w:rsidR="0093373D" w:rsidRPr="00D61662" w:rsidRDefault="0093373D" w:rsidP="00896580">
            <w:pPr>
              <w:spacing w:before="0" w:after="0" w:line="240" w:lineRule="auto"/>
              <w:jc w:val="center"/>
            </w:pPr>
          </w:p>
        </w:tc>
        <w:tc>
          <w:tcPr>
            <w:tcW w:w="1984" w:type="dxa"/>
            <w:vAlign w:val="center"/>
          </w:tcPr>
          <w:p w14:paraId="030665EA" w14:textId="77777777" w:rsidR="0093373D" w:rsidRPr="00D61662" w:rsidRDefault="0093373D" w:rsidP="00896580">
            <w:pPr>
              <w:spacing w:before="0" w:after="0" w:line="240" w:lineRule="auto"/>
              <w:jc w:val="center"/>
            </w:pPr>
          </w:p>
        </w:tc>
        <w:tc>
          <w:tcPr>
            <w:tcW w:w="6346" w:type="dxa"/>
            <w:vAlign w:val="center"/>
          </w:tcPr>
          <w:p w14:paraId="2780648D" w14:textId="77777777" w:rsidR="0093373D" w:rsidRPr="00D61662" w:rsidRDefault="0093373D" w:rsidP="00896580">
            <w:pPr>
              <w:spacing w:before="0" w:after="0" w:line="240" w:lineRule="auto"/>
              <w:jc w:val="center"/>
            </w:pPr>
          </w:p>
        </w:tc>
      </w:tr>
      <w:tr w:rsidR="0093373D" w:rsidRPr="00D61662" w14:paraId="2614E632" w14:textId="77777777" w:rsidTr="00896580">
        <w:trPr>
          <w:trHeight w:val="397"/>
        </w:trPr>
        <w:tc>
          <w:tcPr>
            <w:tcW w:w="959" w:type="dxa"/>
            <w:vAlign w:val="center"/>
          </w:tcPr>
          <w:p w14:paraId="69C7F2F2" w14:textId="77777777" w:rsidR="0093373D" w:rsidRPr="00D61662" w:rsidRDefault="0093373D" w:rsidP="00896580">
            <w:pPr>
              <w:spacing w:before="0" w:after="0" w:line="240" w:lineRule="auto"/>
              <w:jc w:val="center"/>
            </w:pPr>
          </w:p>
        </w:tc>
        <w:tc>
          <w:tcPr>
            <w:tcW w:w="1984" w:type="dxa"/>
            <w:vAlign w:val="center"/>
          </w:tcPr>
          <w:p w14:paraId="36C0117F" w14:textId="77777777" w:rsidR="0093373D" w:rsidRPr="00D61662" w:rsidRDefault="0093373D" w:rsidP="00896580">
            <w:pPr>
              <w:spacing w:before="0" w:after="0" w:line="240" w:lineRule="auto"/>
              <w:jc w:val="center"/>
            </w:pPr>
          </w:p>
        </w:tc>
        <w:tc>
          <w:tcPr>
            <w:tcW w:w="6346" w:type="dxa"/>
            <w:vAlign w:val="center"/>
          </w:tcPr>
          <w:p w14:paraId="016BF7FA" w14:textId="77777777" w:rsidR="0093373D" w:rsidRPr="00D61662" w:rsidRDefault="0093373D" w:rsidP="00896580">
            <w:pPr>
              <w:spacing w:before="0" w:after="0" w:line="240" w:lineRule="auto"/>
              <w:jc w:val="center"/>
            </w:pPr>
          </w:p>
        </w:tc>
      </w:tr>
      <w:tr w:rsidR="0093373D" w:rsidRPr="00D61662" w14:paraId="7DE7AC59" w14:textId="77777777" w:rsidTr="00896580">
        <w:trPr>
          <w:trHeight w:val="397"/>
        </w:trPr>
        <w:tc>
          <w:tcPr>
            <w:tcW w:w="959" w:type="dxa"/>
            <w:vAlign w:val="center"/>
          </w:tcPr>
          <w:p w14:paraId="0ACFE4BC" w14:textId="77777777" w:rsidR="0093373D" w:rsidRPr="00D61662" w:rsidRDefault="0093373D" w:rsidP="00896580">
            <w:pPr>
              <w:spacing w:before="0" w:after="0" w:line="240" w:lineRule="auto"/>
              <w:jc w:val="center"/>
            </w:pPr>
          </w:p>
        </w:tc>
        <w:tc>
          <w:tcPr>
            <w:tcW w:w="1984" w:type="dxa"/>
            <w:vAlign w:val="center"/>
          </w:tcPr>
          <w:p w14:paraId="6486B3BC" w14:textId="77777777" w:rsidR="0093373D" w:rsidRPr="00D61662" w:rsidRDefault="0093373D" w:rsidP="00896580">
            <w:pPr>
              <w:spacing w:before="0" w:after="0" w:line="240" w:lineRule="auto"/>
              <w:jc w:val="center"/>
            </w:pPr>
          </w:p>
        </w:tc>
        <w:tc>
          <w:tcPr>
            <w:tcW w:w="6346" w:type="dxa"/>
            <w:vAlign w:val="center"/>
          </w:tcPr>
          <w:p w14:paraId="1EAA14AB" w14:textId="77777777" w:rsidR="0093373D" w:rsidRPr="00D61662" w:rsidRDefault="0093373D" w:rsidP="00896580">
            <w:pPr>
              <w:spacing w:before="0" w:after="0" w:line="240" w:lineRule="auto"/>
              <w:jc w:val="center"/>
            </w:pPr>
          </w:p>
        </w:tc>
      </w:tr>
      <w:tr w:rsidR="0093373D" w:rsidRPr="00D61662" w14:paraId="4A5514B6" w14:textId="77777777" w:rsidTr="00896580">
        <w:trPr>
          <w:trHeight w:val="397"/>
        </w:trPr>
        <w:tc>
          <w:tcPr>
            <w:tcW w:w="959" w:type="dxa"/>
            <w:vAlign w:val="center"/>
          </w:tcPr>
          <w:p w14:paraId="3BCBD66E" w14:textId="77777777" w:rsidR="0093373D" w:rsidRPr="00D61662" w:rsidRDefault="0093373D" w:rsidP="00896580">
            <w:pPr>
              <w:spacing w:before="0" w:after="0" w:line="240" w:lineRule="auto"/>
              <w:jc w:val="center"/>
            </w:pPr>
          </w:p>
        </w:tc>
        <w:tc>
          <w:tcPr>
            <w:tcW w:w="1984" w:type="dxa"/>
            <w:vAlign w:val="center"/>
          </w:tcPr>
          <w:p w14:paraId="15EE1CCB" w14:textId="77777777" w:rsidR="0093373D" w:rsidRPr="00D61662" w:rsidRDefault="0093373D" w:rsidP="00896580">
            <w:pPr>
              <w:spacing w:before="0" w:after="0" w:line="240" w:lineRule="auto"/>
              <w:jc w:val="center"/>
            </w:pPr>
          </w:p>
        </w:tc>
        <w:tc>
          <w:tcPr>
            <w:tcW w:w="6346" w:type="dxa"/>
            <w:vAlign w:val="center"/>
          </w:tcPr>
          <w:p w14:paraId="6AD361A0" w14:textId="77777777" w:rsidR="0093373D" w:rsidRPr="00D61662" w:rsidRDefault="0093373D" w:rsidP="00896580">
            <w:pPr>
              <w:spacing w:before="0" w:after="0" w:line="240" w:lineRule="auto"/>
              <w:jc w:val="center"/>
            </w:pPr>
          </w:p>
        </w:tc>
      </w:tr>
      <w:tr w:rsidR="0093373D" w:rsidRPr="00D61662" w14:paraId="1AB0EA01" w14:textId="77777777" w:rsidTr="00896580">
        <w:trPr>
          <w:trHeight w:val="397"/>
        </w:trPr>
        <w:tc>
          <w:tcPr>
            <w:tcW w:w="959" w:type="dxa"/>
            <w:vAlign w:val="center"/>
          </w:tcPr>
          <w:p w14:paraId="3D085F03" w14:textId="77777777" w:rsidR="0093373D" w:rsidRPr="00D61662" w:rsidRDefault="0093373D" w:rsidP="00896580">
            <w:pPr>
              <w:spacing w:before="0" w:after="0" w:line="240" w:lineRule="auto"/>
              <w:jc w:val="center"/>
            </w:pPr>
          </w:p>
        </w:tc>
        <w:tc>
          <w:tcPr>
            <w:tcW w:w="1984" w:type="dxa"/>
            <w:vAlign w:val="center"/>
          </w:tcPr>
          <w:p w14:paraId="0531C837" w14:textId="77777777" w:rsidR="0093373D" w:rsidRPr="00D61662" w:rsidRDefault="0093373D" w:rsidP="00896580">
            <w:pPr>
              <w:spacing w:before="0" w:after="0" w:line="240" w:lineRule="auto"/>
              <w:jc w:val="center"/>
            </w:pPr>
          </w:p>
        </w:tc>
        <w:tc>
          <w:tcPr>
            <w:tcW w:w="6346" w:type="dxa"/>
            <w:vAlign w:val="center"/>
          </w:tcPr>
          <w:p w14:paraId="61DA9C74" w14:textId="77777777" w:rsidR="0093373D" w:rsidRPr="00D61662" w:rsidRDefault="0093373D" w:rsidP="00896580">
            <w:pPr>
              <w:spacing w:before="0" w:after="0" w:line="240" w:lineRule="auto"/>
              <w:jc w:val="center"/>
            </w:pPr>
          </w:p>
        </w:tc>
      </w:tr>
      <w:tr w:rsidR="0093373D" w:rsidRPr="00D61662" w14:paraId="4FEE6695" w14:textId="77777777" w:rsidTr="00896580">
        <w:trPr>
          <w:trHeight w:val="397"/>
        </w:trPr>
        <w:tc>
          <w:tcPr>
            <w:tcW w:w="959" w:type="dxa"/>
            <w:vAlign w:val="center"/>
          </w:tcPr>
          <w:p w14:paraId="100DF65E" w14:textId="77777777" w:rsidR="0093373D" w:rsidRPr="00D61662" w:rsidRDefault="0093373D" w:rsidP="00896580">
            <w:pPr>
              <w:spacing w:before="0" w:after="0" w:line="240" w:lineRule="auto"/>
              <w:jc w:val="center"/>
            </w:pPr>
          </w:p>
        </w:tc>
        <w:tc>
          <w:tcPr>
            <w:tcW w:w="1984" w:type="dxa"/>
            <w:vAlign w:val="center"/>
          </w:tcPr>
          <w:p w14:paraId="02B12B00" w14:textId="77777777" w:rsidR="0093373D" w:rsidRPr="00D61662" w:rsidRDefault="0093373D" w:rsidP="00896580">
            <w:pPr>
              <w:spacing w:before="0" w:after="0" w:line="240" w:lineRule="auto"/>
              <w:jc w:val="center"/>
            </w:pPr>
          </w:p>
        </w:tc>
        <w:tc>
          <w:tcPr>
            <w:tcW w:w="6346" w:type="dxa"/>
            <w:vAlign w:val="center"/>
          </w:tcPr>
          <w:p w14:paraId="61CB50FA" w14:textId="77777777" w:rsidR="0093373D" w:rsidRPr="00D61662" w:rsidRDefault="0093373D" w:rsidP="00896580">
            <w:pPr>
              <w:spacing w:before="0" w:after="0" w:line="240" w:lineRule="auto"/>
              <w:jc w:val="center"/>
            </w:pPr>
          </w:p>
        </w:tc>
      </w:tr>
      <w:tr w:rsidR="0093373D" w:rsidRPr="00D61662" w14:paraId="0C9BDC13" w14:textId="77777777" w:rsidTr="00896580">
        <w:trPr>
          <w:trHeight w:val="397"/>
        </w:trPr>
        <w:tc>
          <w:tcPr>
            <w:tcW w:w="959" w:type="dxa"/>
            <w:vAlign w:val="center"/>
          </w:tcPr>
          <w:p w14:paraId="07E231DB" w14:textId="77777777" w:rsidR="0093373D" w:rsidRPr="00D61662" w:rsidRDefault="0093373D" w:rsidP="00896580">
            <w:pPr>
              <w:spacing w:before="0" w:after="0" w:line="240" w:lineRule="auto"/>
              <w:jc w:val="center"/>
            </w:pPr>
          </w:p>
        </w:tc>
        <w:tc>
          <w:tcPr>
            <w:tcW w:w="1984" w:type="dxa"/>
            <w:vAlign w:val="center"/>
          </w:tcPr>
          <w:p w14:paraId="0B9F5C3A" w14:textId="77777777" w:rsidR="0093373D" w:rsidRPr="00D61662" w:rsidRDefault="0093373D" w:rsidP="00896580">
            <w:pPr>
              <w:spacing w:before="0" w:after="0" w:line="240" w:lineRule="auto"/>
              <w:jc w:val="center"/>
            </w:pPr>
          </w:p>
        </w:tc>
        <w:tc>
          <w:tcPr>
            <w:tcW w:w="6346" w:type="dxa"/>
            <w:vAlign w:val="center"/>
          </w:tcPr>
          <w:p w14:paraId="7BA1E35A" w14:textId="77777777" w:rsidR="0093373D" w:rsidRPr="00D61662" w:rsidRDefault="0093373D" w:rsidP="00896580">
            <w:pPr>
              <w:spacing w:before="0" w:after="0" w:line="240" w:lineRule="auto"/>
              <w:jc w:val="center"/>
            </w:pPr>
          </w:p>
        </w:tc>
      </w:tr>
      <w:tr w:rsidR="0093373D" w:rsidRPr="00D61662" w14:paraId="7208C055" w14:textId="77777777" w:rsidTr="00896580">
        <w:trPr>
          <w:trHeight w:val="397"/>
        </w:trPr>
        <w:tc>
          <w:tcPr>
            <w:tcW w:w="959" w:type="dxa"/>
            <w:vAlign w:val="center"/>
          </w:tcPr>
          <w:p w14:paraId="5256796D" w14:textId="77777777" w:rsidR="0093373D" w:rsidRPr="00D61662" w:rsidRDefault="0093373D" w:rsidP="00896580">
            <w:pPr>
              <w:spacing w:before="0" w:after="0" w:line="240" w:lineRule="auto"/>
              <w:jc w:val="center"/>
            </w:pPr>
          </w:p>
        </w:tc>
        <w:tc>
          <w:tcPr>
            <w:tcW w:w="1984" w:type="dxa"/>
            <w:vAlign w:val="center"/>
          </w:tcPr>
          <w:p w14:paraId="5A7D3119" w14:textId="77777777" w:rsidR="0093373D" w:rsidRPr="00D61662" w:rsidRDefault="0093373D" w:rsidP="00896580">
            <w:pPr>
              <w:spacing w:before="0" w:after="0" w:line="240" w:lineRule="auto"/>
              <w:jc w:val="center"/>
            </w:pPr>
          </w:p>
        </w:tc>
        <w:tc>
          <w:tcPr>
            <w:tcW w:w="6346" w:type="dxa"/>
            <w:vAlign w:val="center"/>
          </w:tcPr>
          <w:p w14:paraId="0FD17882" w14:textId="77777777" w:rsidR="0093373D" w:rsidRPr="00D61662" w:rsidRDefault="0093373D" w:rsidP="00896580">
            <w:pPr>
              <w:spacing w:before="0" w:after="0" w:line="240" w:lineRule="auto"/>
              <w:jc w:val="center"/>
            </w:pPr>
          </w:p>
        </w:tc>
      </w:tr>
      <w:tr w:rsidR="0093373D" w:rsidRPr="00D61662" w14:paraId="0CCFDB2F" w14:textId="77777777" w:rsidTr="00896580">
        <w:trPr>
          <w:trHeight w:val="397"/>
        </w:trPr>
        <w:tc>
          <w:tcPr>
            <w:tcW w:w="959" w:type="dxa"/>
            <w:vAlign w:val="center"/>
          </w:tcPr>
          <w:p w14:paraId="54C7640E" w14:textId="77777777" w:rsidR="0093373D" w:rsidRPr="00D61662" w:rsidRDefault="0093373D" w:rsidP="00896580">
            <w:pPr>
              <w:spacing w:before="0" w:after="0" w:line="240" w:lineRule="auto"/>
              <w:jc w:val="center"/>
            </w:pPr>
          </w:p>
        </w:tc>
        <w:tc>
          <w:tcPr>
            <w:tcW w:w="1984" w:type="dxa"/>
            <w:vAlign w:val="center"/>
          </w:tcPr>
          <w:p w14:paraId="00564B93" w14:textId="77777777" w:rsidR="0093373D" w:rsidRPr="00D61662" w:rsidRDefault="0093373D" w:rsidP="00896580">
            <w:pPr>
              <w:spacing w:before="0" w:after="0" w:line="240" w:lineRule="auto"/>
              <w:jc w:val="center"/>
            </w:pPr>
          </w:p>
        </w:tc>
        <w:tc>
          <w:tcPr>
            <w:tcW w:w="6346" w:type="dxa"/>
            <w:vAlign w:val="center"/>
          </w:tcPr>
          <w:p w14:paraId="099DFBC1" w14:textId="77777777" w:rsidR="0093373D" w:rsidRPr="00D61662" w:rsidRDefault="0093373D" w:rsidP="00896580">
            <w:pPr>
              <w:spacing w:before="0" w:after="0" w:line="240" w:lineRule="auto"/>
              <w:jc w:val="center"/>
            </w:pPr>
          </w:p>
        </w:tc>
      </w:tr>
      <w:tr w:rsidR="0093373D" w:rsidRPr="00D61662" w14:paraId="7ADB07DA" w14:textId="77777777" w:rsidTr="00896580">
        <w:trPr>
          <w:trHeight w:val="397"/>
        </w:trPr>
        <w:tc>
          <w:tcPr>
            <w:tcW w:w="959" w:type="dxa"/>
            <w:vAlign w:val="center"/>
          </w:tcPr>
          <w:p w14:paraId="1D18412E" w14:textId="77777777" w:rsidR="0093373D" w:rsidRPr="00D61662" w:rsidRDefault="0093373D" w:rsidP="00896580">
            <w:pPr>
              <w:spacing w:before="0" w:after="0" w:line="240" w:lineRule="auto"/>
              <w:jc w:val="center"/>
            </w:pPr>
          </w:p>
        </w:tc>
        <w:tc>
          <w:tcPr>
            <w:tcW w:w="1984" w:type="dxa"/>
            <w:vAlign w:val="center"/>
          </w:tcPr>
          <w:p w14:paraId="46894540" w14:textId="77777777" w:rsidR="0093373D" w:rsidRPr="00D61662" w:rsidRDefault="0093373D" w:rsidP="00896580">
            <w:pPr>
              <w:spacing w:before="0" w:after="0" w:line="240" w:lineRule="auto"/>
              <w:jc w:val="center"/>
            </w:pPr>
          </w:p>
        </w:tc>
        <w:tc>
          <w:tcPr>
            <w:tcW w:w="6346" w:type="dxa"/>
            <w:vAlign w:val="center"/>
          </w:tcPr>
          <w:p w14:paraId="1B327C66" w14:textId="77777777" w:rsidR="0093373D" w:rsidRPr="00D61662" w:rsidRDefault="0093373D" w:rsidP="00896580">
            <w:pPr>
              <w:spacing w:before="0" w:after="0" w:line="240" w:lineRule="auto"/>
              <w:jc w:val="center"/>
            </w:pPr>
          </w:p>
        </w:tc>
      </w:tr>
      <w:tr w:rsidR="0093373D" w:rsidRPr="00D61662" w14:paraId="5533D54C" w14:textId="77777777" w:rsidTr="00896580">
        <w:trPr>
          <w:trHeight w:val="397"/>
        </w:trPr>
        <w:tc>
          <w:tcPr>
            <w:tcW w:w="959" w:type="dxa"/>
            <w:vAlign w:val="center"/>
          </w:tcPr>
          <w:p w14:paraId="3FC93C3E" w14:textId="77777777" w:rsidR="0093373D" w:rsidRPr="00D61662" w:rsidRDefault="0093373D" w:rsidP="00896580">
            <w:pPr>
              <w:spacing w:before="0" w:after="0" w:line="240" w:lineRule="auto"/>
              <w:jc w:val="center"/>
            </w:pPr>
          </w:p>
        </w:tc>
        <w:tc>
          <w:tcPr>
            <w:tcW w:w="1984" w:type="dxa"/>
            <w:vAlign w:val="center"/>
          </w:tcPr>
          <w:p w14:paraId="2618EEB7" w14:textId="77777777" w:rsidR="0093373D" w:rsidRPr="00D61662" w:rsidRDefault="0093373D" w:rsidP="00896580">
            <w:pPr>
              <w:spacing w:before="0" w:after="0" w:line="240" w:lineRule="auto"/>
              <w:jc w:val="center"/>
            </w:pPr>
          </w:p>
        </w:tc>
        <w:tc>
          <w:tcPr>
            <w:tcW w:w="6346" w:type="dxa"/>
            <w:vAlign w:val="center"/>
          </w:tcPr>
          <w:p w14:paraId="258AB44E" w14:textId="77777777" w:rsidR="0093373D" w:rsidRPr="00D61662" w:rsidRDefault="0093373D" w:rsidP="00896580">
            <w:pPr>
              <w:spacing w:before="0" w:after="0" w:line="240" w:lineRule="auto"/>
              <w:jc w:val="center"/>
            </w:pPr>
          </w:p>
        </w:tc>
      </w:tr>
      <w:tr w:rsidR="0093373D" w:rsidRPr="00D61662" w14:paraId="10168DEF" w14:textId="77777777" w:rsidTr="00896580">
        <w:trPr>
          <w:trHeight w:val="397"/>
        </w:trPr>
        <w:tc>
          <w:tcPr>
            <w:tcW w:w="959" w:type="dxa"/>
            <w:vAlign w:val="center"/>
          </w:tcPr>
          <w:p w14:paraId="408AB0F5" w14:textId="77777777" w:rsidR="0093373D" w:rsidRPr="00D61662" w:rsidRDefault="0093373D" w:rsidP="00896580">
            <w:pPr>
              <w:spacing w:before="0" w:after="0" w:line="240" w:lineRule="auto"/>
              <w:jc w:val="center"/>
            </w:pPr>
          </w:p>
        </w:tc>
        <w:tc>
          <w:tcPr>
            <w:tcW w:w="1984" w:type="dxa"/>
            <w:vAlign w:val="center"/>
          </w:tcPr>
          <w:p w14:paraId="23B37382" w14:textId="77777777" w:rsidR="0093373D" w:rsidRPr="00D61662" w:rsidRDefault="0093373D" w:rsidP="00896580">
            <w:pPr>
              <w:spacing w:before="0" w:after="0" w:line="240" w:lineRule="auto"/>
              <w:jc w:val="center"/>
            </w:pPr>
          </w:p>
        </w:tc>
        <w:tc>
          <w:tcPr>
            <w:tcW w:w="6346" w:type="dxa"/>
            <w:vAlign w:val="center"/>
          </w:tcPr>
          <w:p w14:paraId="36630729" w14:textId="77777777" w:rsidR="0093373D" w:rsidRPr="00D61662" w:rsidRDefault="0093373D" w:rsidP="00896580">
            <w:pPr>
              <w:spacing w:before="0" w:after="0" w:line="240" w:lineRule="auto"/>
              <w:jc w:val="center"/>
            </w:pPr>
          </w:p>
        </w:tc>
      </w:tr>
      <w:tr w:rsidR="0093373D" w:rsidRPr="00D61662" w14:paraId="7CD481D8" w14:textId="77777777" w:rsidTr="00896580">
        <w:trPr>
          <w:trHeight w:val="397"/>
        </w:trPr>
        <w:tc>
          <w:tcPr>
            <w:tcW w:w="959" w:type="dxa"/>
            <w:vAlign w:val="center"/>
          </w:tcPr>
          <w:p w14:paraId="4C4FBBBA" w14:textId="77777777" w:rsidR="0093373D" w:rsidRPr="00D61662" w:rsidRDefault="0093373D" w:rsidP="00896580">
            <w:pPr>
              <w:spacing w:before="0" w:after="0" w:line="240" w:lineRule="auto"/>
              <w:jc w:val="center"/>
            </w:pPr>
          </w:p>
        </w:tc>
        <w:tc>
          <w:tcPr>
            <w:tcW w:w="1984" w:type="dxa"/>
            <w:vAlign w:val="center"/>
          </w:tcPr>
          <w:p w14:paraId="29E1A75D" w14:textId="77777777" w:rsidR="0093373D" w:rsidRPr="00D61662" w:rsidRDefault="0093373D" w:rsidP="00896580">
            <w:pPr>
              <w:spacing w:before="0" w:after="0" w:line="240" w:lineRule="auto"/>
              <w:jc w:val="center"/>
            </w:pPr>
          </w:p>
        </w:tc>
        <w:tc>
          <w:tcPr>
            <w:tcW w:w="6346" w:type="dxa"/>
            <w:vAlign w:val="center"/>
          </w:tcPr>
          <w:p w14:paraId="50DE57A0" w14:textId="77777777" w:rsidR="0093373D" w:rsidRPr="00D61662" w:rsidRDefault="0093373D" w:rsidP="00896580">
            <w:pPr>
              <w:spacing w:before="0" w:after="0" w:line="240" w:lineRule="auto"/>
              <w:jc w:val="center"/>
            </w:pPr>
          </w:p>
        </w:tc>
      </w:tr>
      <w:tr w:rsidR="0093373D" w:rsidRPr="00D61662" w14:paraId="67ABFBFD" w14:textId="77777777" w:rsidTr="00896580">
        <w:trPr>
          <w:trHeight w:val="397"/>
        </w:trPr>
        <w:tc>
          <w:tcPr>
            <w:tcW w:w="959" w:type="dxa"/>
            <w:vAlign w:val="center"/>
          </w:tcPr>
          <w:p w14:paraId="7F862ACF" w14:textId="77777777" w:rsidR="0093373D" w:rsidRPr="00D61662" w:rsidRDefault="0093373D" w:rsidP="00896580">
            <w:pPr>
              <w:spacing w:before="0" w:after="0" w:line="240" w:lineRule="auto"/>
              <w:jc w:val="center"/>
            </w:pPr>
          </w:p>
        </w:tc>
        <w:tc>
          <w:tcPr>
            <w:tcW w:w="1984" w:type="dxa"/>
            <w:vAlign w:val="center"/>
          </w:tcPr>
          <w:p w14:paraId="59254467" w14:textId="77777777" w:rsidR="0093373D" w:rsidRPr="00D61662" w:rsidRDefault="0093373D" w:rsidP="00896580">
            <w:pPr>
              <w:spacing w:before="0" w:after="0" w:line="240" w:lineRule="auto"/>
              <w:jc w:val="center"/>
            </w:pPr>
          </w:p>
        </w:tc>
        <w:tc>
          <w:tcPr>
            <w:tcW w:w="6346" w:type="dxa"/>
            <w:vAlign w:val="center"/>
          </w:tcPr>
          <w:p w14:paraId="05BE1157" w14:textId="77777777" w:rsidR="0093373D" w:rsidRPr="00D61662" w:rsidRDefault="0093373D" w:rsidP="00896580">
            <w:pPr>
              <w:spacing w:before="0" w:after="0" w:line="240" w:lineRule="auto"/>
              <w:jc w:val="center"/>
            </w:pPr>
          </w:p>
        </w:tc>
      </w:tr>
    </w:tbl>
    <w:p w14:paraId="4BEEFA64" w14:textId="77777777" w:rsidR="0093373D" w:rsidRPr="00D61662" w:rsidRDefault="0093373D" w:rsidP="0093373D">
      <w:pPr>
        <w:spacing w:before="0" w:after="0" w:line="240" w:lineRule="auto"/>
      </w:pPr>
    </w:p>
    <w:p w14:paraId="2A08B43B" w14:textId="77777777" w:rsidR="0093373D" w:rsidRPr="00D61662" w:rsidRDefault="0093373D" w:rsidP="0093373D">
      <w:pPr>
        <w:spacing w:before="0" w:after="0" w:line="240" w:lineRule="auto"/>
      </w:pPr>
    </w:p>
    <w:p w14:paraId="2AF71679" w14:textId="77777777" w:rsidR="0093373D" w:rsidRPr="00D61662" w:rsidRDefault="0093373D">
      <w:pPr>
        <w:spacing w:before="0" w:after="0" w:line="240" w:lineRule="auto"/>
        <w:jc w:val="left"/>
        <w:rPr>
          <w:b/>
        </w:rPr>
      </w:pPr>
      <w:r w:rsidRPr="00D61662">
        <w:br w:type="page"/>
      </w:r>
    </w:p>
    <w:p w14:paraId="6425EE08" w14:textId="77777777" w:rsidR="00896580" w:rsidRPr="00D61662" w:rsidRDefault="00896580" w:rsidP="009A312E">
      <w:pPr>
        <w:pStyle w:val="Heading2"/>
      </w:pPr>
      <w:bookmarkStart w:id="16" w:name="_Toc355774659"/>
      <w:r w:rsidRPr="00D61662">
        <w:lastRenderedPageBreak/>
        <w:t xml:space="preserve">Chapter 1 </w:t>
      </w:r>
      <w:r w:rsidR="00854480" w:rsidRPr="00D61662">
        <w:t>–</w:t>
      </w:r>
      <w:r w:rsidRPr="00D61662">
        <w:t xml:space="preserve"> </w:t>
      </w:r>
      <w:r w:rsidR="00854480" w:rsidRPr="00D61662">
        <w:t>General Information</w:t>
      </w:r>
      <w:bookmarkEnd w:id="16"/>
    </w:p>
    <w:p w14:paraId="1E298D16" w14:textId="77777777" w:rsidR="00854480" w:rsidRPr="00D61662" w:rsidRDefault="00854480" w:rsidP="00854480">
      <w:pPr>
        <w:pStyle w:val="Heading5"/>
      </w:pPr>
      <w:r w:rsidRPr="00D61662">
        <w:t>1.1</w:t>
      </w:r>
      <w:r w:rsidRPr="00D61662">
        <w:tab/>
        <w:t xml:space="preserve">Introduction </w:t>
      </w:r>
    </w:p>
    <w:p w14:paraId="3B165936" w14:textId="71D75D2B" w:rsidR="00854480" w:rsidRPr="00D61662" w:rsidRDefault="00D23221" w:rsidP="00FE211A">
      <w:pPr>
        <w:shd w:val="clear" w:color="auto" w:fill="EEECE1" w:themeFill="background2"/>
      </w:pPr>
      <w:r w:rsidRPr="00D61662">
        <w:t>This</w:t>
      </w:r>
      <w:r w:rsidR="00854480" w:rsidRPr="00D61662">
        <w:t xml:space="preserve"> Emergency Res</w:t>
      </w:r>
      <w:r w:rsidRPr="00D61662">
        <w:t xml:space="preserve">ponse Plan was developed </w:t>
      </w:r>
      <w:r w:rsidR="00614E9C" w:rsidRPr="00D61662">
        <w:t xml:space="preserve">on the basis of </w:t>
      </w:r>
      <w:r w:rsidR="00854480" w:rsidRPr="00D61662">
        <w:t>ORO.GEN.200 and AMC1 ORO.GEN,200(a)(1);(2);(3)(5) point (f) (</w:t>
      </w:r>
      <w:r w:rsidR="00FB0CD6">
        <w:t>cf. Section 8.6</w:t>
      </w:r>
      <w:bookmarkStart w:id="17" w:name="_GoBack"/>
      <w:bookmarkEnd w:id="17"/>
      <w:r w:rsidR="00854480" w:rsidRPr="00D61662">
        <w:t xml:space="preserve"> of the Safety Management Manual) and is designed to help the organisation to respond in the case of accidents, serious incidents or any other abnormal event triggering a crisis.</w:t>
      </w:r>
    </w:p>
    <w:p w14:paraId="63694CC0" w14:textId="38025FB5" w:rsidR="00854480" w:rsidRPr="00D61662" w:rsidRDefault="00854480" w:rsidP="00854480">
      <w:r w:rsidRPr="00D61662">
        <w:t xml:space="preserve">The number of phases that need to be implemented </w:t>
      </w:r>
      <w:r w:rsidR="00A4490A" w:rsidRPr="00D61662">
        <w:t>must</w:t>
      </w:r>
      <w:r w:rsidRPr="00D61662">
        <w:t xml:space="preserve"> be established in order to prevent the potential confusion that can result when emergency situations arise. Senior management must identify the responsibilities within their organisation, respond to the needs of next of kin of the crew and the passengers, and provide assistance to the emergency services and the authority in charge of any investigation.</w:t>
      </w:r>
    </w:p>
    <w:p w14:paraId="59B23D50" w14:textId="77777777" w:rsidR="00BB6DE5" w:rsidRPr="00D61662" w:rsidRDefault="00BB6DE5" w:rsidP="004F3EE6">
      <w:pPr>
        <w:rPr>
          <w:i/>
          <w:color w:val="0070C0"/>
        </w:rPr>
      </w:pPr>
      <w:r w:rsidRPr="00D61662">
        <w:rPr>
          <w:i/>
          <w:color w:val="0070C0"/>
        </w:rPr>
        <w:t xml:space="preserve">This Emergency Response Plan was originally developed for Complex Operators. Non-Complex Operators should adapt the document to the nature and complexity of the Company and its operations. In particular, different roles described in this document may be played the same person. The principle remains the same: Proper Planning Prevents Poor Performance (the 5 P’s)! </w:t>
      </w:r>
    </w:p>
    <w:p w14:paraId="25E6FE8E" w14:textId="77777777" w:rsidR="00854480" w:rsidRPr="00D61662" w:rsidRDefault="00854480" w:rsidP="00854480">
      <w:pPr>
        <w:pStyle w:val="Heading5"/>
      </w:pPr>
      <w:r w:rsidRPr="00D61662">
        <w:t>1.2</w:t>
      </w:r>
      <w:r w:rsidRPr="00D61662">
        <w:tab/>
        <w:t>Aim of the Manual</w:t>
      </w:r>
    </w:p>
    <w:p w14:paraId="29C054EB" w14:textId="77777777" w:rsidR="00854480" w:rsidRPr="00D61662" w:rsidRDefault="00854480" w:rsidP="002F5C59">
      <w:pPr>
        <w:pStyle w:val="Na"/>
        <w:numPr>
          <w:ilvl w:val="0"/>
          <w:numId w:val="0"/>
        </w:numPr>
      </w:pPr>
      <w:r w:rsidRPr="00D61662">
        <w:t>The aim of this Emergency Response Planning (ERP) manual is to:</w:t>
      </w:r>
    </w:p>
    <w:p w14:paraId="52869236" w14:textId="77777777" w:rsidR="00854480" w:rsidRPr="00D61662" w:rsidRDefault="00854480" w:rsidP="00A96EEE">
      <w:pPr>
        <w:pStyle w:val="Na"/>
        <w:numPr>
          <w:ilvl w:val="0"/>
          <w:numId w:val="34"/>
        </w:numPr>
      </w:pPr>
      <w:r w:rsidRPr="00D61662">
        <w:t>highlight the policies and procedures to be implemented in case of a crisis,</w:t>
      </w:r>
    </w:p>
    <w:p w14:paraId="0FA40F77" w14:textId="77777777" w:rsidR="00854480" w:rsidRPr="00D61662" w:rsidRDefault="00854480" w:rsidP="00A96EEE">
      <w:pPr>
        <w:pStyle w:val="Na"/>
        <w:numPr>
          <w:ilvl w:val="0"/>
          <w:numId w:val="34"/>
        </w:numPr>
      </w:pPr>
      <w:r w:rsidRPr="00D61662">
        <w:t>offer advice to the members of the crisis management team in carrying out their responsibilities,</w:t>
      </w:r>
    </w:p>
    <w:p w14:paraId="23F206A6" w14:textId="77777777" w:rsidR="00854480" w:rsidRPr="00D61662" w:rsidRDefault="00854480" w:rsidP="00A96EEE">
      <w:pPr>
        <w:pStyle w:val="Na"/>
        <w:numPr>
          <w:ilvl w:val="0"/>
          <w:numId w:val="34"/>
        </w:numPr>
      </w:pPr>
      <w:r w:rsidRPr="00D61662">
        <w:t>communicate relevant information to employees of the organisation and members of the public.</w:t>
      </w:r>
    </w:p>
    <w:p w14:paraId="16F5CD8C" w14:textId="77777777" w:rsidR="00854480" w:rsidRPr="00D61662" w:rsidRDefault="00854480" w:rsidP="002F5C59">
      <w:pPr>
        <w:pStyle w:val="Na"/>
        <w:numPr>
          <w:ilvl w:val="0"/>
          <w:numId w:val="0"/>
        </w:numPr>
      </w:pPr>
    </w:p>
    <w:p w14:paraId="6EDB3305" w14:textId="77777777" w:rsidR="00854480" w:rsidRPr="00D61662" w:rsidRDefault="00854480" w:rsidP="002F5C59">
      <w:pPr>
        <w:pStyle w:val="Na"/>
        <w:numPr>
          <w:ilvl w:val="0"/>
          <w:numId w:val="0"/>
        </w:numPr>
      </w:pPr>
      <w:r w:rsidRPr="00D61662">
        <w:t>As opposed to other manuals of the company, the ERP manual is designed to cover crisis situations which cannot specifically or precisely be defined. An organisational framework of the actions and policies required to be implemented is presented. However, it is unlikely that an actual emergency situation will adapt to a precise framework. Adaptability and flexibility should therefore be demonstrated in the handling of such events.</w:t>
      </w:r>
    </w:p>
    <w:p w14:paraId="6A414BBD" w14:textId="77777777" w:rsidR="00854480" w:rsidRPr="00D61662" w:rsidRDefault="00854480" w:rsidP="002F5C59">
      <w:pPr>
        <w:pStyle w:val="Na"/>
        <w:numPr>
          <w:ilvl w:val="0"/>
          <w:numId w:val="0"/>
        </w:numPr>
      </w:pPr>
    </w:p>
    <w:p w14:paraId="6603747D" w14:textId="77777777" w:rsidR="00854480" w:rsidRPr="00D61662" w:rsidRDefault="00854480" w:rsidP="00854480">
      <w:pPr>
        <w:pStyle w:val="Heading5"/>
      </w:pPr>
      <w:r w:rsidRPr="00D61662">
        <w:t>1.3</w:t>
      </w:r>
      <w:r w:rsidRPr="00D61662">
        <w:tab/>
        <w:t>Amendments</w:t>
      </w:r>
    </w:p>
    <w:p w14:paraId="2D98CFA7" w14:textId="77777777" w:rsidR="00896580" w:rsidRPr="00D61662" w:rsidRDefault="00854480" w:rsidP="002F5C59">
      <w:pPr>
        <w:pStyle w:val="Na"/>
        <w:numPr>
          <w:ilvl w:val="0"/>
          <w:numId w:val="0"/>
        </w:numPr>
      </w:pPr>
      <w:r w:rsidRPr="00D61662">
        <w:t>This manual will be subject to change. Whenever a change is implemented, the technical manager of the document shall inform all members of the Crisis Management Team and any person(s) who may be called on to play a role in case of an emergency of the change.</w:t>
      </w:r>
    </w:p>
    <w:p w14:paraId="5A631741" w14:textId="77777777" w:rsidR="00854480" w:rsidRPr="00D61662" w:rsidRDefault="00854480" w:rsidP="002F5C59">
      <w:pPr>
        <w:pStyle w:val="Na"/>
        <w:numPr>
          <w:ilvl w:val="0"/>
          <w:numId w:val="0"/>
        </w:numPr>
      </w:pPr>
    </w:p>
    <w:p w14:paraId="267FED6F" w14:textId="77777777" w:rsidR="00666C68" w:rsidRPr="00D61662" w:rsidRDefault="00896580" w:rsidP="009A312E">
      <w:pPr>
        <w:pStyle w:val="Heading2"/>
      </w:pPr>
      <w:r w:rsidRPr="00D61662">
        <w:br w:type="page"/>
      </w:r>
      <w:bookmarkStart w:id="18" w:name="_Toc355774660"/>
      <w:r w:rsidR="00666C68" w:rsidRPr="00D61662">
        <w:lastRenderedPageBreak/>
        <w:t>Chapter 2 – Events which may activate the Emergency Response Plan</w:t>
      </w:r>
      <w:bookmarkEnd w:id="18"/>
    </w:p>
    <w:p w14:paraId="14C4867B" w14:textId="77777777" w:rsidR="00666C68" w:rsidRPr="00D61662" w:rsidRDefault="00666C68" w:rsidP="00666C68">
      <w:r w:rsidRPr="00D61662">
        <w:t>The following events may result in a crisis situation and activate the Emergency Response Plan:</w:t>
      </w:r>
    </w:p>
    <w:p w14:paraId="5267D747" w14:textId="77777777" w:rsidR="00666C68" w:rsidRPr="00D61662" w:rsidRDefault="00666C68" w:rsidP="00A96EEE">
      <w:pPr>
        <w:pStyle w:val="Na"/>
        <w:numPr>
          <w:ilvl w:val="0"/>
          <w:numId w:val="35"/>
        </w:numPr>
      </w:pPr>
      <w:r w:rsidRPr="00D61662">
        <w:t>Aviation accident/Serious incident</w:t>
      </w:r>
    </w:p>
    <w:p w14:paraId="74BA9A47" w14:textId="4E1E7ED7" w:rsidR="00666C68" w:rsidRPr="00D61662" w:rsidRDefault="00666C68" w:rsidP="00A96EEE">
      <w:pPr>
        <w:pStyle w:val="Na"/>
        <w:numPr>
          <w:ilvl w:val="0"/>
          <w:numId w:val="35"/>
        </w:numPr>
      </w:pPr>
      <w:r w:rsidRPr="00D61662">
        <w:t xml:space="preserve">Disaster in the premises: </w:t>
      </w:r>
      <w:r w:rsidR="00A4490A" w:rsidRPr="00D61662">
        <w:t>fire</w:t>
      </w:r>
      <w:r w:rsidRPr="00D61662">
        <w:t>, explosion, pollution, flood</w:t>
      </w:r>
    </w:p>
    <w:p w14:paraId="35BD8DAE" w14:textId="77777777" w:rsidR="00666C68" w:rsidRPr="00D61662" w:rsidRDefault="00666C68" w:rsidP="00A96EEE">
      <w:pPr>
        <w:pStyle w:val="Na"/>
        <w:numPr>
          <w:ilvl w:val="0"/>
          <w:numId w:val="35"/>
        </w:numPr>
      </w:pPr>
      <w:r w:rsidRPr="00D61662">
        <w:t>Loss of the working resource: workshop, offices, hangar, aircraft</w:t>
      </w:r>
    </w:p>
    <w:p w14:paraId="43F117AA" w14:textId="77777777" w:rsidR="00666C68" w:rsidRPr="00D61662" w:rsidRDefault="00666C68" w:rsidP="00A96EEE">
      <w:pPr>
        <w:pStyle w:val="Na"/>
        <w:numPr>
          <w:ilvl w:val="0"/>
          <w:numId w:val="35"/>
        </w:numPr>
      </w:pPr>
      <w:r w:rsidRPr="00D61662">
        <w:t>Impacts of a disaster within the vicinity of the establishment</w:t>
      </w:r>
    </w:p>
    <w:p w14:paraId="1325AB3A" w14:textId="77777777" w:rsidR="00666C68" w:rsidRPr="00D61662" w:rsidRDefault="00666C68" w:rsidP="00A96EEE">
      <w:pPr>
        <w:pStyle w:val="Na"/>
        <w:numPr>
          <w:ilvl w:val="0"/>
          <w:numId w:val="35"/>
        </w:numPr>
      </w:pPr>
      <w:r w:rsidRPr="00D61662">
        <w:t>Climatic event: snow, storm, flood, lightning</w:t>
      </w:r>
    </w:p>
    <w:p w14:paraId="27269B13" w14:textId="77777777" w:rsidR="00666C68" w:rsidRPr="00D61662" w:rsidRDefault="00666C68" w:rsidP="00A96EEE">
      <w:pPr>
        <w:pStyle w:val="Na"/>
        <w:numPr>
          <w:ilvl w:val="0"/>
          <w:numId w:val="35"/>
        </w:numPr>
      </w:pPr>
      <w:r w:rsidRPr="00D61662">
        <w:t>Natural disaster: earthquake, volcanic eruption</w:t>
      </w:r>
    </w:p>
    <w:p w14:paraId="0F17FAED" w14:textId="77777777" w:rsidR="00666C68" w:rsidRPr="00D61662" w:rsidRDefault="00666C68" w:rsidP="00A96EEE">
      <w:pPr>
        <w:pStyle w:val="Na"/>
        <w:numPr>
          <w:ilvl w:val="0"/>
          <w:numId w:val="35"/>
        </w:numPr>
      </w:pPr>
      <w:r w:rsidRPr="00D61662">
        <w:t>Food poisoning, epidemic</w:t>
      </w:r>
    </w:p>
    <w:p w14:paraId="26021377" w14:textId="77777777" w:rsidR="00666C68" w:rsidRPr="00D61662" w:rsidRDefault="00666C68" w:rsidP="00A96EEE">
      <w:pPr>
        <w:pStyle w:val="Na"/>
        <w:numPr>
          <w:ilvl w:val="0"/>
          <w:numId w:val="35"/>
        </w:numPr>
      </w:pPr>
      <w:r w:rsidRPr="00D61662">
        <w:t>Death, suicide at the workplace</w:t>
      </w:r>
    </w:p>
    <w:p w14:paraId="38B18D01" w14:textId="77777777" w:rsidR="00666C68" w:rsidRPr="00D61662" w:rsidRDefault="00666C68" w:rsidP="00A96EEE">
      <w:pPr>
        <w:pStyle w:val="Na"/>
        <w:numPr>
          <w:ilvl w:val="0"/>
          <w:numId w:val="35"/>
        </w:numPr>
      </w:pPr>
      <w:r w:rsidRPr="00D61662">
        <w:t>Multiple victims connected to a disaster, illness or contagion</w:t>
      </w:r>
    </w:p>
    <w:p w14:paraId="0E7B31DD" w14:textId="77777777" w:rsidR="00666C68" w:rsidRPr="00D61662" w:rsidRDefault="00666C68" w:rsidP="00A96EEE">
      <w:pPr>
        <w:pStyle w:val="Na"/>
        <w:numPr>
          <w:ilvl w:val="0"/>
          <w:numId w:val="35"/>
        </w:numPr>
      </w:pPr>
      <w:r w:rsidRPr="00D61662">
        <w:t>Accident to the public transportation of the personnel</w:t>
      </w:r>
    </w:p>
    <w:p w14:paraId="27349E3D" w14:textId="77777777" w:rsidR="00666C68" w:rsidRPr="00D61662" w:rsidRDefault="00666C68" w:rsidP="00A96EEE">
      <w:pPr>
        <w:pStyle w:val="Na"/>
        <w:numPr>
          <w:ilvl w:val="0"/>
          <w:numId w:val="35"/>
        </w:numPr>
      </w:pPr>
      <w:r w:rsidRPr="00D61662">
        <w:t>Social movements: strike, blocking of the accesses</w:t>
      </w:r>
    </w:p>
    <w:p w14:paraId="28A7516B" w14:textId="02F4E104" w:rsidR="00666C68" w:rsidRPr="00D61662" w:rsidRDefault="00666C68" w:rsidP="00A96EEE">
      <w:pPr>
        <w:pStyle w:val="Na"/>
        <w:numPr>
          <w:ilvl w:val="0"/>
          <w:numId w:val="35"/>
        </w:numPr>
      </w:pPr>
      <w:r w:rsidRPr="00D61662">
        <w:t xml:space="preserve">Internal or external threat: </w:t>
      </w:r>
      <w:r w:rsidR="00A4490A" w:rsidRPr="00D61662">
        <w:t>a</w:t>
      </w:r>
      <w:r w:rsidRPr="00D61662">
        <w:t xml:space="preserve">ttack, bomb alert, sabotage, terrorism, </w:t>
      </w:r>
    </w:p>
    <w:p w14:paraId="35EB45BF" w14:textId="77777777" w:rsidR="00666C68" w:rsidRPr="00D61662" w:rsidRDefault="00666C68" w:rsidP="00A96EEE">
      <w:pPr>
        <w:pStyle w:val="Na"/>
        <w:numPr>
          <w:ilvl w:val="0"/>
          <w:numId w:val="35"/>
        </w:numPr>
      </w:pPr>
      <w:r w:rsidRPr="00D61662">
        <w:t>Loss of energy: electricity, gas</w:t>
      </w:r>
    </w:p>
    <w:p w14:paraId="1DDF7BFE" w14:textId="77777777" w:rsidR="00666C68" w:rsidRPr="00D61662" w:rsidRDefault="00666C68" w:rsidP="00A96EEE">
      <w:pPr>
        <w:pStyle w:val="Na"/>
        <w:numPr>
          <w:ilvl w:val="0"/>
          <w:numId w:val="35"/>
        </w:numPr>
      </w:pPr>
      <w:r w:rsidRPr="00D61662">
        <w:t>Loss of communication means: internet, landlines or mobile telephones</w:t>
      </w:r>
    </w:p>
    <w:p w14:paraId="21A47D51" w14:textId="77777777" w:rsidR="00666C68" w:rsidRPr="00D61662" w:rsidRDefault="00666C68" w:rsidP="00A96EEE">
      <w:pPr>
        <w:pStyle w:val="Na"/>
        <w:numPr>
          <w:ilvl w:val="0"/>
          <w:numId w:val="35"/>
        </w:numPr>
      </w:pPr>
      <w:r w:rsidRPr="00D61662">
        <w:t>Major media event</w:t>
      </w:r>
    </w:p>
    <w:p w14:paraId="3E684F30" w14:textId="77777777" w:rsidR="00666C68" w:rsidRPr="00D61662" w:rsidRDefault="00666C68" w:rsidP="00A96EEE">
      <w:pPr>
        <w:pStyle w:val="Na"/>
        <w:numPr>
          <w:ilvl w:val="0"/>
          <w:numId w:val="35"/>
        </w:numPr>
      </w:pPr>
      <w:r w:rsidRPr="00D61662">
        <w:t>Accident during missions: business trip, abroad.</w:t>
      </w:r>
    </w:p>
    <w:p w14:paraId="42B2B835" w14:textId="77777777" w:rsidR="00666C68" w:rsidRPr="00D61662" w:rsidRDefault="00666C68" w:rsidP="00666C68"/>
    <w:p w14:paraId="5D51A5F0" w14:textId="77777777" w:rsidR="00666C68" w:rsidRPr="00D61662" w:rsidRDefault="00666C68">
      <w:pPr>
        <w:spacing w:before="0" w:after="0" w:line="240" w:lineRule="auto"/>
        <w:jc w:val="left"/>
        <w:rPr>
          <w:b/>
        </w:rPr>
      </w:pPr>
      <w:r w:rsidRPr="00D61662">
        <w:br w:type="page"/>
      </w:r>
    </w:p>
    <w:p w14:paraId="2057DC7A" w14:textId="77777777" w:rsidR="00666C68" w:rsidRPr="00D61662" w:rsidRDefault="00666C68" w:rsidP="00666C68">
      <w:pPr>
        <w:keepNext/>
        <w:spacing w:before="600" w:after="480"/>
        <w:jc w:val="center"/>
        <w:outlineLvl w:val="1"/>
        <w:rPr>
          <w:b/>
        </w:rPr>
      </w:pPr>
      <w:bookmarkStart w:id="19" w:name="_Toc355774661"/>
      <w:r w:rsidRPr="00D61662">
        <w:rPr>
          <w:b/>
        </w:rPr>
        <w:lastRenderedPageBreak/>
        <w:t>Chapter 3 – Definitions</w:t>
      </w:r>
      <w:bookmarkEnd w:id="19"/>
    </w:p>
    <w:p w14:paraId="65B20A90" w14:textId="77777777" w:rsidR="00666C68" w:rsidRPr="00D61662" w:rsidRDefault="00666C68" w:rsidP="00666C68">
      <w:r w:rsidRPr="00D61662">
        <w:t>The definitions below are defined in ICAO Appendix 13, Chapter 1.</w:t>
      </w:r>
    </w:p>
    <w:p w14:paraId="7A4C12C5" w14:textId="77777777" w:rsidR="00666C68" w:rsidRPr="00D61662" w:rsidRDefault="00666C68" w:rsidP="00666C68">
      <w:r w:rsidRPr="00D61662">
        <w:rPr>
          <w:b/>
          <w:i/>
        </w:rPr>
        <w:t>Accident</w:t>
      </w:r>
      <w:r w:rsidRPr="00D61662">
        <w:t>: An occurrence associated with the operation of an aircraft which takes place between the time any person boards the aircraft with the intention of flight until such time as all such persons have disembarked, in which:</w:t>
      </w:r>
    </w:p>
    <w:p w14:paraId="53791550" w14:textId="77777777" w:rsidR="00666C68" w:rsidRPr="00D61662" w:rsidRDefault="00666C68" w:rsidP="00A96EEE">
      <w:pPr>
        <w:pStyle w:val="Na"/>
        <w:numPr>
          <w:ilvl w:val="0"/>
          <w:numId w:val="37"/>
        </w:numPr>
      </w:pPr>
      <w:r w:rsidRPr="00D61662">
        <w:t>a person is fatally or seriously injured as a result of:</w:t>
      </w:r>
    </w:p>
    <w:p w14:paraId="673380BE" w14:textId="77777777" w:rsidR="00666C68" w:rsidRPr="00D61662" w:rsidRDefault="00666C68" w:rsidP="00A96EEE">
      <w:pPr>
        <w:pStyle w:val="Na"/>
        <w:numPr>
          <w:ilvl w:val="0"/>
          <w:numId w:val="38"/>
        </w:numPr>
      </w:pPr>
      <w:r w:rsidRPr="00D61662">
        <w:t>being in the aircraft, or</w:t>
      </w:r>
    </w:p>
    <w:p w14:paraId="3DDEDB54" w14:textId="77777777" w:rsidR="00666C68" w:rsidRPr="00D61662" w:rsidRDefault="00666C68" w:rsidP="00A96EEE">
      <w:pPr>
        <w:pStyle w:val="Na"/>
        <w:numPr>
          <w:ilvl w:val="0"/>
          <w:numId w:val="38"/>
        </w:numPr>
      </w:pPr>
      <w:r w:rsidRPr="00D61662">
        <w:t>direct contact with any part of the aircraft, including parts which have become detached from the aircraft, or</w:t>
      </w:r>
    </w:p>
    <w:p w14:paraId="29910B58" w14:textId="77777777" w:rsidR="00666C68" w:rsidRPr="00D61662" w:rsidRDefault="00666C68" w:rsidP="00666C68">
      <w:pPr>
        <w:ind w:left="567"/>
      </w:pPr>
      <w:r w:rsidRPr="00D61662">
        <w:t xml:space="preserve">except when injuries are from natural causes, self-inflicted or inflicted by other persons, or when the injuries are to stowaways hiding outside the areas normally available to the passengers and crew; or </w:t>
      </w:r>
    </w:p>
    <w:p w14:paraId="3C6D030A" w14:textId="77777777" w:rsidR="00666C68" w:rsidRPr="00D61662" w:rsidRDefault="00666C68" w:rsidP="00A96EEE">
      <w:pPr>
        <w:pStyle w:val="Na"/>
        <w:numPr>
          <w:ilvl w:val="0"/>
          <w:numId w:val="37"/>
        </w:numPr>
      </w:pPr>
      <w:r w:rsidRPr="00D61662">
        <w:t>the aircraft sustains damage or structural failure:</w:t>
      </w:r>
    </w:p>
    <w:p w14:paraId="3D1A68D4" w14:textId="77777777" w:rsidR="00666C68" w:rsidRPr="00D61662" w:rsidRDefault="00666C68" w:rsidP="00A96EEE">
      <w:pPr>
        <w:pStyle w:val="Na"/>
        <w:numPr>
          <w:ilvl w:val="0"/>
          <w:numId w:val="38"/>
        </w:numPr>
      </w:pPr>
      <w:r w:rsidRPr="00D61662">
        <w:t>which adversely affects the structural strength, performance of flight characteristics of the aircraft and</w:t>
      </w:r>
    </w:p>
    <w:p w14:paraId="393470D2" w14:textId="77777777" w:rsidR="00666C68" w:rsidRPr="00D61662" w:rsidRDefault="00666C68" w:rsidP="00A96EEE">
      <w:pPr>
        <w:pStyle w:val="Na"/>
        <w:numPr>
          <w:ilvl w:val="0"/>
          <w:numId w:val="38"/>
        </w:numPr>
      </w:pPr>
      <w:r w:rsidRPr="00D61662">
        <w:t>would normally require major repair or replacement of the affected component, except for engine failure or damage, when the damage is limited to the engine, its cowlings or accessories; or for damage limited to propellers, wing tips, antennas, tires, brakes, fairings, small dents or puncture holes in the aircraft skin; or</w:t>
      </w:r>
    </w:p>
    <w:p w14:paraId="2BD90008" w14:textId="77777777" w:rsidR="00666C68" w:rsidRPr="00D61662" w:rsidRDefault="00666C68" w:rsidP="00A96EEE">
      <w:pPr>
        <w:pStyle w:val="Na"/>
        <w:numPr>
          <w:ilvl w:val="0"/>
          <w:numId w:val="37"/>
        </w:numPr>
      </w:pPr>
      <w:r w:rsidRPr="00D61662">
        <w:t>the aircraft is missing or is completely inaccessible.</w:t>
      </w:r>
    </w:p>
    <w:p w14:paraId="3EE30148" w14:textId="77777777" w:rsidR="00666C68" w:rsidRPr="00D61662" w:rsidRDefault="00666C68" w:rsidP="00666C68"/>
    <w:p w14:paraId="25B500D9" w14:textId="77777777" w:rsidR="00666C68" w:rsidRPr="00D61662" w:rsidRDefault="00666C68" w:rsidP="00666C68">
      <w:r w:rsidRPr="00D61662">
        <w:rPr>
          <w:b/>
          <w:i/>
        </w:rPr>
        <w:t>Incident</w:t>
      </w:r>
      <w:r w:rsidRPr="00D61662">
        <w:t>: An occurrence, other than an accident, associated with the operation of an aircraft which affects or could affect the safety of operation.</w:t>
      </w:r>
    </w:p>
    <w:p w14:paraId="2BEE4892" w14:textId="77777777" w:rsidR="00666C68" w:rsidRPr="00D61662" w:rsidRDefault="00666C68" w:rsidP="00666C68">
      <w:r w:rsidRPr="00D61662">
        <w:t>Serious incident: An incident involving circumstances indicating that an accident nearly occurred.</w:t>
      </w:r>
    </w:p>
    <w:p w14:paraId="6F62C44E" w14:textId="77777777" w:rsidR="00666C68" w:rsidRPr="00D61662" w:rsidRDefault="00666C68" w:rsidP="00666C68"/>
    <w:p w14:paraId="3B11D82D" w14:textId="77777777" w:rsidR="00666C68" w:rsidRPr="00D61662" w:rsidRDefault="00666C68" w:rsidP="00666C68">
      <w:r w:rsidRPr="00D61662">
        <w:rPr>
          <w:b/>
          <w:i/>
        </w:rPr>
        <w:t>Fatal injury</w:t>
      </w:r>
      <w:r w:rsidRPr="00D61662">
        <w:t>: An injury resulting in death within 30 days of the date of the accident.</w:t>
      </w:r>
    </w:p>
    <w:p w14:paraId="369F094B" w14:textId="77777777" w:rsidR="00666C68" w:rsidRPr="00D61662" w:rsidRDefault="00666C68" w:rsidP="00666C68"/>
    <w:p w14:paraId="0E345F03" w14:textId="77777777" w:rsidR="002F5C59" w:rsidRPr="00D61662" w:rsidRDefault="002F5C59">
      <w:pPr>
        <w:spacing w:before="0" w:after="0" w:line="240" w:lineRule="auto"/>
        <w:jc w:val="left"/>
        <w:rPr>
          <w:b/>
          <w:i/>
        </w:rPr>
      </w:pPr>
      <w:r w:rsidRPr="00D61662">
        <w:rPr>
          <w:b/>
          <w:i/>
        </w:rPr>
        <w:br w:type="page"/>
      </w:r>
    </w:p>
    <w:p w14:paraId="0A2DA4A0" w14:textId="076900F1" w:rsidR="00666C68" w:rsidRPr="00D61662" w:rsidRDefault="00666C68" w:rsidP="00666C68">
      <w:r w:rsidRPr="00D61662">
        <w:rPr>
          <w:b/>
          <w:i/>
        </w:rPr>
        <w:lastRenderedPageBreak/>
        <w:t>Serious injury</w:t>
      </w:r>
      <w:r w:rsidRPr="00D61662">
        <w:t xml:space="preserve">: </w:t>
      </w:r>
      <w:r w:rsidR="00A4490A" w:rsidRPr="00D61662">
        <w:t>a</w:t>
      </w:r>
      <w:r w:rsidRPr="00D61662">
        <w:t>ny injury which is sustained by a person in an accident and which:</w:t>
      </w:r>
    </w:p>
    <w:p w14:paraId="141139E3" w14:textId="77777777" w:rsidR="00666C68" w:rsidRPr="00D61662" w:rsidRDefault="00666C68" w:rsidP="00A96EEE">
      <w:pPr>
        <w:pStyle w:val="Na"/>
        <w:numPr>
          <w:ilvl w:val="0"/>
          <w:numId w:val="39"/>
        </w:numPr>
      </w:pPr>
      <w:r w:rsidRPr="00D61662">
        <w:t>requires hospitalisation for more than 48 hours, commencing within seven days from the date the injury was received; or</w:t>
      </w:r>
    </w:p>
    <w:p w14:paraId="73E66FEF" w14:textId="77777777" w:rsidR="00666C68" w:rsidRPr="00D61662" w:rsidRDefault="00666C68" w:rsidP="002F5C59">
      <w:pPr>
        <w:pStyle w:val="Na"/>
      </w:pPr>
      <w:r w:rsidRPr="00D61662">
        <w:t>results in a fracture of any bone (except simple fractures of fingers, toes or nose); or</w:t>
      </w:r>
    </w:p>
    <w:p w14:paraId="6A61260C" w14:textId="77777777" w:rsidR="00666C68" w:rsidRPr="00D61662" w:rsidRDefault="00666C68" w:rsidP="002F5C59">
      <w:pPr>
        <w:pStyle w:val="Na"/>
      </w:pPr>
      <w:r w:rsidRPr="00D61662">
        <w:t>involves lacerations which cause severe haemorrhage, nerve, muscle or tendon damage; or</w:t>
      </w:r>
    </w:p>
    <w:p w14:paraId="2BFD8EE0" w14:textId="77777777" w:rsidR="00666C68" w:rsidRPr="00D61662" w:rsidRDefault="00666C68" w:rsidP="002F5C59">
      <w:pPr>
        <w:pStyle w:val="Na"/>
      </w:pPr>
      <w:r w:rsidRPr="00D61662">
        <w:t>involves injury to any internal organ, or</w:t>
      </w:r>
    </w:p>
    <w:p w14:paraId="395EEC29" w14:textId="77777777" w:rsidR="00666C68" w:rsidRPr="00D61662" w:rsidRDefault="00666C68" w:rsidP="002F5C59">
      <w:pPr>
        <w:pStyle w:val="Na"/>
      </w:pPr>
      <w:r w:rsidRPr="00D61662">
        <w:t>involves second- or third-degree burns or any burns affecting more than 5% of the body surface; or</w:t>
      </w:r>
    </w:p>
    <w:p w14:paraId="0996B0FF" w14:textId="77777777" w:rsidR="00666C68" w:rsidRPr="00D61662" w:rsidRDefault="00666C68" w:rsidP="002F5C59">
      <w:pPr>
        <w:pStyle w:val="Na"/>
      </w:pPr>
      <w:r w:rsidRPr="00D61662">
        <w:t>involves verified exposure to infectious substances or injurious radiation.</w:t>
      </w:r>
    </w:p>
    <w:p w14:paraId="7510E0C7" w14:textId="77777777" w:rsidR="002F5C59" w:rsidRPr="00D61662" w:rsidRDefault="002F5C59" w:rsidP="002F5C59">
      <w:pPr>
        <w:pStyle w:val="Na"/>
        <w:numPr>
          <w:ilvl w:val="0"/>
          <w:numId w:val="0"/>
        </w:numPr>
        <w:ind w:left="540" w:hanging="540"/>
      </w:pPr>
    </w:p>
    <w:p w14:paraId="238C30B3" w14:textId="77777777" w:rsidR="002F5C59" w:rsidRPr="00D61662" w:rsidRDefault="002F5C59">
      <w:pPr>
        <w:spacing w:before="0" w:after="0" w:line="240" w:lineRule="auto"/>
        <w:jc w:val="left"/>
        <w:rPr>
          <w:b/>
        </w:rPr>
      </w:pPr>
      <w:r w:rsidRPr="00D61662">
        <w:rPr>
          <w:b/>
        </w:rPr>
        <w:br w:type="page"/>
      </w:r>
    </w:p>
    <w:p w14:paraId="543506FD" w14:textId="77777777" w:rsidR="002F5C59" w:rsidRPr="00D61662" w:rsidRDefault="009A312E" w:rsidP="002F5C59">
      <w:pPr>
        <w:keepNext/>
        <w:spacing w:before="600" w:after="480"/>
        <w:jc w:val="center"/>
        <w:outlineLvl w:val="1"/>
        <w:rPr>
          <w:b/>
        </w:rPr>
      </w:pPr>
      <w:bookmarkStart w:id="20" w:name="_Toc355774662"/>
      <w:r w:rsidRPr="00D61662">
        <w:rPr>
          <w:b/>
        </w:rPr>
        <w:lastRenderedPageBreak/>
        <w:t xml:space="preserve">Chapter </w:t>
      </w:r>
      <w:r w:rsidR="002F5C59" w:rsidRPr="00D61662">
        <w:rPr>
          <w:b/>
        </w:rPr>
        <w:t>4.</w:t>
      </w:r>
      <w:r w:rsidR="002F5C59" w:rsidRPr="00D61662">
        <w:rPr>
          <w:b/>
        </w:rPr>
        <w:tab/>
        <w:t>Organisation</w:t>
      </w:r>
      <w:bookmarkEnd w:id="20"/>
    </w:p>
    <w:p w14:paraId="1159E816" w14:textId="77777777" w:rsidR="002F5C59" w:rsidRPr="00D61662" w:rsidRDefault="002F5C59" w:rsidP="00FE211A">
      <w:pPr>
        <w:pStyle w:val="Na"/>
        <w:numPr>
          <w:ilvl w:val="0"/>
          <w:numId w:val="0"/>
        </w:numPr>
        <w:shd w:val="clear" w:color="auto" w:fill="EEECE1" w:themeFill="background2"/>
      </w:pPr>
      <w:r w:rsidRPr="00D61662">
        <w:t>It is vitally important that an organisation is thoroughly prepared in how to react effectively in the case of an emergency. The progress of events will depend on how the organisation initiates an alert (or relays an alert message).</w:t>
      </w:r>
    </w:p>
    <w:p w14:paraId="4129551B" w14:textId="77777777" w:rsidR="002F5C59" w:rsidRPr="00D61662" w:rsidRDefault="002F5C59" w:rsidP="00FE211A">
      <w:pPr>
        <w:pStyle w:val="Na"/>
        <w:numPr>
          <w:ilvl w:val="0"/>
          <w:numId w:val="0"/>
        </w:numPr>
        <w:shd w:val="clear" w:color="auto" w:fill="EEECE1" w:themeFill="background2"/>
      </w:pPr>
      <w:r w:rsidRPr="00D61662">
        <w:t>It is especially important to define a single point of contact (e.g. the operations department) that any member of staff may alert in the case of an emergency. This should include a procedure for out of normal working hours.</w:t>
      </w:r>
    </w:p>
    <w:p w14:paraId="69B2C0BA" w14:textId="6255D0A7" w:rsidR="002F5C59" w:rsidRPr="00D61662" w:rsidRDefault="002F5C59" w:rsidP="002F5C59">
      <w:pPr>
        <w:pStyle w:val="Na"/>
        <w:numPr>
          <w:ilvl w:val="0"/>
          <w:numId w:val="0"/>
        </w:numPr>
      </w:pPr>
      <w:r w:rsidRPr="00D61662">
        <w:t xml:space="preserve">This single point of contact will be responsible for disseminating the alert to the </w:t>
      </w:r>
      <w:r w:rsidR="00A4490A" w:rsidRPr="00D61662">
        <w:t xml:space="preserve">company </w:t>
      </w:r>
      <w:r w:rsidRPr="00D61662">
        <w:t>managers and the relevant official authorities.</w:t>
      </w:r>
    </w:p>
    <w:p w14:paraId="09988A32" w14:textId="77777777" w:rsidR="002F5C59" w:rsidRPr="00D61662" w:rsidRDefault="002F5C59" w:rsidP="002F5C59">
      <w:pPr>
        <w:pStyle w:val="Na"/>
        <w:numPr>
          <w:ilvl w:val="0"/>
          <w:numId w:val="0"/>
        </w:numPr>
      </w:pPr>
      <w:r w:rsidRPr="00D61662">
        <w:t>In order to prevent unnecessary delay, the nominated contact must have immediate access to the following:</w:t>
      </w:r>
    </w:p>
    <w:p w14:paraId="3BFA65D9" w14:textId="77777777" w:rsidR="002F5C59" w:rsidRPr="00D61662" w:rsidRDefault="002F5C59" w:rsidP="00A96EEE">
      <w:pPr>
        <w:pStyle w:val="Na"/>
        <w:numPr>
          <w:ilvl w:val="0"/>
          <w:numId w:val="34"/>
        </w:numPr>
      </w:pPr>
      <w:r w:rsidRPr="00D61662">
        <w:t>Emergency checklists to cover the nature of the event.</w:t>
      </w:r>
    </w:p>
    <w:p w14:paraId="10220CD4" w14:textId="77777777" w:rsidR="002F5C59" w:rsidRPr="00D61662" w:rsidRDefault="002F5C59" w:rsidP="00A96EEE">
      <w:pPr>
        <w:pStyle w:val="Na"/>
        <w:numPr>
          <w:ilvl w:val="0"/>
          <w:numId w:val="34"/>
        </w:numPr>
      </w:pPr>
      <w:r w:rsidRPr="00D61662">
        <w:t>An up to date list of managers to be contacted and their deputies in the case of absence. (a schedule of 'on-call' executives to be contacted should be created)</w:t>
      </w:r>
    </w:p>
    <w:p w14:paraId="0552D013" w14:textId="113282DC" w:rsidR="002F5C59" w:rsidRPr="00D61662" w:rsidRDefault="002F5C59" w:rsidP="00A96EEE">
      <w:pPr>
        <w:pStyle w:val="Na"/>
        <w:numPr>
          <w:ilvl w:val="0"/>
          <w:numId w:val="34"/>
        </w:numPr>
      </w:pPr>
      <w:r w:rsidRPr="00D61662">
        <w:t>A list of emergency services and official organisations to be contacted in the event of an emergency.</w:t>
      </w:r>
    </w:p>
    <w:p w14:paraId="55051F13" w14:textId="77777777" w:rsidR="002F5C59" w:rsidRPr="00D61662" w:rsidRDefault="002F5C59" w:rsidP="002F5C59">
      <w:pPr>
        <w:pStyle w:val="Na"/>
        <w:numPr>
          <w:ilvl w:val="0"/>
          <w:numId w:val="0"/>
        </w:numPr>
      </w:pPr>
    </w:p>
    <w:p w14:paraId="40860241" w14:textId="77777777" w:rsidR="006056AF" w:rsidRPr="00D61662" w:rsidRDefault="002F5C59" w:rsidP="006056AF">
      <w:pPr>
        <w:pStyle w:val="Na"/>
        <w:numPr>
          <w:ilvl w:val="0"/>
          <w:numId w:val="0"/>
        </w:numPr>
        <w:shd w:val="clear" w:color="auto" w:fill="EEECE1" w:themeFill="background2"/>
      </w:pPr>
      <w:r w:rsidRPr="00D61662">
        <w:t>All employees should know their role should a serious event occur including how to raise the alert, immediate first aid drills and what immediate actions to take to try and resolve the crisis or to prevent the situation deteriorating.</w:t>
      </w:r>
    </w:p>
    <w:p w14:paraId="70115618" w14:textId="77777777" w:rsidR="002F5C59" w:rsidRPr="00D61662" w:rsidRDefault="002F5C59" w:rsidP="006056AF">
      <w:pPr>
        <w:pStyle w:val="Na"/>
        <w:numPr>
          <w:ilvl w:val="0"/>
          <w:numId w:val="0"/>
        </w:numPr>
        <w:shd w:val="clear" w:color="auto" w:fill="EEECE1" w:themeFill="background2"/>
      </w:pPr>
      <w:r w:rsidRPr="00D61662">
        <w:t xml:space="preserve">It is recommended that organisations carry out regular emergency training exercises to practice and refine their procedures and to train personnel. </w:t>
      </w:r>
    </w:p>
    <w:p w14:paraId="6420D8CB" w14:textId="59D2E133" w:rsidR="002F5C59" w:rsidRPr="00D61662" w:rsidRDefault="002F5C59" w:rsidP="002F5C59">
      <w:pPr>
        <w:pStyle w:val="Na"/>
        <w:numPr>
          <w:ilvl w:val="0"/>
          <w:numId w:val="0"/>
        </w:numPr>
      </w:pPr>
      <w:r w:rsidRPr="00D61662">
        <w:t xml:space="preserve">Wherever possible the normal activity of the organisation must be maintained. To this end, employees whose activity is not affected by the situation should continue to carry out their normal duties. Personnel should, however, contact their family and friends to reassure them in an attempt to prevent </w:t>
      </w:r>
      <w:r w:rsidR="00A4490A" w:rsidRPr="00D61662">
        <w:t xml:space="preserve">an influx </w:t>
      </w:r>
      <w:r w:rsidRPr="00D61662">
        <w:t>of external communications.</w:t>
      </w:r>
    </w:p>
    <w:p w14:paraId="5B29CA2C" w14:textId="77777777" w:rsidR="002F5C59" w:rsidRPr="00D61662" w:rsidRDefault="002F5C59" w:rsidP="002F5C59">
      <w:pPr>
        <w:pStyle w:val="Na"/>
        <w:numPr>
          <w:ilvl w:val="0"/>
          <w:numId w:val="0"/>
        </w:numPr>
      </w:pPr>
      <w:r w:rsidRPr="00D61662">
        <w:t xml:space="preserve">If the presence of an employee is not required at the accident/incident site, or at the location of the Crisis Management Team, they should be discouraged from going to these locations so as not to hinder the emergency services and/or any investigation team(s). </w:t>
      </w:r>
    </w:p>
    <w:p w14:paraId="6D3DDF6F" w14:textId="77777777" w:rsidR="002F5C59" w:rsidRPr="00D61662" w:rsidRDefault="002F5C59" w:rsidP="002F5C59">
      <w:pPr>
        <w:pStyle w:val="Na"/>
        <w:numPr>
          <w:ilvl w:val="0"/>
          <w:numId w:val="0"/>
        </w:numPr>
      </w:pPr>
      <w:r w:rsidRPr="00D61662">
        <w:t>It is important that personnel not involved in the management of the situation do not contact the Crisis Management Team or speak to the media.</w:t>
      </w:r>
    </w:p>
    <w:p w14:paraId="79B1A347" w14:textId="77777777" w:rsidR="00666C68" w:rsidRPr="00D61662" w:rsidRDefault="00666C68" w:rsidP="00666C68"/>
    <w:p w14:paraId="2ED1C1AC" w14:textId="77777777" w:rsidR="002F5C59" w:rsidRPr="00D61662" w:rsidRDefault="002F5C59">
      <w:pPr>
        <w:spacing w:before="0" w:after="0" w:line="240" w:lineRule="auto"/>
        <w:jc w:val="left"/>
      </w:pPr>
      <w:r w:rsidRPr="00D61662">
        <w:br w:type="page"/>
      </w:r>
    </w:p>
    <w:p w14:paraId="3FFFA619" w14:textId="77777777" w:rsidR="002F5C59" w:rsidRPr="00D61662" w:rsidRDefault="009A312E" w:rsidP="002F5C59">
      <w:pPr>
        <w:keepNext/>
        <w:spacing w:before="600" w:after="480"/>
        <w:jc w:val="center"/>
        <w:outlineLvl w:val="1"/>
        <w:rPr>
          <w:b/>
        </w:rPr>
      </w:pPr>
      <w:bookmarkStart w:id="21" w:name="_Toc355774663"/>
      <w:r w:rsidRPr="00D61662">
        <w:rPr>
          <w:b/>
        </w:rPr>
        <w:lastRenderedPageBreak/>
        <w:t xml:space="preserve">Chapter </w:t>
      </w:r>
      <w:r w:rsidR="002F5C59" w:rsidRPr="00D61662">
        <w:rPr>
          <w:b/>
        </w:rPr>
        <w:t>5.</w:t>
      </w:r>
      <w:r w:rsidR="002F5C59" w:rsidRPr="00D61662">
        <w:rPr>
          <w:b/>
        </w:rPr>
        <w:tab/>
        <w:t>Reaction to an Emergency Call</w:t>
      </w:r>
      <w:bookmarkEnd w:id="21"/>
      <w:r w:rsidR="002F5C59" w:rsidRPr="00D61662">
        <w:rPr>
          <w:b/>
        </w:rPr>
        <w:t xml:space="preserve"> </w:t>
      </w:r>
    </w:p>
    <w:p w14:paraId="4D93D2EA" w14:textId="77777777" w:rsidR="002F5C59" w:rsidRPr="00D61662" w:rsidRDefault="002F5C59" w:rsidP="002F5C59">
      <w:r w:rsidRPr="00D61662">
        <w:t>Whenever the Company is made aware of an accident or incident, the person or department that receives the alert must endeavour to establish the following information points:</w:t>
      </w:r>
    </w:p>
    <w:p w14:paraId="3B0F3FF0" w14:textId="77777777" w:rsidR="002F5C59" w:rsidRPr="00D61662" w:rsidRDefault="002F5C59" w:rsidP="00A96EEE">
      <w:pPr>
        <w:pStyle w:val="Na"/>
        <w:numPr>
          <w:ilvl w:val="0"/>
          <w:numId w:val="34"/>
        </w:numPr>
      </w:pPr>
      <w:r w:rsidRPr="00D61662">
        <w:t>Date and time of the call.</w:t>
      </w:r>
    </w:p>
    <w:p w14:paraId="5314A75D" w14:textId="77777777" w:rsidR="002F5C59" w:rsidRPr="00D61662" w:rsidRDefault="002F5C59" w:rsidP="00A96EEE">
      <w:pPr>
        <w:pStyle w:val="Na"/>
        <w:numPr>
          <w:ilvl w:val="0"/>
          <w:numId w:val="34"/>
        </w:numPr>
      </w:pPr>
      <w:r w:rsidRPr="00D61662">
        <w:t>Name and contact details of the informant.</w:t>
      </w:r>
    </w:p>
    <w:p w14:paraId="5A657812" w14:textId="77777777" w:rsidR="002F5C59" w:rsidRPr="00D61662" w:rsidRDefault="002F5C59" w:rsidP="00A96EEE">
      <w:pPr>
        <w:pStyle w:val="Na"/>
        <w:numPr>
          <w:ilvl w:val="0"/>
          <w:numId w:val="34"/>
        </w:numPr>
      </w:pPr>
      <w:r w:rsidRPr="00D61662">
        <w:t>Establish the authenticity of the call (where possible).</w:t>
      </w:r>
    </w:p>
    <w:p w14:paraId="01BC29DA" w14:textId="77777777" w:rsidR="002F5C59" w:rsidRPr="00D61662" w:rsidRDefault="002F5C59" w:rsidP="00A96EEE">
      <w:pPr>
        <w:pStyle w:val="Na"/>
        <w:numPr>
          <w:ilvl w:val="0"/>
          <w:numId w:val="34"/>
        </w:numPr>
      </w:pPr>
      <w:r w:rsidRPr="00D61662">
        <w:t>In the event that the call is made anonymously, try and obtain information concerning the other party and their position. (where possible, try to record the conversation and listen to background noise).</w:t>
      </w:r>
    </w:p>
    <w:p w14:paraId="2A9E4579" w14:textId="77777777" w:rsidR="002F5C59" w:rsidRPr="00D61662" w:rsidRDefault="002F5C59" w:rsidP="00A96EEE">
      <w:pPr>
        <w:pStyle w:val="Na"/>
        <w:numPr>
          <w:ilvl w:val="0"/>
          <w:numId w:val="34"/>
        </w:numPr>
      </w:pPr>
      <w:r w:rsidRPr="00D61662">
        <w:t>If the call is being made from overseas, check the location of the call with the embassy of the country in question.</w:t>
      </w:r>
    </w:p>
    <w:p w14:paraId="14DBEC0F" w14:textId="77777777" w:rsidR="002F5C59" w:rsidRPr="00D61662" w:rsidRDefault="002F5C59" w:rsidP="00A96EEE">
      <w:pPr>
        <w:pStyle w:val="Na"/>
        <w:numPr>
          <w:ilvl w:val="0"/>
          <w:numId w:val="34"/>
        </w:numPr>
      </w:pPr>
      <w:r w:rsidRPr="00D61662">
        <w:t>Initiate the alert process both in-house and externally.</w:t>
      </w:r>
    </w:p>
    <w:p w14:paraId="53FBAF4C" w14:textId="77777777" w:rsidR="000A38E3" w:rsidRPr="00D61662" w:rsidRDefault="000A38E3" w:rsidP="002F5C59"/>
    <w:p w14:paraId="7980EB1F" w14:textId="77777777" w:rsidR="002F5C59" w:rsidRPr="00D61662" w:rsidRDefault="000A38E3" w:rsidP="000A38E3">
      <w:pPr>
        <w:pStyle w:val="Heading5"/>
      </w:pPr>
      <w:r w:rsidRPr="00D61662">
        <w:t>5.1</w:t>
      </w:r>
      <w:r w:rsidRPr="00D61662">
        <w:tab/>
      </w:r>
      <w:r w:rsidR="002F5C59" w:rsidRPr="00D61662">
        <w:t>Emergency Numbers</w:t>
      </w:r>
    </w:p>
    <w:p w14:paraId="61C8EF68" w14:textId="77777777" w:rsidR="006056AF" w:rsidRPr="00D61662" w:rsidRDefault="002F5C59" w:rsidP="006056AF">
      <w:pPr>
        <w:shd w:val="clear" w:color="auto" w:fill="EEECE1" w:themeFill="background2"/>
      </w:pPr>
      <w:r w:rsidRPr="00D61662">
        <w:t xml:space="preserve">The direct contact details for the members of the Crisis Management Team and the Emergency Services must be readily accessible and up to date. </w:t>
      </w:r>
    </w:p>
    <w:p w14:paraId="74955F64" w14:textId="77777777" w:rsidR="002F5C59" w:rsidRPr="00D61662" w:rsidRDefault="002F5C59" w:rsidP="002F5C59">
      <w:r w:rsidRPr="00D61662">
        <w:t>An example of the departments/persons to be contacted on a priority basis in case of event of an emergency is given below.</w:t>
      </w:r>
    </w:p>
    <w:p w14:paraId="21796DC6" w14:textId="77777777" w:rsidR="000A38E3" w:rsidRPr="00D61662" w:rsidRDefault="000A38E3" w:rsidP="002F5C59"/>
    <w:p w14:paraId="4A7514E1" w14:textId="77777777" w:rsidR="002F5C59" w:rsidRPr="00D61662" w:rsidRDefault="002F5C59" w:rsidP="000A38E3">
      <w:pPr>
        <w:spacing w:before="240" w:line="260" w:lineRule="atLeast"/>
        <w:outlineLvl w:val="4"/>
        <w:rPr>
          <w:caps/>
          <w:color w:val="000000"/>
          <w:szCs w:val="24"/>
        </w:rPr>
      </w:pPr>
      <w:r w:rsidRPr="00D61662">
        <w:rPr>
          <w:caps/>
          <w:color w:val="000000"/>
          <w:szCs w:val="24"/>
        </w:rPr>
        <w:t>In-house</w:t>
      </w:r>
    </w:p>
    <w:p w14:paraId="08AECE50" w14:textId="77777777" w:rsidR="002F5C59" w:rsidRPr="00D61662" w:rsidRDefault="002F5C59" w:rsidP="00A96EEE">
      <w:pPr>
        <w:pStyle w:val="Na"/>
        <w:numPr>
          <w:ilvl w:val="0"/>
          <w:numId w:val="38"/>
        </w:numPr>
      </w:pPr>
      <w:r w:rsidRPr="00D61662">
        <w:t>Accountable Manager (CEO) (or deputy)</w:t>
      </w:r>
    </w:p>
    <w:p w14:paraId="352D8CFC" w14:textId="0A1652F9" w:rsidR="002F5C59" w:rsidRPr="00D61662" w:rsidRDefault="002F5C59" w:rsidP="00A96EEE">
      <w:pPr>
        <w:pStyle w:val="Na"/>
        <w:numPr>
          <w:ilvl w:val="0"/>
          <w:numId w:val="38"/>
        </w:numPr>
      </w:pPr>
      <w:r w:rsidRPr="00D61662">
        <w:t xml:space="preserve">Operations </w:t>
      </w:r>
      <w:r w:rsidR="00A4490A" w:rsidRPr="00D61662">
        <w:t>M</w:t>
      </w:r>
      <w:r w:rsidRPr="00D61662">
        <w:t>anager</w:t>
      </w:r>
    </w:p>
    <w:p w14:paraId="2F8662AF" w14:textId="77777777" w:rsidR="002F5C59" w:rsidRPr="00D61662" w:rsidRDefault="002F5C59" w:rsidP="00A96EEE">
      <w:pPr>
        <w:pStyle w:val="Na"/>
        <w:numPr>
          <w:ilvl w:val="0"/>
          <w:numId w:val="38"/>
        </w:numPr>
      </w:pPr>
      <w:r w:rsidRPr="00D61662">
        <w:t>Safety Manager</w:t>
      </w:r>
    </w:p>
    <w:p w14:paraId="5184A3D2" w14:textId="1579CE16" w:rsidR="002F5C59" w:rsidRPr="00D61662" w:rsidRDefault="002F5C59" w:rsidP="00A96EEE">
      <w:pPr>
        <w:pStyle w:val="Na"/>
        <w:numPr>
          <w:ilvl w:val="0"/>
          <w:numId w:val="38"/>
        </w:numPr>
      </w:pPr>
      <w:r w:rsidRPr="00D61662">
        <w:t xml:space="preserve">Maintenance </w:t>
      </w:r>
      <w:r w:rsidR="00A4490A" w:rsidRPr="00D61662">
        <w:t>M</w:t>
      </w:r>
      <w:r w:rsidRPr="00D61662">
        <w:t>anager</w:t>
      </w:r>
    </w:p>
    <w:p w14:paraId="688D9DBB" w14:textId="7CE3DB3C" w:rsidR="002F5C59" w:rsidRPr="00D61662" w:rsidRDefault="002F5C59" w:rsidP="00A96EEE">
      <w:pPr>
        <w:pStyle w:val="Na"/>
        <w:numPr>
          <w:ilvl w:val="0"/>
          <w:numId w:val="38"/>
        </w:numPr>
      </w:pPr>
      <w:r w:rsidRPr="00D61662">
        <w:t xml:space="preserve">Communication </w:t>
      </w:r>
      <w:r w:rsidR="00A4490A" w:rsidRPr="00D61662">
        <w:t>M</w:t>
      </w:r>
      <w:r w:rsidRPr="00D61662">
        <w:t>anager</w:t>
      </w:r>
    </w:p>
    <w:p w14:paraId="1BE90519" w14:textId="77777777" w:rsidR="002F5C59" w:rsidRPr="00D61662" w:rsidRDefault="002F5C59" w:rsidP="00A96EEE">
      <w:pPr>
        <w:pStyle w:val="Na"/>
        <w:numPr>
          <w:ilvl w:val="0"/>
          <w:numId w:val="38"/>
        </w:numPr>
      </w:pPr>
      <w:r w:rsidRPr="00D61662">
        <w:t>Legal Manager</w:t>
      </w:r>
    </w:p>
    <w:p w14:paraId="557554B7" w14:textId="4C5E844F" w:rsidR="002F5C59" w:rsidRPr="00D61662" w:rsidRDefault="002F5C59" w:rsidP="00A96EEE">
      <w:pPr>
        <w:pStyle w:val="Na"/>
        <w:numPr>
          <w:ilvl w:val="0"/>
          <w:numId w:val="38"/>
        </w:numPr>
      </w:pPr>
      <w:r w:rsidRPr="00D61662">
        <w:t xml:space="preserve">Human Resources </w:t>
      </w:r>
      <w:r w:rsidR="00A4490A" w:rsidRPr="00D61662">
        <w:t>M</w:t>
      </w:r>
      <w:r w:rsidRPr="00D61662">
        <w:t>anager</w:t>
      </w:r>
    </w:p>
    <w:p w14:paraId="113FD902" w14:textId="77777777" w:rsidR="002F5C59" w:rsidRPr="00D61662" w:rsidRDefault="002F5C59" w:rsidP="002F5C59"/>
    <w:p w14:paraId="5974E41D" w14:textId="77777777" w:rsidR="002F5C59" w:rsidRPr="00D61662" w:rsidRDefault="002F5C59" w:rsidP="000A38E3">
      <w:pPr>
        <w:spacing w:before="240" w:line="260" w:lineRule="atLeast"/>
        <w:outlineLvl w:val="4"/>
        <w:rPr>
          <w:caps/>
          <w:color w:val="000000"/>
          <w:szCs w:val="24"/>
        </w:rPr>
      </w:pPr>
      <w:r w:rsidRPr="00D61662">
        <w:rPr>
          <w:caps/>
          <w:color w:val="000000"/>
          <w:szCs w:val="24"/>
        </w:rPr>
        <w:t>Externally</w:t>
      </w:r>
    </w:p>
    <w:p w14:paraId="746003D3" w14:textId="77777777" w:rsidR="002F5C59" w:rsidRPr="00D61662" w:rsidRDefault="002F5C59" w:rsidP="00A96EEE">
      <w:pPr>
        <w:pStyle w:val="Na"/>
        <w:numPr>
          <w:ilvl w:val="0"/>
          <w:numId w:val="38"/>
        </w:numPr>
      </w:pPr>
      <w:r w:rsidRPr="00D61662">
        <w:t>The Search and Rescue Co-ordination Centre (RCC) (in the event of an aircraft accident or aircraft overdue).</w:t>
      </w:r>
    </w:p>
    <w:p w14:paraId="227FA6F2" w14:textId="77777777" w:rsidR="002F5C59" w:rsidRPr="00D61662" w:rsidRDefault="002F5C59" w:rsidP="00A96EEE">
      <w:pPr>
        <w:pStyle w:val="Na"/>
        <w:numPr>
          <w:ilvl w:val="0"/>
          <w:numId w:val="38"/>
        </w:numPr>
      </w:pPr>
      <w:r w:rsidRPr="00D61662">
        <w:t xml:space="preserve">The Air Traffic Control Centre </w:t>
      </w:r>
    </w:p>
    <w:p w14:paraId="16345DF8" w14:textId="77777777" w:rsidR="002F5C59" w:rsidRPr="00D61662" w:rsidRDefault="002F5C59" w:rsidP="00A96EEE">
      <w:pPr>
        <w:pStyle w:val="Na"/>
        <w:numPr>
          <w:ilvl w:val="0"/>
          <w:numId w:val="38"/>
        </w:numPr>
      </w:pPr>
      <w:r w:rsidRPr="00D61662">
        <w:t>The Maritime or Coast Guard Service (in the case where the aircraft has been engaged in over water operations).</w:t>
      </w:r>
    </w:p>
    <w:p w14:paraId="7205B494" w14:textId="77777777" w:rsidR="002F5C59" w:rsidRPr="00D61662" w:rsidRDefault="002F5C59" w:rsidP="00A96EEE">
      <w:pPr>
        <w:pStyle w:val="Na"/>
        <w:numPr>
          <w:ilvl w:val="0"/>
          <w:numId w:val="38"/>
        </w:numPr>
      </w:pPr>
      <w:r w:rsidRPr="00D61662">
        <w:t>Emergency Medical Services.</w:t>
      </w:r>
    </w:p>
    <w:p w14:paraId="5FED8886" w14:textId="77777777" w:rsidR="002F5C59" w:rsidRPr="00D61662" w:rsidRDefault="002F5C59" w:rsidP="00A96EEE">
      <w:pPr>
        <w:pStyle w:val="Na"/>
        <w:numPr>
          <w:ilvl w:val="0"/>
          <w:numId w:val="38"/>
        </w:numPr>
      </w:pPr>
      <w:r w:rsidRPr="00D61662">
        <w:lastRenderedPageBreak/>
        <w:t>Fire and Rescue Service.</w:t>
      </w:r>
    </w:p>
    <w:p w14:paraId="369B7923" w14:textId="77777777" w:rsidR="002F5C59" w:rsidRPr="00D61662" w:rsidRDefault="002F5C59" w:rsidP="00A96EEE">
      <w:pPr>
        <w:pStyle w:val="Na"/>
        <w:numPr>
          <w:ilvl w:val="0"/>
          <w:numId w:val="38"/>
        </w:numPr>
      </w:pPr>
      <w:r w:rsidRPr="00D61662">
        <w:t>Police.</w:t>
      </w:r>
    </w:p>
    <w:p w14:paraId="0583023E" w14:textId="77777777" w:rsidR="000A38E3" w:rsidRPr="00D61662" w:rsidRDefault="000A38E3" w:rsidP="002F5C59"/>
    <w:p w14:paraId="0DF9C5CA" w14:textId="77777777" w:rsidR="002F5C59" w:rsidRPr="00D61662" w:rsidRDefault="002F5C59" w:rsidP="002F5C59">
      <w:r w:rsidRPr="00D61662">
        <w:t>The elements outlined above are summarised in the Primary Accident Information Sheet on the following page.</w:t>
      </w:r>
    </w:p>
    <w:p w14:paraId="422591E0" w14:textId="77777777" w:rsidR="002F5C59" w:rsidRPr="00D61662" w:rsidRDefault="002F5C59" w:rsidP="00666C68"/>
    <w:p w14:paraId="365A20C2" w14:textId="77777777" w:rsidR="000A38E3" w:rsidRPr="00D61662" w:rsidRDefault="000A38E3">
      <w:pPr>
        <w:spacing w:before="0" w:after="0" w:line="240" w:lineRule="auto"/>
        <w:jc w:val="left"/>
      </w:pPr>
      <w:r w:rsidRPr="00D61662">
        <w:br w:type="page"/>
      </w:r>
    </w:p>
    <w:p w14:paraId="3AA778E9" w14:textId="77777777" w:rsidR="002F5C59" w:rsidRPr="00D61662" w:rsidRDefault="00382588" w:rsidP="009A312E">
      <w:pPr>
        <w:pStyle w:val="Heading2"/>
      </w:pPr>
      <w:bookmarkStart w:id="22" w:name="_Toc355774664"/>
      <w:r w:rsidRPr="00D61662">
        <w:lastRenderedPageBreak/>
        <w:t>PRIMARY ACCIDENT INFORMATION SHEET</w:t>
      </w:r>
      <w:bookmarkEnd w:id="22"/>
    </w:p>
    <w:tbl>
      <w:tblPr>
        <w:tblStyle w:val="TableGrid"/>
        <w:tblW w:w="0" w:type="auto"/>
        <w:tblLook w:val="04A0" w:firstRow="1" w:lastRow="0" w:firstColumn="1" w:lastColumn="0" w:noHBand="0" w:noVBand="1"/>
      </w:tblPr>
      <w:tblGrid>
        <w:gridCol w:w="4715"/>
        <w:gridCol w:w="4715"/>
      </w:tblGrid>
      <w:tr w:rsidR="00382588" w:rsidRPr="00D61662" w14:paraId="7DA01CAA" w14:textId="77777777" w:rsidTr="00382588">
        <w:trPr>
          <w:trHeight w:val="1134"/>
        </w:trPr>
        <w:tc>
          <w:tcPr>
            <w:tcW w:w="4715" w:type="dxa"/>
          </w:tcPr>
          <w:p w14:paraId="45D65298" w14:textId="77777777" w:rsidR="00382588" w:rsidRPr="00D61662" w:rsidRDefault="00382588" w:rsidP="00382588">
            <w:pPr>
              <w:spacing w:before="0" w:after="0"/>
            </w:pPr>
            <w:r w:rsidRPr="00D61662">
              <w:t>Date</w:t>
            </w:r>
          </w:p>
        </w:tc>
        <w:tc>
          <w:tcPr>
            <w:tcW w:w="4715" w:type="dxa"/>
          </w:tcPr>
          <w:p w14:paraId="4A2B63CA" w14:textId="77777777" w:rsidR="00382588" w:rsidRPr="00D61662" w:rsidRDefault="00382588" w:rsidP="00382588">
            <w:pPr>
              <w:spacing w:before="0" w:after="0"/>
            </w:pPr>
          </w:p>
        </w:tc>
      </w:tr>
      <w:tr w:rsidR="00382588" w:rsidRPr="00D61662" w14:paraId="74482427" w14:textId="77777777" w:rsidTr="00382588">
        <w:trPr>
          <w:trHeight w:val="1134"/>
        </w:trPr>
        <w:tc>
          <w:tcPr>
            <w:tcW w:w="4715" w:type="dxa"/>
          </w:tcPr>
          <w:p w14:paraId="02788F43" w14:textId="77777777" w:rsidR="00382588" w:rsidRPr="00D61662" w:rsidRDefault="00382588" w:rsidP="00382588">
            <w:pPr>
              <w:spacing w:before="0" w:after="0"/>
            </w:pPr>
            <w:r w:rsidRPr="00D61662">
              <w:t>Time</w:t>
            </w:r>
          </w:p>
        </w:tc>
        <w:tc>
          <w:tcPr>
            <w:tcW w:w="4715" w:type="dxa"/>
          </w:tcPr>
          <w:p w14:paraId="661CA739" w14:textId="77777777" w:rsidR="00382588" w:rsidRPr="00D61662" w:rsidRDefault="00382588" w:rsidP="00382588">
            <w:pPr>
              <w:spacing w:before="0" w:after="0"/>
            </w:pPr>
          </w:p>
        </w:tc>
      </w:tr>
      <w:tr w:rsidR="00382588" w:rsidRPr="00D61662" w14:paraId="118A0D88" w14:textId="77777777" w:rsidTr="00382588">
        <w:trPr>
          <w:trHeight w:val="1134"/>
        </w:trPr>
        <w:tc>
          <w:tcPr>
            <w:tcW w:w="4715" w:type="dxa"/>
          </w:tcPr>
          <w:p w14:paraId="0E9FD2F9" w14:textId="77777777" w:rsidR="00382588" w:rsidRPr="00D61662" w:rsidRDefault="00382588" w:rsidP="00382588">
            <w:pPr>
              <w:spacing w:before="0" w:after="0"/>
            </w:pPr>
            <w:r w:rsidRPr="00D61662">
              <w:t>Details of the person giving the alert</w:t>
            </w:r>
          </w:p>
        </w:tc>
        <w:tc>
          <w:tcPr>
            <w:tcW w:w="4715" w:type="dxa"/>
          </w:tcPr>
          <w:p w14:paraId="246D5607" w14:textId="77777777" w:rsidR="00382588" w:rsidRPr="00D61662" w:rsidRDefault="00382588" w:rsidP="00382588">
            <w:pPr>
              <w:spacing w:before="0" w:after="0"/>
            </w:pPr>
          </w:p>
        </w:tc>
      </w:tr>
      <w:tr w:rsidR="00382588" w:rsidRPr="00D61662" w14:paraId="7B1146B4" w14:textId="77777777" w:rsidTr="00382588">
        <w:trPr>
          <w:trHeight w:val="1134"/>
        </w:trPr>
        <w:tc>
          <w:tcPr>
            <w:tcW w:w="4715" w:type="dxa"/>
          </w:tcPr>
          <w:p w14:paraId="7835DCB7" w14:textId="77777777" w:rsidR="00382588" w:rsidRPr="00D61662" w:rsidRDefault="00382588" w:rsidP="00382588">
            <w:pPr>
              <w:spacing w:before="0" w:after="0"/>
            </w:pPr>
            <w:r w:rsidRPr="00D61662">
              <w:t>Aircraft Details</w:t>
            </w:r>
          </w:p>
          <w:p w14:paraId="45614F2B" w14:textId="77777777" w:rsidR="00382588" w:rsidRPr="00D61662" w:rsidRDefault="00382588" w:rsidP="00A96EEE">
            <w:pPr>
              <w:pStyle w:val="Na"/>
              <w:numPr>
                <w:ilvl w:val="0"/>
                <w:numId w:val="38"/>
              </w:numPr>
              <w:spacing w:before="0" w:after="0"/>
              <w:ind w:left="567"/>
            </w:pPr>
            <w:r w:rsidRPr="00D61662">
              <w:t>Type</w:t>
            </w:r>
          </w:p>
          <w:p w14:paraId="4126F3AC" w14:textId="77777777" w:rsidR="00382588" w:rsidRPr="00D61662" w:rsidRDefault="00382588" w:rsidP="00A96EEE">
            <w:pPr>
              <w:pStyle w:val="Na"/>
              <w:numPr>
                <w:ilvl w:val="0"/>
                <w:numId w:val="38"/>
              </w:numPr>
              <w:spacing w:before="0" w:after="0"/>
              <w:ind w:left="567"/>
            </w:pPr>
            <w:r w:rsidRPr="00D61662">
              <w:t>Registration</w:t>
            </w:r>
          </w:p>
          <w:p w14:paraId="0E5ED92A" w14:textId="77777777" w:rsidR="00382588" w:rsidRPr="00D61662" w:rsidRDefault="00382588" w:rsidP="00A96EEE">
            <w:pPr>
              <w:pStyle w:val="Na"/>
              <w:numPr>
                <w:ilvl w:val="0"/>
                <w:numId w:val="38"/>
              </w:numPr>
              <w:spacing w:before="0" w:after="0"/>
              <w:ind w:left="567"/>
            </w:pPr>
            <w:r w:rsidRPr="00D61662">
              <w:t>Persons on Board (Crew/</w:t>
            </w:r>
            <w:proofErr w:type="spellStart"/>
            <w:r w:rsidRPr="00D61662">
              <w:t>Pax</w:t>
            </w:r>
            <w:proofErr w:type="spellEnd"/>
            <w:r w:rsidRPr="00D61662">
              <w:t>)</w:t>
            </w:r>
          </w:p>
        </w:tc>
        <w:tc>
          <w:tcPr>
            <w:tcW w:w="4715" w:type="dxa"/>
          </w:tcPr>
          <w:p w14:paraId="67BDE544" w14:textId="77777777" w:rsidR="00382588" w:rsidRPr="00D61662" w:rsidRDefault="00382588" w:rsidP="00382588">
            <w:pPr>
              <w:spacing w:before="0" w:after="0"/>
            </w:pPr>
          </w:p>
        </w:tc>
      </w:tr>
      <w:tr w:rsidR="00382588" w:rsidRPr="00D61662" w14:paraId="37068B66" w14:textId="77777777" w:rsidTr="00382588">
        <w:trPr>
          <w:trHeight w:val="1134"/>
        </w:trPr>
        <w:tc>
          <w:tcPr>
            <w:tcW w:w="4715" w:type="dxa"/>
          </w:tcPr>
          <w:p w14:paraId="60D261E6" w14:textId="77777777" w:rsidR="00382588" w:rsidRPr="00D61662" w:rsidRDefault="00382588" w:rsidP="00382588">
            <w:pPr>
              <w:spacing w:before="0" w:after="0"/>
            </w:pPr>
            <w:r w:rsidRPr="00D61662">
              <w:t>Location of the accident</w:t>
            </w:r>
          </w:p>
        </w:tc>
        <w:tc>
          <w:tcPr>
            <w:tcW w:w="4715" w:type="dxa"/>
          </w:tcPr>
          <w:p w14:paraId="02028DCC" w14:textId="77777777" w:rsidR="00382588" w:rsidRPr="00D61662" w:rsidRDefault="00382588" w:rsidP="00382588">
            <w:pPr>
              <w:spacing w:before="0" w:after="0"/>
            </w:pPr>
          </w:p>
        </w:tc>
      </w:tr>
      <w:tr w:rsidR="00382588" w:rsidRPr="00D61662" w14:paraId="1140EF81" w14:textId="77777777" w:rsidTr="00382588">
        <w:trPr>
          <w:trHeight w:val="1134"/>
        </w:trPr>
        <w:tc>
          <w:tcPr>
            <w:tcW w:w="4715" w:type="dxa"/>
          </w:tcPr>
          <w:p w14:paraId="111E9C0E" w14:textId="77777777" w:rsidR="00382588" w:rsidRPr="00D61662" w:rsidRDefault="00382588" w:rsidP="00382588">
            <w:pPr>
              <w:spacing w:before="0" w:after="0"/>
            </w:pPr>
            <w:r w:rsidRPr="00D61662">
              <w:t>Brief circumstances of the accident</w:t>
            </w:r>
          </w:p>
        </w:tc>
        <w:tc>
          <w:tcPr>
            <w:tcW w:w="4715" w:type="dxa"/>
          </w:tcPr>
          <w:p w14:paraId="5E5580F4" w14:textId="77777777" w:rsidR="00382588" w:rsidRPr="00D61662" w:rsidRDefault="00382588" w:rsidP="00382588">
            <w:pPr>
              <w:spacing w:before="0" w:after="0"/>
            </w:pPr>
          </w:p>
        </w:tc>
      </w:tr>
      <w:tr w:rsidR="00382588" w:rsidRPr="00D61662" w14:paraId="1376FBE5" w14:textId="77777777" w:rsidTr="00382588">
        <w:trPr>
          <w:trHeight w:val="1134"/>
        </w:trPr>
        <w:tc>
          <w:tcPr>
            <w:tcW w:w="4715" w:type="dxa"/>
          </w:tcPr>
          <w:p w14:paraId="0330D9B2" w14:textId="77777777" w:rsidR="00382588" w:rsidRPr="00D61662" w:rsidRDefault="00382588" w:rsidP="00382588">
            <w:pPr>
              <w:spacing w:before="0" w:after="0"/>
            </w:pPr>
            <w:r w:rsidRPr="00D61662">
              <w:t>Consequence for the crew</w:t>
            </w:r>
          </w:p>
          <w:p w14:paraId="041C2D20" w14:textId="77777777" w:rsidR="00382588" w:rsidRPr="00D61662" w:rsidRDefault="00382588" w:rsidP="00382588">
            <w:pPr>
              <w:spacing w:before="0" w:after="0"/>
            </w:pPr>
          </w:p>
          <w:p w14:paraId="47FBE597" w14:textId="77777777" w:rsidR="00382588" w:rsidRPr="00D61662" w:rsidRDefault="00382588" w:rsidP="00382588">
            <w:pPr>
              <w:spacing w:before="0" w:after="0"/>
              <w:rPr>
                <w:i/>
              </w:rPr>
            </w:pPr>
            <w:r w:rsidRPr="00D61662">
              <w:rPr>
                <w:i/>
              </w:rPr>
              <w:t>Bodily and property</w:t>
            </w:r>
          </w:p>
        </w:tc>
        <w:tc>
          <w:tcPr>
            <w:tcW w:w="4715" w:type="dxa"/>
          </w:tcPr>
          <w:p w14:paraId="25A3AED6" w14:textId="77777777" w:rsidR="00382588" w:rsidRPr="00D61662" w:rsidRDefault="00382588" w:rsidP="00382588">
            <w:pPr>
              <w:spacing w:before="0" w:after="0"/>
            </w:pPr>
          </w:p>
        </w:tc>
      </w:tr>
      <w:tr w:rsidR="00382588" w:rsidRPr="00D61662" w14:paraId="46A80202" w14:textId="77777777" w:rsidTr="00382588">
        <w:trPr>
          <w:trHeight w:val="1134"/>
        </w:trPr>
        <w:tc>
          <w:tcPr>
            <w:tcW w:w="4715" w:type="dxa"/>
          </w:tcPr>
          <w:p w14:paraId="56AA43DA" w14:textId="77777777" w:rsidR="00382588" w:rsidRPr="00D61662" w:rsidRDefault="00382588" w:rsidP="00382588">
            <w:pPr>
              <w:spacing w:before="0" w:after="0"/>
            </w:pPr>
            <w:r w:rsidRPr="00D61662">
              <w:t>Consequences for passengers</w:t>
            </w:r>
          </w:p>
          <w:p w14:paraId="5CF9DCDB" w14:textId="77777777" w:rsidR="00382588" w:rsidRPr="00D61662" w:rsidRDefault="00382588" w:rsidP="00382588">
            <w:pPr>
              <w:spacing w:before="0" w:after="0"/>
            </w:pPr>
          </w:p>
          <w:p w14:paraId="789AB584" w14:textId="77777777" w:rsidR="00382588" w:rsidRPr="00D61662" w:rsidRDefault="00382588" w:rsidP="00382588">
            <w:pPr>
              <w:spacing w:before="0" w:after="0"/>
              <w:rPr>
                <w:i/>
              </w:rPr>
            </w:pPr>
            <w:r w:rsidRPr="00D61662">
              <w:rPr>
                <w:i/>
              </w:rPr>
              <w:t>Bodily and material</w:t>
            </w:r>
          </w:p>
        </w:tc>
        <w:tc>
          <w:tcPr>
            <w:tcW w:w="4715" w:type="dxa"/>
          </w:tcPr>
          <w:p w14:paraId="623281BC" w14:textId="77777777" w:rsidR="00382588" w:rsidRPr="00D61662" w:rsidRDefault="00382588" w:rsidP="00382588">
            <w:pPr>
              <w:spacing w:before="0" w:after="0"/>
            </w:pPr>
          </w:p>
        </w:tc>
      </w:tr>
      <w:tr w:rsidR="00382588" w:rsidRPr="00D61662" w14:paraId="5AF49DDC" w14:textId="77777777" w:rsidTr="00382588">
        <w:trPr>
          <w:trHeight w:val="1134"/>
        </w:trPr>
        <w:tc>
          <w:tcPr>
            <w:tcW w:w="4715" w:type="dxa"/>
          </w:tcPr>
          <w:p w14:paraId="3661D21B" w14:textId="77777777" w:rsidR="00382588" w:rsidRPr="00D61662" w:rsidRDefault="00382588" w:rsidP="00382588">
            <w:pPr>
              <w:spacing w:before="0" w:after="0"/>
            </w:pPr>
            <w:r w:rsidRPr="00D61662">
              <w:t>Consequences for third parties on ground</w:t>
            </w:r>
          </w:p>
          <w:p w14:paraId="61C6254E" w14:textId="77777777" w:rsidR="00382588" w:rsidRPr="00D61662" w:rsidRDefault="00382588" w:rsidP="00382588">
            <w:pPr>
              <w:spacing w:before="0" w:after="0"/>
            </w:pPr>
          </w:p>
          <w:p w14:paraId="099216D4" w14:textId="77777777" w:rsidR="00382588" w:rsidRPr="00D61662" w:rsidRDefault="00382588" w:rsidP="00382588">
            <w:pPr>
              <w:spacing w:before="0" w:after="0"/>
              <w:rPr>
                <w:i/>
              </w:rPr>
            </w:pPr>
            <w:r w:rsidRPr="00D61662">
              <w:rPr>
                <w:i/>
              </w:rPr>
              <w:t>Bodily and material</w:t>
            </w:r>
          </w:p>
        </w:tc>
        <w:tc>
          <w:tcPr>
            <w:tcW w:w="4715" w:type="dxa"/>
          </w:tcPr>
          <w:p w14:paraId="44826F4C" w14:textId="77777777" w:rsidR="00382588" w:rsidRPr="00D61662" w:rsidRDefault="00382588" w:rsidP="00382588">
            <w:pPr>
              <w:spacing w:before="0" w:after="0"/>
            </w:pPr>
          </w:p>
        </w:tc>
      </w:tr>
      <w:tr w:rsidR="00382588" w:rsidRPr="00D61662" w14:paraId="2C87CBAB" w14:textId="77777777" w:rsidTr="00382588">
        <w:trPr>
          <w:trHeight w:val="1134"/>
        </w:trPr>
        <w:tc>
          <w:tcPr>
            <w:tcW w:w="4715" w:type="dxa"/>
          </w:tcPr>
          <w:p w14:paraId="7558E64C" w14:textId="77777777" w:rsidR="00382588" w:rsidRPr="00D61662" w:rsidRDefault="00382588" w:rsidP="00382588">
            <w:pPr>
              <w:spacing w:before="0" w:after="0"/>
            </w:pPr>
            <w:r w:rsidRPr="00D61662">
              <w:t>Consequences for the aircraft</w:t>
            </w:r>
          </w:p>
          <w:p w14:paraId="6E87E898" w14:textId="77777777" w:rsidR="00382588" w:rsidRPr="00D61662" w:rsidRDefault="00382588" w:rsidP="00382588">
            <w:pPr>
              <w:spacing w:before="0" w:after="0"/>
            </w:pPr>
          </w:p>
          <w:p w14:paraId="6EF2FA24" w14:textId="77777777" w:rsidR="00382588" w:rsidRPr="00D61662" w:rsidRDefault="00382588" w:rsidP="00382588">
            <w:pPr>
              <w:spacing w:before="0" w:after="0"/>
              <w:rPr>
                <w:i/>
              </w:rPr>
            </w:pPr>
            <w:r w:rsidRPr="00D61662">
              <w:rPr>
                <w:i/>
              </w:rPr>
              <w:t>Description of damage</w:t>
            </w:r>
          </w:p>
        </w:tc>
        <w:tc>
          <w:tcPr>
            <w:tcW w:w="4715" w:type="dxa"/>
          </w:tcPr>
          <w:p w14:paraId="7A7318B5" w14:textId="77777777" w:rsidR="00382588" w:rsidRPr="00D61662" w:rsidRDefault="00382588" w:rsidP="00382588">
            <w:pPr>
              <w:spacing w:before="0" w:after="0"/>
            </w:pPr>
          </w:p>
        </w:tc>
      </w:tr>
      <w:tr w:rsidR="00382588" w:rsidRPr="00D61662" w14:paraId="21DDE42D" w14:textId="77777777" w:rsidTr="00382588">
        <w:trPr>
          <w:trHeight w:val="1134"/>
        </w:trPr>
        <w:tc>
          <w:tcPr>
            <w:tcW w:w="4715" w:type="dxa"/>
          </w:tcPr>
          <w:p w14:paraId="709D38F5" w14:textId="77777777" w:rsidR="00382588" w:rsidRPr="00D61662" w:rsidRDefault="00382588" w:rsidP="00382588">
            <w:pPr>
              <w:spacing w:before="0" w:after="0"/>
            </w:pPr>
            <w:r w:rsidRPr="00D61662">
              <w:t>Other Information</w:t>
            </w:r>
          </w:p>
        </w:tc>
        <w:tc>
          <w:tcPr>
            <w:tcW w:w="4715" w:type="dxa"/>
          </w:tcPr>
          <w:p w14:paraId="5A9F070A" w14:textId="77777777" w:rsidR="00382588" w:rsidRPr="00D61662" w:rsidRDefault="00382588" w:rsidP="00382588">
            <w:pPr>
              <w:spacing w:before="0" w:after="0"/>
            </w:pPr>
          </w:p>
        </w:tc>
      </w:tr>
    </w:tbl>
    <w:p w14:paraId="58874825" w14:textId="77777777" w:rsidR="00382588" w:rsidRPr="00D61662" w:rsidRDefault="00382588">
      <w:pPr>
        <w:spacing w:before="0" w:after="0" w:line="240" w:lineRule="auto"/>
        <w:jc w:val="left"/>
      </w:pPr>
      <w:r w:rsidRPr="00D61662">
        <w:br w:type="page"/>
      </w:r>
    </w:p>
    <w:p w14:paraId="58E79D50" w14:textId="77777777" w:rsidR="00382588" w:rsidRPr="00D61662" w:rsidRDefault="009A312E" w:rsidP="00382588">
      <w:pPr>
        <w:keepNext/>
        <w:spacing w:before="600" w:after="480"/>
        <w:jc w:val="center"/>
        <w:outlineLvl w:val="1"/>
        <w:rPr>
          <w:b/>
        </w:rPr>
      </w:pPr>
      <w:bookmarkStart w:id="23" w:name="_Toc355774665"/>
      <w:r w:rsidRPr="00D61662">
        <w:rPr>
          <w:b/>
        </w:rPr>
        <w:lastRenderedPageBreak/>
        <w:t xml:space="preserve">Chapter </w:t>
      </w:r>
      <w:r w:rsidR="00382588" w:rsidRPr="00D61662">
        <w:rPr>
          <w:b/>
        </w:rPr>
        <w:t>6.</w:t>
      </w:r>
      <w:r w:rsidR="00382588" w:rsidRPr="00D61662">
        <w:rPr>
          <w:b/>
        </w:rPr>
        <w:tab/>
        <w:t>Setting Up the Crisis Management Centre</w:t>
      </w:r>
      <w:bookmarkEnd w:id="23"/>
      <w:r w:rsidR="00382588" w:rsidRPr="00D61662">
        <w:rPr>
          <w:b/>
        </w:rPr>
        <w:t xml:space="preserve"> </w:t>
      </w:r>
    </w:p>
    <w:p w14:paraId="488AF927" w14:textId="77777777" w:rsidR="00382588" w:rsidRPr="00D61662" w:rsidRDefault="00382588" w:rsidP="00382588">
      <w:pPr>
        <w:keepNext/>
        <w:spacing w:before="360"/>
        <w:jc w:val="left"/>
        <w:outlineLvl w:val="4"/>
        <w:rPr>
          <w:b/>
          <w:bCs/>
          <w:iCs/>
          <w:szCs w:val="26"/>
        </w:rPr>
      </w:pPr>
      <w:r w:rsidRPr="00D61662">
        <w:rPr>
          <w:b/>
          <w:bCs/>
          <w:iCs/>
          <w:szCs w:val="26"/>
        </w:rPr>
        <w:t>6.1</w:t>
      </w:r>
      <w:r w:rsidRPr="00D61662">
        <w:rPr>
          <w:b/>
          <w:bCs/>
          <w:iCs/>
          <w:szCs w:val="26"/>
        </w:rPr>
        <w:tab/>
        <w:t>Personnel in Charge and Employees</w:t>
      </w:r>
    </w:p>
    <w:p w14:paraId="16852703" w14:textId="77777777" w:rsidR="00382588" w:rsidRPr="00D61662" w:rsidRDefault="00382588" w:rsidP="00382588">
      <w:r w:rsidRPr="00D61662">
        <w:t>Depending on the size of the organisation, some individuals may have several responsibilities. However, a certain number of skilled employees should be grouped within the Crisis Management Centre and they must be under the control of designated representatives of the organisation.</w:t>
      </w:r>
    </w:p>
    <w:p w14:paraId="0D364967" w14:textId="77777777" w:rsidR="00382588" w:rsidRPr="00D61662" w:rsidRDefault="00382588" w:rsidP="00382588">
      <w:r w:rsidRPr="00D61662">
        <w:t xml:space="preserve">Suitable accommodation within the organisation offices must be dedicated as the Crisis Management Centre and equipped to deal with emergency situations. A suitable scale of equipment is described in the paragraph 'logistics/equipment' in Chapter </w:t>
      </w:r>
      <w:r w:rsidR="006056AF" w:rsidRPr="00D61662">
        <w:t>4</w:t>
      </w:r>
      <w:r w:rsidRPr="00D61662">
        <w:t>.</w:t>
      </w:r>
    </w:p>
    <w:p w14:paraId="76AAA771" w14:textId="77777777" w:rsidR="00913A98" w:rsidRPr="00D61662" w:rsidRDefault="00913A98" w:rsidP="00382588"/>
    <w:p w14:paraId="0BE68EA5" w14:textId="77777777" w:rsidR="00382588" w:rsidRPr="00D61662" w:rsidRDefault="00913A98" w:rsidP="00913A98">
      <w:pPr>
        <w:keepNext/>
        <w:spacing w:before="360"/>
        <w:jc w:val="left"/>
        <w:outlineLvl w:val="4"/>
        <w:rPr>
          <w:b/>
          <w:bCs/>
          <w:iCs/>
          <w:szCs w:val="26"/>
        </w:rPr>
      </w:pPr>
      <w:r w:rsidRPr="00D61662">
        <w:rPr>
          <w:b/>
          <w:bCs/>
          <w:iCs/>
          <w:szCs w:val="26"/>
        </w:rPr>
        <w:t>6.2</w:t>
      </w:r>
      <w:r w:rsidRPr="00D61662">
        <w:rPr>
          <w:b/>
          <w:bCs/>
          <w:iCs/>
          <w:szCs w:val="26"/>
        </w:rPr>
        <w:tab/>
      </w:r>
      <w:r w:rsidR="00382588" w:rsidRPr="00D61662">
        <w:rPr>
          <w:b/>
          <w:bCs/>
          <w:iCs/>
          <w:szCs w:val="26"/>
        </w:rPr>
        <w:t>Modes of activating the Crisis Management Centre</w:t>
      </w:r>
    </w:p>
    <w:p w14:paraId="26FAF555" w14:textId="77777777" w:rsidR="00382588" w:rsidRPr="00D61662" w:rsidRDefault="00913A98" w:rsidP="00913A98">
      <w:pPr>
        <w:keepNext/>
        <w:spacing w:before="360"/>
        <w:jc w:val="left"/>
        <w:outlineLvl w:val="4"/>
        <w:rPr>
          <w:b/>
          <w:bCs/>
          <w:iCs/>
          <w:szCs w:val="26"/>
        </w:rPr>
      </w:pPr>
      <w:r w:rsidRPr="00D61662">
        <w:rPr>
          <w:b/>
          <w:bCs/>
          <w:iCs/>
          <w:szCs w:val="26"/>
        </w:rPr>
        <w:t>6.2.1</w:t>
      </w:r>
      <w:r w:rsidRPr="00D61662">
        <w:rPr>
          <w:b/>
          <w:bCs/>
          <w:iCs/>
          <w:szCs w:val="26"/>
        </w:rPr>
        <w:tab/>
      </w:r>
      <w:r w:rsidR="00382588" w:rsidRPr="00D61662">
        <w:rPr>
          <w:b/>
          <w:bCs/>
          <w:iCs/>
          <w:szCs w:val="26"/>
        </w:rPr>
        <w:t>Accident Occurring on the Company Premises</w:t>
      </w:r>
    </w:p>
    <w:p w14:paraId="04A289DC" w14:textId="77777777" w:rsidR="00382588" w:rsidRPr="00D61662" w:rsidRDefault="00382588" w:rsidP="00382588">
      <w:r w:rsidRPr="00D61662">
        <w:t>Any person who witnesses an accident on the organisation's premises should be able to comply with the following fundamental safety rules:</w:t>
      </w:r>
    </w:p>
    <w:p w14:paraId="6A8F7770" w14:textId="77777777" w:rsidR="00382588" w:rsidRPr="00D61662" w:rsidRDefault="00382588" w:rsidP="00A96EEE">
      <w:pPr>
        <w:pStyle w:val="Na"/>
        <w:numPr>
          <w:ilvl w:val="0"/>
          <w:numId w:val="34"/>
        </w:numPr>
      </w:pPr>
      <w:r w:rsidRPr="00D61662">
        <w:t>Alert the designated person within the Crisis Management Team</w:t>
      </w:r>
    </w:p>
    <w:p w14:paraId="1CE5FE93" w14:textId="77777777" w:rsidR="00382588" w:rsidRPr="00D61662" w:rsidRDefault="00382588" w:rsidP="00A96EEE">
      <w:pPr>
        <w:pStyle w:val="Na"/>
        <w:numPr>
          <w:ilvl w:val="0"/>
          <w:numId w:val="34"/>
        </w:numPr>
      </w:pPr>
      <w:r w:rsidRPr="00D61662">
        <w:t>Alert the emergency services (where appropriate)'</w:t>
      </w:r>
    </w:p>
    <w:p w14:paraId="3E63FCAF" w14:textId="77777777" w:rsidR="00382588" w:rsidRPr="00D61662" w:rsidRDefault="00382588" w:rsidP="00A96EEE">
      <w:pPr>
        <w:pStyle w:val="Na"/>
        <w:numPr>
          <w:ilvl w:val="0"/>
          <w:numId w:val="34"/>
        </w:numPr>
      </w:pPr>
      <w:r w:rsidRPr="00D61662">
        <w:t>Protect any victims/casualties,</w:t>
      </w:r>
    </w:p>
    <w:p w14:paraId="1CE190A8" w14:textId="77777777" w:rsidR="00382588" w:rsidRPr="00D61662" w:rsidRDefault="00382588" w:rsidP="00A96EEE">
      <w:pPr>
        <w:pStyle w:val="Na"/>
        <w:numPr>
          <w:ilvl w:val="0"/>
          <w:numId w:val="34"/>
        </w:numPr>
      </w:pPr>
      <w:r w:rsidRPr="00D61662">
        <w:t>Where qualified, apply basic first aid while awaiting the arrival of the emergency services.</w:t>
      </w:r>
    </w:p>
    <w:p w14:paraId="147730A9" w14:textId="77777777" w:rsidR="00382588" w:rsidRPr="00D61662" w:rsidRDefault="00382588" w:rsidP="00382588">
      <w:r w:rsidRPr="00D61662">
        <w:t>It is important that each employee of the organisation knows both the on-call and emergency numbers.</w:t>
      </w:r>
    </w:p>
    <w:p w14:paraId="3B927CA4" w14:textId="77777777" w:rsidR="00913A98" w:rsidRPr="00D61662" w:rsidRDefault="00913A98" w:rsidP="00382588"/>
    <w:p w14:paraId="7DC470B9" w14:textId="77777777" w:rsidR="00382588" w:rsidRPr="00D61662" w:rsidRDefault="00913A98" w:rsidP="00913A98">
      <w:pPr>
        <w:keepNext/>
        <w:spacing w:before="360"/>
        <w:jc w:val="left"/>
        <w:outlineLvl w:val="4"/>
        <w:rPr>
          <w:b/>
          <w:bCs/>
          <w:iCs/>
          <w:szCs w:val="26"/>
        </w:rPr>
      </w:pPr>
      <w:r w:rsidRPr="00D61662">
        <w:rPr>
          <w:b/>
          <w:bCs/>
          <w:iCs/>
          <w:szCs w:val="26"/>
        </w:rPr>
        <w:t>6.2.2</w:t>
      </w:r>
      <w:r w:rsidRPr="00D61662">
        <w:rPr>
          <w:b/>
          <w:bCs/>
          <w:iCs/>
          <w:szCs w:val="26"/>
        </w:rPr>
        <w:tab/>
      </w:r>
      <w:r w:rsidR="00382588" w:rsidRPr="00D61662">
        <w:rPr>
          <w:b/>
          <w:bCs/>
          <w:iCs/>
          <w:szCs w:val="26"/>
        </w:rPr>
        <w:t>Accident Occurring outside of the Company Premises</w:t>
      </w:r>
    </w:p>
    <w:p w14:paraId="74255E8B" w14:textId="610699BF" w:rsidR="00382588" w:rsidRPr="00D61662" w:rsidRDefault="00382588" w:rsidP="00382588">
      <w:r w:rsidRPr="00D61662">
        <w:rPr>
          <w:b/>
          <w:i/>
        </w:rPr>
        <w:t>Case 1</w:t>
      </w:r>
      <w:r w:rsidRPr="00D61662">
        <w:t>: The call is received by the On-</w:t>
      </w:r>
      <w:r w:rsidR="00A4490A" w:rsidRPr="00D61662">
        <w:t>C</w:t>
      </w:r>
      <w:r w:rsidRPr="00D61662">
        <w:t>all Manager</w:t>
      </w:r>
    </w:p>
    <w:p w14:paraId="58A8E5B8" w14:textId="5545266D" w:rsidR="00382588" w:rsidRPr="00D61662" w:rsidRDefault="00382588" w:rsidP="00382588">
      <w:r w:rsidRPr="00D61662">
        <w:t>The On-</w:t>
      </w:r>
      <w:r w:rsidR="00A4490A" w:rsidRPr="00D61662">
        <w:t>C</w:t>
      </w:r>
      <w:r w:rsidRPr="00D61662">
        <w:t xml:space="preserve">all Manager informs the CEO who decides whether or not to activate the Crisis Management Centre. </w:t>
      </w:r>
    </w:p>
    <w:p w14:paraId="62819AFC" w14:textId="58E00EF8" w:rsidR="00382588" w:rsidRPr="00D61662" w:rsidRDefault="00382588" w:rsidP="00382588">
      <w:r w:rsidRPr="00D61662">
        <w:t>The On-</w:t>
      </w:r>
      <w:r w:rsidR="00A4490A" w:rsidRPr="00D61662">
        <w:t>C</w:t>
      </w:r>
      <w:r w:rsidRPr="00D61662">
        <w:t>all Manager contacts the members o</w:t>
      </w:r>
      <w:r w:rsidR="00913A98" w:rsidRPr="00D61662">
        <w:t>f the Crisis Management Centre.</w:t>
      </w:r>
    </w:p>
    <w:p w14:paraId="212398E7" w14:textId="77777777" w:rsidR="00913A98" w:rsidRPr="00D61662" w:rsidRDefault="00913A98" w:rsidP="00382588"/>
    <w:p w14:paraId="6DADAA36" w14:textId="77777777" w:rsidR="00382588" w:rsidRPr="00D61662" w:rsidRDefault="00382588" w:rsidP="00382588">
      <w:r w:rsidRPr="00D61662">
        <w:rPr>
          <w:b/>
          <w:i/>
        </w:rPr>
        <w:t>Case 2</w:t>
      </w:r>
      <w:r w:rsidRPr="00D61662">
        <w:t>: The call is received by an employee of the organisation</w:t>
      </w:r>
    </w:p>
    <w:p w14:paraId="3A67C0B8" w14:textId="0EBB043B" w:rsidR="000A38E3" w:rsidRPr="00D61662" w:rsidRDefault="00382588" w:rsidP="00382588">
      <w:r w:rsidRPr="00D61662">
        <w:t>The employee contacts the On-</w:t>
      </w:r>
      <w:r w:rsidR="00A4490A" w:rsidRPr="00D61662">
        <w:t>C</w:t>
      </w:r>
      <w:r w:rsidRPr="00D61662">
        <w:t>all Manager or, if the On-</w:t>
      </w:r>
      <w:r w:rsidR="00A4490A" w:rsidRPr="00D61662">
        <w:t>C</w:t>
      </w:r>
      <w:r w:rsidRPr="00D61662">
        <w:t>all Manager is unavailable, a member of senior management of the organisation who will decide whether or not to activate the Crisis Management Centre. (See figure 1)</w:t>
      </w:r>
    </w:p>
    <w:p w14:paraId="39592A49" w14:textId="77777777" w:rsidR="000A38E3" w:rsidRPr="00D61662" w:rsidRDefault="000A38E3" w:rsidP="00666C68"/>
    <w:p w14:paraId="2CB80B63" w14:textId="77777777" w:rsidR="000A38E3" w:rsidRPr="00D61662" w:rsidRDefault="000A38E3" w:rsidP="00666C68"/>
    <w:p w14:paraId="2B9998C7" w14:textId="77777777" w:rsidR="000A38E3" w:rsidRPr="00D61662" w:rsidRDefault="000A38E3" w:rsidP="00666C68"/>
    <w:p w14:paraId="3E86CC88" w14:textId="77777777" w:rsidR="000A38E3" w:rsidRPr="00D61662" w:rsidRDefault="000A38E3" w:rsidP="00666C68"/>
    <w:p w14:paraId="546146C3" w14:textId="77777777" w:rsidR="00913A98" w:rsidRPr="00D61662" w:rsidRDefault="00913A98" w:rsidP="00666C68">
      <w:pPr>
        <w:rPr>
          <w:noProof/>
        </w:rPr>
      </w:pPr>
    </w:p>
    <w:p w14:paraId="32E47A03" w14:textId="77777777" w:rsidR="000A38E3" w:rsidRPr="00D61662" w:rsidRDefault="00913A98" w:rsidP="00666C68">
      <w:r w:rsidRPr="00D61662">
        <w:rPr>
          <w:noProof/>
        </w:rPr>
        <w:drawing>
          <wp:inline distT="0" distB="0" distL="0" distR="0" wp14:anchorId="0BCF7707" wp14:editId="3115ECDC">
            <wp:extent cx="5800725" cy="49946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23485" t="11184" r="16640" b="6484"/>
                    <a:stretch/>
                  </pic:blipFill>
                  <pic:spPr bwMode="auto">
                    <a:xfrm>
                      <a:off x="0" y="0"/>
                      <a:ext cx="5813152" cy="5005330"/>
                    </a:xfrm>
                    <a:prstGeom prst="rect">
                      <a:avLst/>
                    </a:prstGeom>
                    <a:ln>
                      <a:noFill/>
                    </a:ln>
                    <a:extLst>
                      <a:ext uri="{53640926-AAD7-44D8-BBD7-CCE9431645EC}">
                        <a14:shadowObscured xmlns:a14="http://schemas.microsoft.com/office/drawing/2010/main"/>
                      </a:ext>
                    </a:extLst>
                  </pic:spPr>
                </pic:pic>
              </a:graphicData>
            </a:graphic>
          </wp:inline>
        </w:drawing>
      </w:r>
    </w:p>
    <w:p w14:paraId="02299066" w14:textId="77777777" w:rsidR="00913A98" w:rsidRPr="00D61662" w:rsidRDefault="00913A98" w:rsidP="00913A98">
      <w:pPr>
        <w:jc w:val="center"/>
        <w:rPr>
          <w:b/>
          <w:bCs/>
        </w:rPr>
      </w:pPr>
      <w:r w:rsidRPr="00D61662">
        <w:rPr>
          <w:b/>
          <w:bCs/>
        </w:rPr>
        <w:t xml:space="preserve">Figure 1 – </w:t>
      </w:r>
      <w:r w:rsidR="00412FEF" w:rsidRPr="00D61662">
        <w:rPr>
          <w:b/>
          <w:bCs/>
          <w:iCs/>
          <w:szCs w:val="26"/>
        </w:rPr>
        <w:t>Activation of the Crisis Management Centre</w:t>
      </w:r>
    </w:p>
    <w:p w14:paraId="0F953B3A" w14:textId="77777777" w:rsidR="000A38E3" w:rsidRPr="00D61662" w:rsidRDefault="000A38E3" w:rsidP="00666C68"/>
    <w:p w14:paraId="6B0DCCF4" w14:textId="77777777" w:rsidR="00913A98" w:rsidRPr="00D61662" w:rsidRDefault="00913A98" w:rsidP="00913A98">
      <w:pPr>
        <w:keepNext/>
        <w:spacing w:before="360"/>
        <w:jc w:val="left"/>
        <w:outlineLvl w:val="4"/>
        <w:rPr>
          <w:b/>
          <w:bCs/>
          <w:iCs/>
          <w:szCs w:val="26"/>
        </w:rPr>
      </w:pPr>
      <w:r w:rsidRPr="00D61662">
        <w:rPr>
          <w:b/>
          <w:bCs/>
          <w:iCs/>
          <w:szCs w:val="26"/>
        </w:rPr>
        <w:t>6.3</w:t>
      </w:r>
      <w:r w:rsidRPr="00D61662">
        <w:rPr>
          <w:b/>
          <w:bCs/>
          <w:iCs/>
          <w:szCs w:val="26"/>
        </w:rPr>
        <w:tab/>
        <w:t>Crisis Management Centre - Activation Levels</w:t>
      </w:r>
    </w:p>
    <w:p w14:paraId="0B7C95EB" w14:textId="77777777" w:rsidR="00913A98" w:rsidRPr="00D61662" w:rsidRDefault="00913A98" w:rsidP="00913A98">
      <w:r w:rsidRPr="00D61662">
        <w:rPr>
          <w:b/>
          <w:i/>
        </w:rPr>
        <w:t>Level 1</w:t>
      </w:r>
      <w:r w:rsidRPr="00D61662">
        <w:t>: Event with potentially hazardous impact but without immediate consequences</w:t>
      </w:r>
    </w:p>
    <w:p w14:paraId="459013CA" w14:textId="77777777" w:rsidR="00913A98" w:rsidRPr="00D61662" w:rsidRDefault="00913A98" w:rsidP="00913A98">
      <w:r w:rsidRPr="00D61662">
        <w:t>The members of the Crisis Management Team are placed on alert in order to reduce the response time should the situation deteriorate. At this level of preparedness, the Crisis Management Team members should be contactable and available at all times.</w:t>
      </w:r>
    </w:p>
    <w:p w14:paraId="435407CC" w14:textId="77777777" w:rsidR="00913A98" w:rsidRPr="00D61662" w:rsidRDefault="00913A98" w:rsidP="00913A98"/>
    <w:p w14:paraId="09BBE7AB" w14:textId="77777777" w:rsidR="00913A98" w:rsidRPr="00D61662" w:rsidRDefault="00913A98" w:rsidP="00913A98">
      <w:r w:rsidRPr="00D61662">
        <w:rPr>
          <w:b/>
          <w:i/>
        </w:rPr>
        <w:t>Level 2</w:t>
      </w:r>
      <w:r w:rsidRPr="00D61662">
        <w:t>: Event that may have one or more significant impacts on the safety of people or property</w:t>
      </w:r>
      <w:r w:rsidR="00A4490A" w:rsidRPr="00D61662">
        <w:t>,</w:t>
      </w:r>
      <w:r w:rsidRPr="00D61662">
        <w:t xml:space="preserve"> and on the normal state of operation of the company.</w:t>
      </w:r>
    </w:p>
    <w:p w14:paraId="08B33456" w14:textId="77777777" w:rsidR="00913A98" w:rsidRPr="00D61662" w:rsidRDefault="00913A98" w:rsidP="00913A98">
      <w:r w:rsidRPr="00D61662">
        <w:t>Members of the Crisis Management Team should be called to Crisis Management facility in order to have a preparatory decision</w:t>
      </w:r>
      <w:r w:rsidR="00A4490A" w:rsidRPr="00D61662">
        <w:t>,</w:t>
      </w:r>
      <w:r w:rsidRPr="00D61662">
        <w:t xml:space="preserve"> and thereby be in a position to react immediately.</w:t>
      </w:r>
    </w:p>
    <w:p w14:paraId="5DEB76F8" w14:textId="77777777" w:rsidR="00913A98" w:rsidRPr="00D61662" w:rsidRDefault="00913A98" w:rsidP="00913A98"/>
    <w:p w14:paraId="2D3FFCFC" w14:textId="77777777" w:rsidR="00913A98" w:rsidRPr="00D61662" w:rsidRDefault="00913A98" w:rsidP="00913A98">
      <w:pPr>
        <w:keepNext/>
        <w:spacing w:before="360"/>
        <w:jc w:val="left"/>
        <w:outlineLvl w:val="4"/>
        <w:rPr>
          <w:b/>
          <w:bCs/>
          <w:iCs/>
          <w:szCs w:val="26"/>
        </w:rPr>
      </w:pPr>
      <w:r w:rsidRPr="00D61662">
        <w:rPr>
          <w:b/>
          <w:bCs/>
          <w:iCs/>
          <w:szCs w:val="26"/>
        </w:rPr>
        <w:lastRenderedPageBreak/>
        <w:t>6.4</w:t>
      </w:r>
      <w:r w:rsidRPr="00D61662">
        <w:rPr>
          <w:b/>
          <w:bCs/>
          <w:iCs/>
          <w:szCs w:val="26"/>
        </w:rPr>
        <w:tab/>
        <w:t xml:space="preserve">Activation of the Crisis Management Centre </w:t>
      </w:r>
    </w:p>
    <w:p w14:paraId="0AD910D0" w14:textId="77777777" w:rsidR="00913A98" w:rsidRPr="00D61662" w:rsidRDefault="00913A98" w:rsidP="004F3EE6">
      <w:pPr>
        <w:shd w:val="clear" w:color="auto" w:fill="EEECE1" w:themeFill="background2"/>
      </w:pPr>
      <w:r w:rsidRPr="00D61662">
        <w:t>Members of the team should initiate the 'cascade' alert system as scheduled (cascade) and report to the crisis cell equipped with the following:</w:t>
      </w:r>
    </w:p>
    <w:p w14:paraId="4466B70E" w14:textId="77777777" w:rsidR="00913A98" w:rsidRPr="00D61662" w:rsidRDefault="00913A98" w:rsidP="00A96EEE">
      <w:pPr>
        <w:pStyle w:val="Na"/>
        <w:numPr>
          <w:ilvl w:val="0"/>
          <w:numId w:val="40"/>
        </w:numPr>
      </w:pPr>
      <w:r w:rsidRPr="00D61662">
        <w:t>Business mobile phone</w:t>
      </w:r>
    </w:p>
    <w:p w14:paraId="33897678" w14:textId="77777777" w:rsidR="00913A98" w:rsidRPr="00D61662" w:rsidRDefault="00913A98" w:rsidP="00A96EEE">
      <w:pPr>
        <w:pStyle w:val="Na"/>
        <w:numPr>
          <w:ilvl w:val="0"/>
          <w:numId w:val="40"/>
        </w:numPr>
      </w:pPr>
      <w:r w:rsidRPr="00D61662">
        <w:t>Crisis management file containing the Emergency Checklists to be followed and the actions to be carried out.</w:t>
      </w:r>
    </w:p>
    <w:p w14:paraId="3B92A007" w14:textId="77777777" w:rsidR="00913A98" w:rsidRPr="00D61662" w:rsidRDefault="00913A98" w:rsidP="00A96EEE">
      <w:pPr>
        <w:pStyle w:val="Na"/>
        <w:numPr>
          <w:ilvl w:val="0"/>
          <w:numId w:val="40"/>
        </w:numPr>
      </w:pPr>
      <w:r w:rsidRPr="00D61662">
        <w:t>Laptop computer, if required.</w:t>
      </w:r>
    </w:p>
    <w:p w14:paraId="0311FC7F" w14:textId="77777777" w:rsidR="00913A98" w:rsidRPr="00D61662" w:rsidRDefault="00913A98" w:rsidP="00A96EEE">
      <w:pPr>
        <w:pStyle w:val="Na"/>
        <w:numPr>
          <w:ilvl w:val="0"/>
          <w:numId w:val="40"/>
        </w:numPr>
      </w:pPr>
      <w:r w:rsidRPr="00D61662">
        <w:t>An adequate supply of writing material such as notebooks, pencils, pens, etc.</w:t>
      </w:r>
    </w:p>
    <w:p w14:paraId="64104058" w14:textId="77777777" w:rsidR="00913A98" w:rsidRPr="00D61662" w:rsidRDefault="00913A98" w:rsidP="00913A98"/>
    <w:p w14:paraId="5E815041" w14:textId="77777777" w:rsidR="008E1CDD" w:rsidRPr="00D61662" w:rsidRDefault="00913A98" w:rsidP="00913A98">
      <w:r w:rsidRPr="00D61662">
        <w:t>An example of how to 'man up' the Crisis Management Centre is shown at figure 2.</w:t>
      </w:r>
      <w:r w:rsidR="008E1CDD" w:rsidRPr="00D61662">
        <w:t xml:space="preserve"> </w:t>
      </w:r>
    </w:p>
    <w:p w14:paraId="21F0A7C1" w14:textId="77777777" w:rsidR="000A38E3" w:rsidRPr="00D61662" w:rsidRDefault="008E1CDD" w:rsidP="00913A98">
      <w:pPr>
        <w:rPr>
          <w:i/>
        </w:rPr>
      </w:pPr>
      <w:r w:rsidRPr="00D61662">
        <w:rPr>
          <w:i/>
        </w:rPr>
        <w:t>Please adapt as necessary.</w:t>
      </w:r>
    </w:p>
    <w:p w14:paraId="28605E4C" w14:textId="77777777" w:rsidR="000A38E3" w:rsidRPr="00D61662" w:rsidRDefault="000A38E3" w:rsidP="00666C68"/>
    <w:p w14:paraId="140E5285" w14:textId="77777777" w:rsidR="00913A98" w:rsidRPr="00D61662" w:rsidRDefault="00913A98" w:rsidP="00666C68">
      <w:pPr>
        <w:rPr>
          <w:noProof/>
        </w:rPr>
      </w:pPr>
    </w:p>
    <w:p w14:paraId="048061AE" w14:textId="77777777" w:rsidR="000A38E3" w:rsidRPr="00D61662" w:rsidRDefault="00913A98" w:rsidP="00666C68">
      <w:r w:rsidRPr="00D61662">
        <w:rPr>
          <w:noProof/>
        </w:rPr>
        <w:drawing>
          <wp:inline distT="0" distB="0" distL="0" distR="0" wp14:anchorId="312C78EF" wp14:editId="12282778">
            <wp:extent cx="5819775" cy="261452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8469" t="30469" r="4780" b="7292"/>
                    <a:stretch/>
                  </pic:blipFill>
                  <pic:spPr bwMode="auto">
                    <a:xfrm>
                      <a:off x="0" y="0"/>
                      <a:ext cx="5829454" cy="2618871"/>
                    </a:xfrm>
                    <a:prstGeom prst="rect">
                      <a:avLst/>
                    </a:prstGeom>
                    <a:ln>
                      <a:noFill/>
                    </a:ln>
                    <a:extLst>
                      <a:ext uri="{53640926-AAD7-44D8-BBD7-CCE9431645EC}">
                        <a14:shadowObscured xmlns:a14="http://schemas.microsoft.com/office/drawing/2010/main"/>
                      </a:ext>
                    </a:extLst>
                  </pic:spPr>
                </pic:pic>
              </a:graphicData>
            </a:graphic>
          </wp:inline>
        </w:drawing>
      </w:r>
    </w:p>
    <w:p w14:paraId="4C300DE0" w14:textId="77777777" w:rsidR="00913A98" w:rsidRPr="00D61662" w:rsidRDefault="00913A98" w:rsidP="00913A98">
      <w:pPr>
        <w:jc w:val="center"/>
        <w:rPr>
          <w:b/>
          <w:bCs/>
        </w:rPr>
      </w:pPr>
      <w:r w:rsidRPr="00D61662">
        <w:rPr>
          <w:b/>
          <w:bCs/>
        </w:rPr>
        <w:t>Figure 2 –</w:t>
      </w:r>
      <w:r w:rsidR="00412FEF" w:rsidRPr="00D61662">
        <w:rPr>
          <w:b/>
          <w:bCs/>
        </w:rPr>
        <w:t>Composition of the Crisis Management Centre</w:t>
      </w:r>
    </w:p>
    <w:p w14:paraId="6A913705" w14:textId="77777777" w:rsidR="000A38E3" w:rsidRPr="00D61662" w:rsidRDefault="000A38E3" w:rsidP="00666C68"/>
    <w:p w14:paraId="5FF8A331" w14:textId="77777777" w:rsidR="00913A98" w:rsidRPr="00D61662" w:rsidRDefault="00913A98" w:rsidP="00913A98">
      <w:pPr>
        <w:keepNext/>
        <w:spacing w:before="360"/>
        <w:jc w:val="left"/>
        <w:outlineLvl w:val="4"/>
        <w:rPr>
          <w:b/>
          <w:bCs/>
          <w:iCs/>
          <w:szCs w:val="26"/>
        </w:rPr>
      </w:pPr>
      <w:r w:rsidRPr="00D61662">
        <w:rPr>
          <w:b/>
          <w:bCs/>
          <w:iCs/>
          <w:szCs w:val="26"/>
        </w:rPr>
        <w:t>6.5</w:t>
      </w:r>
      <w:r w:rsidRPr="00D61662">
        <w:rPr>
          <w:b/>
          <w:bCs/>
          <w:iCs/>
          <w:szCs w:val="26"/>
        </w:rPr>
        <w:tab/>
        <w:t>Crisis Log</w:t>
      </w:r>
    </w:p>
    <w:p w14:paraId="6099699D" w14:textId="77777777" w:rsidR="00913A98" w:rsidRPr="00D61662" w:rsidRDefault="00913A98" w:rsidP="004F3EE6">
      <w:pPr>
        <w:shd w:val="clear" w:color="auto" w:fill="EEECE1" w:themeFill="background2"/>
      </w:pPr>
      <w:r w:rsidRPr="00D61662">
        <w:t>Once the Crisis Management Centre has been activated, all events, decisions and subsequent actions must be recorded in a Crisis Log. This will ensure that an accurate record of actions taken in response to the emergency situation is retained.</w:t>
      </w:r>
    </w:p>
    <w:p w14:paraId="78758B91" w14:textId="77777777" w:rsidR="00913A98" w:rsidRPr="00D61662" w:rsidRDefault="00913A98" w:rsidP="00913A98">
      <w:r w:rsidRPr="00D61662">
        <w:t>An example of a crisis log is given on the next page.</w:t>
      </w:r>
    </w:p>
    <w:p w14:paraId="50782A38" w14:textId="77777777" w:rsidR="00913A98" w:rsidRPr="00D61662" w:rsidRDefault="00913A98" w:rsidP="00913A98"/>
    <w:p w14:paraId="2CF87997" w14:textId="77777777" w:rsidR="00913A98" w:rsidRPr="00D61662" w:rsidRDefault="00913A98">
      <w:pPr>
        <w:spacing w:before="0" w:after="0" w:line="240" w:lineRule="auto"/>
        <w:jc w:val="left"/>
      </w:pPr>
      <w:r w:rsidRPr="00D61662">
        <w:br w:type="page"/>
      </w:r>
    </w:p>
    <w:p w14:paraId="535D6820" w14:textId="77777777" w:rsidR="00913A98" w:rsidRPr="00D61662" w:rsidRDefault="00913A98" w:rsidP="00913A98">
      <w:pPr>
        <w:keepNext/>
        <w:spacing w:before="600" w:after="480"/>
        <w:jc w:val="center"/>
        <w:outlineLvl w:val="1"/>
        <w:rPr>
          <w:b/>
        </w:rPr>
      </w:pPr>
      <w:bookmarkStart w:id="24" w:name="_Toc355774666"/>
      <w:r w:rsidRPr="00D61662">
        <w:rPr>
          <w:b/>
        </w:rPr>
        <w:lastRenderedPageBreak/>
        <w:t>CRISIS LOG</w:t>
      </w:r>
      <w:bookmarkEnd w:id="2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008"/>
        <w:gridCol w:w="1080"/>
        <w:gridCol w:w="1980"/>
        <w:gridCol w:w="529"/>
        <w:gridCol w:w="371"/>
        <w:gridCol w:w="1162"/>
        <w:gridCol w:w="1622"/>
        <w:gridCol w:w="1536"/>
      </w:tblGrid>
      <w:tr w:rsidR="00913A98" w:rsidRPr="00D61662" w14:paraId="13ADE2AD" w14:textId="77777777" w:rsidTr="00412FEF">
        <w:trPr>
          <w:trHeight w:val="342"/>
        </w:trPr>
        <w:tc>
          <w:tcPr>
            <w:tcW w:w="9288" w:type="dxa"/>
            <w:gridSpan w:val="8"/>
            <w:tcBorders>
              <w:top w:val="single" w:sz="4" w:space="0" w:color="000000"/>
              <w:left w:val="single" w:sz="4" w:space="0" w:color="000000"/>
              <w:bottom w:val="single" w:sz="4" w:space="0" w:color="000000"/>
              <w:right w:val="single" w:sz="4" w:space="0" w:color="000000"/>
            </w:tcBorders>
          </w:tcPr>
          <w:p w14:paraId="41707E66" w14:textId="77777777" w:rsidR="00913A98" w:rsidRPr="00D61662" w:rsidRDefault="00913A98" w:rsidP="00913A98">
            <w:r w:rsidRPr="00D61662">
              <w:t>Description of the event:</w:t>
            </w:r>
          </w:p>
        </w:tc>
      </w:tr>
      <w:tr w:rsidR="00913A98" w:rsidRPr="00D61662" w14:paraId="3586AF3F" w14:textId="77777777" w:rsidTr="00412FEF">
        <w:trPr>
          <w:trHeight w:val="342"/>
        </w:trPr>
        <w:tc>
          <w:tcPr>
            <w:tcW w:w="4597" w:type="dxa"/>
            <w:gridSpan w:val="4"/>
            <w:tcBorders>
              <w:top w:val="single" w:sz="4" w:space="0" w:color="000000"/>
              <w:left w:val="single" w:sz="4" w:space="0" w:color="000000"/>
              <w:bottom w:val="single" w:sz="4" w:space="0" w:color="000000"/>
              <w:right w:val="single" w:sz="4" w:space="0" w:color="000000"/>
            </w:tcBorders>
          </w:tcPr>
          <w:p w14:paraId="10DDD59A" w14:textId="77777777" w:rsidR="00913A98" w:rsidRPr="00D61662" w:rsidRDefault="00913A98" w:rsidP="00913A98">
            <w:r w:rsidRPr="00D61662">
              <w:t>Date of the event:</w:t>
            </w:r>
          </w:p>
        </w:tc>
        <w:tc>
          <w:tcPr>
            <w:tcW w:w="4691" w:type="dxa"/>
            <w:gridSpan w:val="4"/>
            <w:tcBorders>
              <w:top w:val="single" w:sz="4" w:space="0" w:color="000000"/>
              <w:left w:val="single" w:sz="4" w:space="0" w:color="000000"/>
              <w:bottom w:val="single" w:sz="4" w:space="0" w:color="000000"/>
              <w:right w:val="single" w:sz="4" w:space="0" w:color="000000"/>
            </w:tcBorders>
          </w:tcPr>
          <w:p w14:paraId="295824C0" w14:textId="77777777" w:rsidR="00913A98" w:rsidRPr="00D61662" w:rsidRDefault="00913A98" w:rsidP="00913A98">
            <w:r w:rsidRPr="00D61662">
              <w:t>Time of the event:</w:t>
            </w:r>
          </w:p>
        </w:tc>
      </w:tr>
      <w:tr w:rsidR="00913A98" w:rsidRPr="00D61662" w14:paraId="43E30BC6" w14:textId="77777777" w:rsidTr="00412FEF">
        <w:trPr>
          <w:trHeight w:val="342"/>
        </w:trPr>
        <w:tc>
          <w:tcPr>
            <w:tcW w:w="9288" w:type="dxa"/>
            <w:gridSpan w:val="8"/>
            <w:tcBorders>
              <w:top w:val="single" w:sz="4" w:space="0" w:color="000000"/>
              <w:left w:val="single" w:sz="4" w:space="0" w:color="000000"/>
              <w:bottom w:val="single" w:sz="4" w:space="0" w:color="000000"/>
              <w:right w:val="single" w:sz="4" w:space="0" w:color="000000"/>
            </w:tcBorders>
          </w:tcPr>
          <w:p w14:paraId="0AFDC108" w14:textId="77777777" w:rsidR="00913A98" w:rsidRPr="00D61662" w:rsidRDefault="00913A98" w:rsidP="00913A98">
            <w:r w:rsidRPr="00D61662">
              <w:t>Location of the event:</w:t>
            </w:r>
          </w:p>
        </w:tc>
      </w:tr>
      <w:tr w:rsidR="00913A98" w:rsidRPr="00D61662" w14:paraId="5769F34C" w14:textId="77777777" w:rsidTr="00412FEF">
        <w:trPr>
          <w:trHeight w:val="342"/>
        </w:trPr>
        <w:tc>
          <w:tcPr>
            <w:tcW w:w="6130" w:type="dxa"/>
            <w:gridSpan w:val="6"/>
            <w:tcBorders>
              <w:top w:val="single" w:sz="4" w:space="0" w:color="000000"/>
              <w:left w:val="single" w:sz="4" w:space="0" w:color="000000"/>
              <w:bottom w:val="single" w:sz="4" w:space="0" w:color="000000"/>
              <w:right w:val="single" w:sz="4" w:space="0" w:color="000000"/>
            </w:tcBorders>
          </w:tcPr>
          <w:p w14:paraId="784789C9" w14:textId="77777777" w:rsidR="00913A98" w:rsidRPr="00D61662" w:rsidRDefault="00913A98" w:rsidP="00913A98">
            <w:r w:rsidRPr="00D61662">
              <w:t>Activation date of the crisis management centre:</w:t>
            </w:r>
          </w:p>
        </w:tc>
        <w:tc>
          <w:tcPr>
            <w:tcW w:w="3158" w:type="dxa"/>
            <w:gridSpan w:val="2"/>
            <w:tcBorders>
              <w:top w:val="single" w:sz="4" w:space="0" w:color="000000"/>
              <w:left w:val="single" w:sz="4" w:space="0" w:color="000000"/>
              <w:bottom w:val="single" w:sz="4" w:space="0" w:color="000000"/>
              <w:right w:val="single" w:sz="4" w:space="0" w:color="000000"/>
            </w:tcBorders>
          </w:tcPr>
          <w:p w14:paraId="6B7DE292" w14:textId="77777777" w:rsidR="00913A98" w:rsidRPr="00D61662" w:rsidRDefault="00913A98" w:rsidP="00913A98">
            <w:r w:rsidRPr="00D61662">
              <w:t>Time:</w:t>
            </w:r>
          </w:p>
        </w:tc>
      </w:tr>
      <w:tr w:rsidR="00913A98" w:rsidRPr="00D61662" w14:paraId="784F0AAF" w14:textId="77777777" w:rsidTr="00412FEF">
        <w:tc>
          <w:tcPr>
            <w:tcW w:w="4968" w:type="dxa"/>
            <w:gridSpan w:val="5"/>
            <w:tcBorders>
              <w:top w:val="single" w:sz="4" w:space="0" w:color="000000"/>
              <w:left w:val="single" w:sz="4" w:space="0" w:color="000000"/>
              <w:bottom w:val="single" w:sz="4" w:space="0" w:color="000000"/>
              <w:right w:val="single" w:sz="4" w:space="0" w:color="000000"/>
            </w:tcBorders>
          </w:tcPr>
          <w:p w14:paraId="16A798FB" w14:textId="77777777" w:rsidR="00913A98" w:rsidRPr="00D61662" w:rsidRDefault="00913A98" w:rsidP="00913A98">
            <w:r w:rsidRPr="00D61662">
              <w:t>Composition of the Crisis Management Centre:</w:t>
            </w:r>
          </w:p>
          <w:p w14:paraId="36A49E04" w14:textId="77777777" w:rsidR="00913A98" w:rsidRPr="00D61662" w:rsidRDefault="00913A98" w:rsidP="00913A98">
            <w:r w:rsidRPr="00D61662">
              <w:t>- Manager of the company</w:t>
            </w:r>
          </w:p>
          <w:p w14:paraId="644EC835" w14:textId="77777777" w:rsidR="00913A98" w:rsidRPr="00D61662" w:rsidRDefault="00913A98" w:rsidP="00913A98">
            <w:r w:rsidRPr="00D61662">
              <w:t>- Human Resources manager</w:t>
            </w:r>
          </w:p>
          <w:p w14:paraId="3D638168" w14:textId="77777777" w:rsidR="00913A98" w:rsidRPr="00D61662" w:rsidRDefault="00913A98" w:rsidP="00913A98">
            <w:r w:rsidRPr="00D61662">
              <w:t>- Legal manager</w:t>
            </w:r>
          </w:p>
          <w:p w14:paraId="2D6838B1" w14:textId="77777777" w:rsidR="00913A98" w:rsidRPr="00D61662" w:rsidRDefault="00913A98" w:rsidP="00913A98">
            <w:r w:rsidRPr="00D61662">
              <w:t>- Communication manager</w:t>
            </w:r>
          </w:p>
          <w:p w14:paraId="1253A3D6" w14:textId="77777777" w:rsidR="00913A98" w:rsidRPr="00D61662" w:rsidRDefault="00913A98" w:rsidP="00913A98">
            <w:r w:rsidRPr="00D61662">
              <w:t>- Operations manager</w:t>
            </w:r>
          </w:p>
          <w:p w14:paraId="2DC111CC" w14:textId="77777777" w:rsidR="00913A98" w:rsidRPr="00D61662" w:rsidRDefault="00913A98" w:rsidP="00913A98">
            <w:r w:rsidRPr="00D61662">
              <w:t>- Maintenance manager</w:t>
            </w:r>
          </w:p>
          <w:p w14:paraId="62D49CC5" w14:textId="77777777" w:rsidR="00913A98" w:rsidRPr="00D61662" w:rsidRDefault="00913A98" w:rsidP="00913A98">
            <w:r w:rsidRPr="00D61662">
              <w:t>- ...</w:t>
            </w:r>
          </w:p>
        </w:tc>
        <w:tc>
          <w:tcPr>
            <w:tcW w:w="2784" w:type="dxa"/>
            <w:gridSpan w:val="2"/>
            <w:tcBorders>
              <w:top w:val="single" w:sz="4" w:space="0" w:color="000000"/>
              <w:left w:val="single" w:sz="4" w:space="0" w:color="000000"/>
              <w:bottom w:val="single" w:sz="4" w:space="0" w:color="000000"/>
              <w:right w:val="single" w:sz="4" w:space="0" w:color="000000"/>
            </w:tcBorders>
          </w:tcPr>
          <w:p w14:paraId="118F0D5B" w14:textId="77777777" w:rsidR="00913A98" w:rsidRPr="00D61662" w:rsidRDefault="00913A98" w:rsidP="00913A98">
            <w:r w:rsidRPr="00D61662">
              <w:t>Names:</w:t>
            </w:r>
          </w:p>
        </w:tc>
        <w:tc>
          <w:tcPr>
            <w:tcW w:w="1536" w:type="dxa"/>
            <w:tcBorders>
              <w:top w:val="single" w:sz="4" w:space="0" w:color="000000"/>
              <w:left w:val="single" w:sz="4" w:space="0" w:color="000000"/>
              <w:bottom w:val="single" w:sz="4" w:space="0" w:color="000000"/>
              <w:right w:val="single" w:sz="4" w:space="0" w:color="000000"/>
            </w:tcBorders>
          </w:tcPr>
          <w:p w14:paraId="38002317" w14:textId="77777777" w:rsidR="00913A98" w:rsidRPr="00D61662" w:rsidRDefault="00913A98" w:rsidP="00913A98">
            <w:r w:rsidRPr="00D61662">
              <w:t xml:space="preserve">Contact: </w:t>
            </w:r>
          </w:p>
        </w:tc>
      </w:tr>
      <w:tr w:rsidR="00913A98" w:rsidRPr="00D61662" w14:paraId="1109565A" w14:textId="77777777" w:rsidTr="00412FEF">
        <w:trPr>
          <w:trHeight w:val="342"/>
        </w:trPr>
        <w:tc>
          <w:tcPr>
            <w:tcW w:w="9288" w:type="dxa"/>
            <w:gridSpan w:val="8"/>
            <w:tcBorders>
              <w:top w:val="single" w:sz="4" w:space="0" w:color="000000"/>
              <w:left w:val="single" w:sz="4" w:space="0" w:color="000000"/>
              <w:bottom w:val="single" w:sz="4" w:space="0" w:color="000000"/>
              <w:right w:val="single" w:sz="4" w:space="0" w:color="000000"/>
            </w:tcBorders>
          </w:tcPr>
          <w:p w14:paraId="0B59D9E8" w14:textId="77777777" w:rsidR="00913A98" w:rsidRPr="00D61662" w:rsidRDefault="00913A98" w:rsidP="00913A98">
            <w:r w:rsidRPr="00D61662">
              <w:t>Person in charge of drawing up the log:</w:t>
            </w:r>
          </w:p>
        </w:tc>
      </w:tr>
      <w:tr w:rsidR="00913A98" w:rsidRPr="00D61662" w14:paraId="0780375F" w14:textId="77777777" w:rsidTr="00412FEF">
        <w:trPr>
          <w:trHeight w:val="627"/>
        </w:trPr>
        <w:tc>
          <w:tcPr>
            <w:tcW w:w="1008" w:type="dxa"/>
            <w:tcBorders>
              <w:top w:val="single" w:sz="4" w:space="0" w:color="000000"/>
              <w:left w:val="single" w:sz="4" w:space="0" w:color="000000"/>
              <w:bottom w:val="single" w:sz="4" w:space="0" w:color="000000"/>
              <w:right w:val="single" w:sz="4" w:space="0" w:color="000000"/>
            </w:tcBorders>
          </w:tcPr>
          <w:p w14:paraId="2E426F99" w14:textId="77777777" w:rsidR="00913A98" w:rsidRPr="00D61662" w:rsidRDefault="00913A98" w:rsidP="00913A98">
            <w:r w:rsidRPr="00D61662">
              <w:t>DATE</w:t>
            </w:r>
          </w:p>
        </w:tc>
        <w:tc>
          <w:tcPr>
            <w:tcW w:w="1080" w:type="dxa"/>
            <w:tcBorders>
              <w:top w:val="single" w:sz="4" w:space="0" w:color="000000"/>
              <w:left w:val="single" w:sz="4" w:space="0" w:color="000000"/>
              <w:bottom w:val="single" w:sz="4" w:space="0" w:color="000000"/>
              <w:right w:val="single" w:sz="4" w:space="0" w:color="000000"/>
            </w:tcBorders>
          </w:tcPr>
          <w:p w14:paraId="45BFFD33" w14:textId="77777777" w:rsidR="00913A98" w:rsidRPr="00D61662" w:rsidRDefault="00913A98" w:rsidP="00913A98">
            <w:r w:rsidRPr="00D61662">
              <w:t>TIME</w:t>
            </w:r>
          </w:p>
        </w:tc>
        <w:tc>
          <w:tcPr>
            <w:tcW w:w="1980" w:type="dxa"/>
            <w:tcBorders>
              <w:top w:val="single" w:sz="4" w:space="0" w:color="000000"/>
              <w:left w:val="single" w:sz="4" w:space="0" w:color="000000"/>
              <w:bottom w:val="single" w:sz="4" w:space="0" w:color="000000"/>
              <w:right w:val="single" w:sz="4" w:space="0" w:color="000000"/>
            </w:tcBorders>
          </w:tcPr>
          <w:p w14:paraId="71616557" w14:textId="77777777" w:rsidR="00913A98" w:rsidRPr="00D61662" w:rsidRDefault="00913A98" w:rsidP="00913A98">
            <w:r w:rsidRPr="00D61662">
              <w:t>EVENT</w:t>
            </w:r>
          </w:p>
        </w:tc>
        <w:tc>
          <w:tcPr>
            <w:tcW w:w="2062" w:type="dxa"/>
            <w:gridSpan w:val="3"/>
            <w:tcBorders>
              <w:top w:val="single" w:sz="4" w:space="0" w:color="000000"/>
              <w:left w:val="single" w:sz="4" w:space="0" w:color="000000"/>
              <w:bottom w:val="single" w:sz="4" w:space="0" w:color="000000"/>
              <w:right w:val="single" w:sz="4" w:space="0" w:color="000000"/>
            </w:tcBorders>
          </w:tcPr>
          <w:p w14:paraId="4079B650" w14:textId="77777777" w:rsidR="00913A98" w:rsidRPr="00D61662" w:rsidRDefault="00913A98" w:rsidP="00913A98">
            <w:r w:rsidRPr="00D61662">
              <w:t>DECISION</w:t>
            </w:r>
          </w:p>
        </w:tc>
        <w:tc>
          <w:tcPr>
            <w:tcW w:w="1622" w:type="dxa"/>
            <w:tcBorders>
              <w:top w:val="single" w:sz="4" w:space="0" w:color="000000"/>
              <w:left w:val="single" w:sz="4" w:space="0" w:color="000000"/>
              <w:bottom w:val="single" w:sz="4" w:space="0" w:color="000000"/>
              <w:right w:val="single" w:sz="4" w:space="0" w:color="000000"/>
            </w:tcBorders>
          </w:tcPr>
          <w:p w14:paraId="1853F0B5" w14:textId="77777777" w:rsidR="00913A98" w:rsidRPr="00D61662" w:rsidRDefault="00913A98" w:rsidP="00913A98">
            <w:r w:rsidRPr="00D61662">
              <w:t xml:space="preserve">ACTIONS </w:t>
            </w:r>
          </w:p>
        </w:tc>
        <w:tc>
          <w:tcPr>
            <w:tcW w:w="1536" w:type="dxa"/>
            <w:tcBorders>
              <w:top w:val="single" w:sz="4" w:space="0" w:color="000000"/>
              <w:left w:val="single" w:sz="4" w:space="0" w:color="000000"/>
              <w:bottom w:val="single" w:sz="4" w:space="0" w:color="000000"/>
              <w:right w:val="single" w:sz="4" w:space="0" w:color="000000"/>
            </w:tcBorders>
          </w:tcPr>
          <w:p w14:paraId="67461AD4" w14:textId="77777777" w:rsidR="00913A98" w:rsidRPr="00D61662" w:rsidRDefault="00913A98" w:rsidP="00913A98">
            <w:r w:rsidRPr="00D61662">
              <w:t>REMARKS</w:t>
            </w:r>
          </w:p>
        </w:tc>
      </w:tr>
      <w:tr w:rsidR="00913A98" w:rsidRPr="00D61662" w14:paraId="329E56D9" w14:textId="77777777" w:rsidTr="00412FEF">
        <w:trPr>
          <w:trHeight w:val="627"/>
        </w:trPr>
        <w:tc>
          <w:tcPr>
            <w:tcW w:w="1008" w:type="dxa"/>
            <w:tcBorders>
              <w:top w:val="single" w:sz="4" w:space="0" w:color="000000"/>
              <w:left w:val="single" w:sz="4" w:space="0" w:color="000000"/>
              <w:bottom w:val="single" w:sz="4" w:space="0" w:color="000000"/>
              <w:right w:val="single" w:sz="4" w:space="0" w:color="000000"/>
            </w:tcBorders>
          </w:tcPr>
          <w:p w14:paraId="5CD8F0C1" w14:textId="77777777" w:rsidR="00913A98" w:rsidRPr="00D61662" w:rsidRDefault="00913A98" w:rsidP="00913A98"/>
        </w:tc>
        <w:tc>
          <w:tcPr>
            <w:tcW w:w="1080" w:type="dxa"/>
            <w:tcBorders>
              <w:top w:val="single" w:sz="4" w:space="0" w:color="000000"/>
              <w:left w:val="single" w:sz="4" w:space="0" w:color="000000"/>
              <w:bottom w:val="single" w:sz="4" w:space="0" w:color="000000"/>
              <w:right w:val="single" w:sz="4" w:space="0" w:color="000000"/>
            </w:tcBorders>
          </w:tcPr>
          <w:p w14:paraId="099913A1" w14:textId="77777777" w:rsidR="00913A98" w:rsidRPr="00D61662" w:rsidRDefault="00913A98" w:rsidP="00913A98"/>
        </w:tc>
        <w:tc>
          <w:tcPr>
            <w:tcW w:w="1980" w:type="dxa"/>
            <w:tcBorders>
              <w:top w:val="single" w:sz="4" w:space="0" w:color="000000"/>
              <w:left w:val="single" w:sz="4" w:space="0" w:color="000000"/>
              <w:bottom w:val="single" w:sz="4" w:space="0" w:color="000000"/>
              <w:right w:val="single" w:sz="4" w:space="0" w:color="000000"/>
            </w:tcBorders>
          </w:tcPr>
          <w:p w14:paraId="5092B019" w14:textId="77777777" w:rsidR="00913A98" w:rsidRPr="00D61662" w:rsidRDefault="00913A98" w:rsidP="00913A98"/>
        </w:tc>
        <w:tc>
          <w:tcPr>
            <w:tcW w:w="2062" w:type="dxa"/>
            <w:gridSpan w:val="3"/>
            <w:tcBorders>
              <w:top w:val="single" w:sz="4" w:space="0" w:color="000000"/>
              <w:left w:val="single" w:sz="4" w:space="0" w:color="000000"/>
              <w:bottom w:val="single" w:sz="4" w:space="0" w:color="000000"/>
              <w:right w:val="single" w:sz="4" w:space="0" w:color="000000"/>
            </w:tcBorders>
          </w:tcPr>
          <w:p w14:paraId="267A9A28" w14:textId="77777777" w:rsidR="00913A98" w:rsidRPr="00D61662" w:rsidRDefault="00913A98" w:rsidP="00913A98"/>
        </w:tc>
        <w:tc>
          <w:tcPr>
            <w:tcW w:w="1622" w:type="dxa"/>
            <w:tcBorders>
              <w:top w:val="single" w:sz="4" w:space="0" w:color="000000"/>
              <w:left w:val="single" w:sz="4" w:space="0" w:color="000000"/>
              <w:bottom w:val="single" w:sz="4" w:space="0" w:color="000000"/>
              <w:right w:val="single" w:sz="4" w:space="0" w:color="000000"/>
            </w:tcBorders>
          </w:tcPr>
          <w:p w14:paraId="4878B9A9" w14:textId="77777777" w:rsidR="00913A98" w:rsidRPr="00D61662" w:rsidRDefault="00913A98" w:rsidP="00913A98"/>
        </w:tc>
        <w:tc>
          <w:tcPr>
            <w:tcW w:w="1536" w:type="dxa"/>
            <w:tcBorders>
              <w:top w:val="single" w:sz="4" w:space="0" w:color="000000"/>
              <w:left w:val="single" w:sz="4" w:space="0" w:color="000000"/>
              <w:bottom w:val="single" w:sz="4" w:space="0" w:color="000000"/>
              <w:right w:val="single" w:sz="4" w:space="0" w:color="000000"/>
            </w:tcBorders>
          </w:tcPr>
          <w:p w14:paraId="5A776D06" w14:textId="77777777" w:rsidR="00913A98" w:rsidRPr="00D61662" w:rsidRDefault="00913A98" w:rsidP="00913A98"/>
        </w:tc>
      </w:tr>
      <w:tr w:rsidR="00913A98" w:rsidRPr="00D61662" w14:paraId="1534B852" w14:textId="77777777" w:rsidTr="00412FEF">
        <w:trPr>
          <w:trHeight w:val="627"/>
        </w:trPr>
        <w:tc>
          <w:tcPr>
            <w:tcW w:w="1008" w:type="dxa"/>
            <w:tcBorders>
              <w:top w:val="single" w:sz="4" w:space="0" w:color="000000"/>
              <w:left w:val="single" w:sz="4" w:space="0" w:color="000000"/>
              <w:bottom w:val="single" w:sz="4" w:space="0" w:color="000000"/>
              <w:right w:val="single" w:sz="4" w:space="0" w:color="000000"/>
            </w:tcBorders>
          </w:tcPr>
          <w:p w14:paraId="7F768A3C" w14:textId="77777777" w:rsidR="00913A98" w:rsidRPr="00D61662" w:rsidRDefault="00913A98" w:rsidP="00913A98"/>
        </w:tc>
        <w:tc>
          <w:tcPr>
            <w:tcW w:w="1080" w:type="dxa"/>
            <w:tcBorders>
              <w:top w:val="single" w:sz="4" w:space="0" w:color="000000"/>
              <w:left w:val="single" w:sz="4" w:space="0" w:color="000000"/>
              <w:bottom w:val="single" w:sz="4" w:space="0" w:color="000000"/>
              <w:right w:val="single" w:sz="4" w:space="0" w:color="000000"/>
            </w:tcBorders>
          </w:tcPr>
          <w:p w14:paraId="01A223F9" w14:textId="77777777" w:rsidR="00913A98" w:rsidRPr="00D61662" w:rsidRDefault="00913A98" w:rsidP="00913A98"/>
        </w:tc>
        <w:tc>
          <w:tcPr>
            <w:tcW w:w="1980" w:type="dxa"/>
            <w:tcBorders>
              <w:top w:val="single" w:sz="4" w:space="0" w:color="000000"/>
              <w:left w:val="single" w:sz="4" w:space="0" w:color="000000"/>
              <w:bottom w:val="single" w:sz="4" w:space="0" w:color="000000"/>
              <w:right w:val="single" w:sz="4" w:space="0" w:color="000000"/>
            </w:tcBorders>
          </w:tcPr>
          <w:p w14:paraId="444ACAD1" w14:textId="77777777" w:rsidR="00913A98" w:rsidRPr="00D61662" w:rsidRDefault="00913A98" w:rsidP="00913A98"/>
        </w:tc>
        <w:tc>
          <w:tcPr>
            <w:tcW w:w="2062" w:type="dxa"/>
            <w:gridSpan w:val="3"/>
            <w:tcBorders>
              <w:top w:val="single" w:sz="4" w:space="0" w:color="000000"/>
              <w:left w:val="single" w:sz="4" w:space="0" w:color="000000"/>
              <w:bottom w:val="single" w:sz="4" w:space="0" w:color="000000"/>
              <w:right w:val="single" w:sz="4" w:space="0" w:color="000000"/>
            </w:tcBorders>
          </w:tcPr>
          <w:p w14:paraId="04539916" w14:textId="77777777" w:rsidR="00913A98" w:rsidRPr="00D61662" w:rsidRDefault="00913A98" w:rsidP="00913A98"/>
        </w:tc>
        <w:tc>
          <w:tcPr>
            <w:tcW w:w="1622" w:type="dxa"/>
            <w:tcBorders>
              <w:top w:val="single" w:sz="4" w:space="0" w:color="000000"/>
              <w:left w:val="single" w:sz="4" w:space="0" w:color="000000"/>
              <w:bottom w:val="single" w:sz="4" w:space="0" w:color="000000"/>
              <w:right w:val="single" w:sz="4" w:space="0" w:color="000000"/>
            </w:tcBorders>
          </w:tcPr>
          <w:p w14:paraId="162481D0" w14:textId="77777777" w:rsidR="00913A98" w:rsidRPr="00D61662" w:rsidRDefault="00913A98" w:rsidP="00913A98"/>
        </w:tc>
        <w:tc>
          <w:tcPr>
            <w:tcW w:w="1536" w:type="dxa"/>
            <w:tcBorders>
              <w:top w:val="single" w:sz="4" w:space="0" w:color="000000"/>
              <w:left w:val="single" w:sz="4" w:space="0" w:color="000000"/>
              <w:bottom w:val="single" w:sz="4" w:space="0" w:color="000000"/>
              <w:right w:val="single" w:sz="4" w:space="0" w:color="000000"/>
            </w:tcBorders>
          </w:tcPr>
          <w:p w14:paraId="1194D179" w14:textId="77777777" w:rsidR="00913A98" w:rsidRPr="00D61662" w:rsidRDefault="00913A98" w:rsidP="00913A98"/>
        </w:tc>
      </w:tr>
      <w:tr w:rsidR="00913A98" w:rsidRPr="00D61662" w14:paraId="488030E4" w14:textId="77777777" w:rsidTr="00412FEF">
        <w:trPr>
          <w:trHeight w:val="627"/>
        </w:trPr>
        <w:tc>
          <w:tcPr>
            <w:tcW w:w="1008" w:type="dxa"/>
            <w:tcBorders>
              <w:top w:val="single" w:sz="4" w:space="0" w:color="000000"/>
              <w:left w:val="single" w:sz="4" w:space="0" w:color="000000"/>
              <w:bottom w:val="single" w:sz="4" w:space="0" w:color="000000"/>
              <w:right w:val="single" w:sz="4" w:space="0" w:color="000000"/>
            </w:tcBorders>
          </w:tcPr>
          <w:p w14:paraId="228FDF75" w14:textId="77777777" w:rsidR="00913A98" w:rsidRPr="00D61662" w:rsidRDefault="00913A98" w:rsidP="00913A98"/>
        </w:tc>
        <w:tc>
          <w:tcPr>
            <w:tcW w:w="1080" w:type="dxa"/>
            <w:tcBorders>
              <w:top w:val="single" w:sz="4" w:space="0" w:color="000000"/>
              <w:left w:val="single" w:sz="4" w:space="0" w:color="000000"/>
              <w:bottom w:val="single" w:sz="4" w:space="0" w:color="000000"/>
              <w:right w:val="single" w:sz="4" w:space="0" w:color="000000"/>
            </w:tcBorders>
          </w:tcPr>
          <w:p w14:paraId="047C51CA" w14:textId="77777777" w:rsidR="00913A98" w:rsidRPr="00D61662" w:rsidRDefault="00913A98" w:rsidP="00913A98"/>
        </w:tc>
        <w:tc>
          <w:tcPr>
            <w:tcW w:w="1980" w:type="dxa"/>
            <w:tcBorders>
              <w:top w:val="single" w:sz="4" w:space="0" w:color="000000"/>
              <w:left w:val="single" w:sz="4" w:space="0" w:color="000000"/>
              <w:bottom w:val="single" w:sz="4" w:space="0" w:color="000000"/>
              <w:right w:val="single" w:sz="4" w:space="0" w:color="000000"/>
            </w:tcBorders>
          </w:tcPr>
          <w:p w14:paraId="305A7465" w14:textId="77777777" w:rsidR="00913A98" w:rsidRPr="00D61662" w:rsidRDefault="00913A98" w:rsidP="00913A98"/>
        </w:tc>
        <w:tc>
          <w:tcPr>
            <w:tcW w:w="2062" w:type="dxa"/>
            <w:gridSpan w:val="3"/>
            <w:tcBorders>
              <w:top w:val="single" w:sz="4" w:space="0" w:color="000000"/>
              <w:left w:val="single" w:sz="4" w:space="0" w:color="000000"/>
              <w:bottom w:val="single" w:sz="4" w:space="0" w:color="000000"/>
              <w:right w:val="single" w:sz="4" w:space="0" w:color="000000"/>
            </w:tcBorders>
          </w:tcPr>
          <w:p w14:paraId="19302182" w14:textId="77777777" w:rsidR="00913A98" w:rsidRPr="00D61662" w:rsidRDefault="00913A98" w:rsidP="00913A98"/>
        </w:tc>
        <w:tc>
          <w:tcPr>
            <w:tcW w:w="1622" w:type="dxa"/>
            <w:tcBorders>
              <w:top w:val="single" w:sz="4" w:space="0" w:color="000000"/>
              <w:left w:val="single" w:sz="4" w:space="0" w:color="000000"/>
              <w:bottom w:val="single" w:sz="4" w:space="0" w:color="000000"/>
              <w:right w:val="single" w:sz="4" w:space="0" w:color="000000"/>
            </w:tcBorders>
          </w:tcPr>
          <w:p w14:paraId="66823165" w14:textId="77777777" w:rsidR="00913A98" w:rsidRPr="00D61662" w:rsidRDefault="00913A98" w:rsidP="00913A98"/>
        </w:tc>
        <w:tc>
          <w:tcPr>
            <w:tcW w:w="1536" w:type="dxa"/>
            <w:tcBorders>
              <w:top w:val="single" w:sz="4" w:space="0" w:color="000000"/>
              <w:left w:val="single" w:sz="4" w:space="0" w:color="000000"/>
              <w:bottom w:val="single" w:sz="4" w:space="0" w:color="000000"/>
              <w:right w:val="single" w:sz="4" w:space="0" w:color="000000"/>
            </w:tcBorders>
          </w:tcPr>
          <w:p w14:paraId="2BADE03C" w14:textId="77777777" w:rsidR="00913A98" w:rsidRPr="00D61662" w:rsidRDefault="00913A98" w:rsidP="00913A98"/>
        </w:tc>
      </w:tr>
      <w:tr w:rsidR="00913A98" w:rsidRPr="00D61662" w14:paraId="6D3E1710" w14:textId="77777777" w:rsidTr="00412FEF">
        <w:trPr>
          <w:trHeight w:val="627"/>
        </w:trPr>
        <w:tc>
          <w:tcPr>
            <w:tcW w:w="1008" w:type="dxa"/>
            <w:tcBorders>
              <w:top w:val="single" w:sz="4" w:space="0" w:color="000000"/>
              <w:left w:val="single" w:sz="4" w:space="0" w:color="000000"/>
              <w:bottom w:val="single" w:sz="4" w:space="0" w:color="000000"/>
              <w:right w:val="single" w:sz="4" w:space="0" w:color="000000"/>
            </w:tcBorders>
          </w:tcPr>
          <w:p w14:paraId="78E08586" w14:textId="77777777" w:rsidR="00913A98" w:rsidRPr="00D61662" w:rsidRDefault="00913A98" w:rsidP="00913A98"/>
        </w:tc>
        <w:tc>
          <w:tcPr>
            <w:tcW w:w="1080" w:type="dxa"/>
            <w:tcBorders>
              <w:top w:val="single" w:sz="4" w:space="0" w:color="000000"/>
              <w:left w:val="single" w:sz="4" w:space="0" w:color="000000"/>
              <w:bottom w:val="single" w:sz="4" w:space="0" w:color="000000"/>
              <w:right w:val="single" w:sz="4" w:space="0" w:color="000000"/>
            </w:tcBorders>
          </w:tcPr>
          <w:p w14:paraId="586F58B2" w14:textId="77777777" w:rsidR="00913A98" w:rsidRPr="00D61662" w:rsidRDefault="00913A98" w:rsidP="00913A98"/>
        </w:tc>
        <w:tc>
          <w:tcPr>
            <w:tcW w:w="1980" w:type="dxa"/>
            <w:tcBorders>
              <w:top w:val="single" w:sz="4" w:space="0" w:color="000000"/>
              <w:left w:val="single" w:sz="4" w:space="0" w:color="000000"/>
              <w:bottom w:val="single" w:sz="4" w:space="0" w:color="000000"/>
              <w:right w:val="single" w:sz="4" w:space="0" w:color="000000"/>
            </w:tcBorders>
          </w:tcPr>
          <w:p w14:paraId="42AA779C" w14:textId="77777777" w:rsidR="00913A98" w:rsidRPr="00D61662" w:rsidRDefault="00913A98" w:rsidP="00913A98"/>
        </w:tc>
        <w:tc>
          <w:tcPr>
            <w:tcW w:w="2062" w:type="dxa"/>
            <w:gridSpan w:val="3"/>
            <w:tcBorders>
              <w:top w:val="single" w:sz="4" w:space="0" w:color="000000"/>
              <w:left w:val="single" w:sz="4" w:space="0" w:color="000000"/>
              <w:bottom w:val="single" w:sz="4" w:space="0" w:color="000000"/>
              <w:right w:val="single" w:sz="4" w:space="0" w:color="000000"/>
            </w:tcBorders>
          </w:tcPr>
          <w:p w14:paraId="20BB786F" w14:textId="77777777" w:rsidR="00913A98" w:rsidRPr="00D61662" w:rsidRDefault="00913A98" w:rsidP="00913A98"/>
        </w:tc>
        <w:tc>
          <w:tcPr>
            <w:tcW w:w="1622" w:type="dxa"/>
            <w:tcBorders>
              <w:top w:val="single" w:sz="4" w:space="0" w:color="000000"/>
              <w:left w:val="single" w:sz="4" w:space="0" w:color="000000"/>
              <w:bottom w:val="single" w:sz="4" w:space="0" w:color="000000"/>
              <w:right w:val="single" w:sz="4" w:space="0" w:color="000000"/>
            </w:tcBorders>
          </w:tcPr>
          <w:p w14:paraId="53080F38" w14:textId="77777777" w:rsidR="00913A98" w:rsidRPr="00D61662" w:rsidRDefault="00913A98" w:rsidP="00913A98"/>
        </w:tc>
        <w:tc>
          <w:tcPr>
            <w:tcW w:w="1536" w:type="dxa"/>
            <w:tcBorders>
              <w:top w:val="single" w:sz="4" w:space="0" w:color="000000"/>
              <w:left w:val="single" w:sz="4" w:space="0" w:color="000000"/>
              <w:bottom w:val="single" w:sz="4" w:space="0" w:color="000000"/>
              <w:right w:val="single" w:sz="4" w:space="0" w:color="000000"/>
            </w:tcBorders>
          </w:tcPr>
          <w:p w14:paraId="773CA976" w14:textId="77777777" w:rsidR="00913A98" w:rsidRPr="00D61662" w:rsidRDefault="00913A98" w:rsidP="00913A98"/>
        </w:tc>
      </w:tr>
      <w:tr w:rsidR="00913A98" w:rsidRPr="00D61662" w14:paraId="58F7F4F5" w14:textId="77777777" w:rsidTr="00412FEF">
        <w:trPr>
          <w:trHeight w:val="627"/>
        </w:trPr>
        <w:tc>
          <w:tcPr>
            <w:tcW w:w="1008" w:type="dxa"/>
            <w:tcBorders>
              <w:top w:val="single" w:sz="4" w:space="0" w:color="000000"/>
              <w:left w:val="single" w:sz="4" w:space="0" w:color="000000"/>
              <w:bottom w:val="single" w:sz="4" w:space="0" w:color="000000"/>
              <w:right w:val="single" w:sz="4" w:space="0" w:color="000000"/>
            </w:tcBorders>
          </w:tcPr>
          <w:p w14:paraId="0207C31E" w14:textId="77777777" w:rsidR="00913A98" w:rsidRPr="00D61662" w:rsidRDefault="00913A98" w:rsidP="00913A98"/>
        </w:tc>
        <w:tc>
          <w:tcPr>
            <w:tcW w:w="1080" w:type="dxa"/>
            <w:tcBorders>
              <w:top w:val="single" w:sz="4" w:space="0" w:color="000000"/>
              <w:left w:val="single" w:sz="4" w:space="0" w:color="000000"/>
              <w:bottom w:val="single" w:sz="4" w:space="0" w:color="000000"/>
              <w:right w:val="single" w:sz="4" w:space="0" w:color="000000"/>
            </w:tcBorders>
          </w:tcPr>
          <w:p w14:paraId="7ED50493" w14:textId="77777777" w:rsidR="00913A98" w:rsidRPr="00D61662" w:rsidRDefault="00913A98" w:rsidP="00913A98"/>
        </w:tc>
        <w:tc>
          <w:tcPr>
            <w:tcW w:w="1980" w:type="dxa"/>
            <w:tcBorders>
              <w:top w:val="single" w:sz="4" w:space="0" w:color="000000"/>
              <w:left w:val="single" w:sz="4" w:space="0" w:color="000000"/>
              <w:bottom w:val="single" w:sz="4" w:space="0" w:color="000000"/>
              <w:right w:val="single" w:sz="4" w:space="0" w:color="000000"/>
            </w:tcBorders>
          </w:tcPr>
          <w:p w14:paraId="4D1D81D3" w14:textId="77777777" w:rsidR="00913A98" w:rsidRPr="00D61662" w:rsidRDefault="00913A98" w:rsidP="00913A98"/>
        </w:tc>
        <w:tc>
          <w:tcPr>
            <w:tcW w:w="2062" w:type="dxa"/>
            <w:gridSpan w:val="3"/>
            <w:tcBorders>
              <w:top w:val="single" w:sz="4" w:space="0" w:color="000000"/>
              <w:left w:val="single" w:sz="4" w:space="0" w:color="000000"/>
              <w:bottom w:val="single" w:sz="4" w:space="0" w:color="000000"/>
              <w:right w:val="single" w:sz="4" w:space="0" w:color="000000"/>
            </w:tcBorders>
          </w:tcPr>
          <w:p w14:paraId="000A6754" w14:textId="77777777" w:rsidR="00913A98" w:rsidRPr="00D61662" w:rsidRDefault="00913A98" w:rsidP="00913A98"/>
        </w:tc>
        <w:tc>
          <w:tcPr>
            <w:tcW w:w="1622" w:type="dxa"/>
            <w:tcBorders>
              <w:top w:val="single" w:sz="4" w:space="0" w:color="000000"/>
              <w:left w:val="single" w:sz="4" w:space="0" w:color="000000"/>
              <w:bottom w:val="single" w:sz="4" w:space="0" w:color="000000"/>
              <w:right w:val="single" w:sz="4" w:space="0" w:color="000000"/>
            </w:tcBorders>
          </w:tcPr>
          <w:p w14:paraId="2A2AB5AB" w14:textId="77777777" w:rsidR="00913A98" w:rsidRPr="00D61662" w:rsidRDefault="00913A98" w:rsidP="00913A98"/>
        </w:tc>
        <w:tc>
          <w:tcPr>
            <w:tcW w:w="1536" w:type="dxa"/>
            <w:tcBorders>
              <w:top w:val="single" w:sz="4" w:space="0" w:color="000000"/>
              <w:left w:val="single" w:sz="4" w:space="0" w:color="000000"/>
              <w:bottom w:val="single" w:sz="4" w:space="0" w:color="000000"/>
              <w:right w:val="single" w:sz="4" w:space="0" w:color="000000"/>
            </w:tcBorders>
          </w:tcPr>
          <w:p w14:paraId="438824C8" w14:textId="77777777" w:rsidR="00913A98" w:rsidRPr="00D61662" w:rsidRDefault="00913A98" w:rsidP="00913A98"/>
        </w:tc>
      </w:tr>
      <w:tr w:rsidR="00913A98" w:rsidRPr="00D61662" w14:paraId="4C7B1E7C" w14:textId="77777777" w:rsidTr="00412FEF">
        <w:trPr>
          <w:trHeight w:val="349"/>
        </w:trPr>
        <w:tc>
          <w:tcPr>
            <w:tcW w:w="9288" w:type="dxa"/>
            <w:gridSpan w:val="8"/>
            <w:tcBorders>
              <w:top w:val="single" w:sz="4" w:space="0" w:color="000000"/>
              <w:left w:val="single" w:sz="4" w:space="0" w:color="000000"/>
              <w:bottom w:val="single" w:sz="4" w:space="0" w:color="000000"/>
              <w:right w:val="single" w:sz="4" w:space="0" w:color="000000"/>
            </w:tcBorders>
          </w:tcPr>
          <w:p w14:paraId="3B7D2ED9" w14:textId="77777777" w:rsidR="00913A98" w:rsidRPr="00D61662" w:rsidRDefault="00913A98" w:rsidP="00913A98">
            <w:r w:rsidRPr="00D61662">
              <w:t>Crisis Log</w:t>
            </w:r>
            <w:r w:rsidRPr="00D61662">
              <w:tab/>
              <w:t xml:space="preserve"> </w:t>
            </w:r>
            <w:r w:rsidRPr="00D61662">
              <w:tab/>
            </w:r>
            <w:r w:rsidRPr="00D61662">
              <w:tab/>
            </w:r>
            <w:r w:rsidRPr="00D61662">
              <w:tab/>
            </w:r>
            <w:r w:rsidRPr="00D61662">
              <w:tab/>
            </w:r>
            <w:r w:rsidRPr="00D61662">
              <w:tab/>
            </w:r>
            <w:r w:rsidRPr="00D61662">
              <w:tab/>
            </w:r>
            <w:r w:rsidRPr="00D61662">
              <w:tab/>
            </w:r>
            <w:r w:rsidRPr="00D61662">
              <w:tab/>
            </w:r>
            <w:r w:rsidRPr="00D61662">
              <w:tab/>
              <w:t>P... / .....</w:t>
            </w:r>
          </w:p>
        </w:tc>
      </w:tr>
    </w:tbl>
    <w:p w14:paraId="2A4D6B37" w14:textId="77777777" w:rsidR="00913A98" w:rsidRPr="00D61662" w:rsidRDefault="00913A98" w:rsidP="00666C68"/>
    <w:p w14:paraId="7716F398" w14:textId="77777777" w:rsidR="00913A98" w:rsidRPr="00D61662" w:rsidRDefault="00913A98">
      <w:pPr>
        <w:spacing w:before="0" w:after="0" w:line="240" w:lineRule="auto"/>
        <w:jc w:val="left"/>
      </w:pPr>
      <w:r w:rsidRPr="00D61662">
        <w:br w:type="page"/>
      </w:r>
    </w:p>
    <w:p w14:paraId="468C0D86" w14:textId="77777777" w:rsidR="00913A98" w:rsidRPr="00D61662" w:rsidRDefault="009A312E" w:rsidP="00913A98">
      <w:pPr>
        <w:keepNext/>
        <w:spacing w:before="600" w:after="480"/>
        <w:jc w:val="center"/>
        <w:outlineLvl w:val="1"/>
        <w:rPr>
          <w:b/>
        </w:rPr>
      </w:pPr>
      <w:bookmarkStart w:id="25" w:name="_Toc355774667"/>
      <w:r w:rsidRPr="00D61662">
        <w:rPr>
          <w:b/>
        </w:rPr>
        <w:lastRenderedPageBreak/>
        <w:t xml:space="preserve">Chapter </w:t>
      </w:r>
      <w:r w:rsidR="00913A98" w:rsidRPr="00D61662">
        <w:rPr>
          <w:b/>
        </w:rPr>
        <w:t>7.</w:t>
      </w:r>
      <w:r w:rsidR="00913A98" w:rsidRPr="00D61662">
        <w:rPr>
          <w:b/>
        </w:rPr>
        <w:tab/>
        <w:t>Internal and External Communication</w:t>
      </w:r>
      <w:bookmarkEnd w:id="25"/>
    </w:p>
    <w:p w14:paraId="05EF9889" w14:textId="77777777" w:rsidR="00913A98" w:rsidRPr="00D61662" w:rsidRDefault="00913A98" w:rsidP="00913A98">
      <w:pPr>
        <w:keepNext/>
        <w:spacing w:before="360"/>
        <w:jc w:val="left"/>
        <w:outlineLvl w:val="4"/>
        <w:rPr>
          <w:b/>
          <w:bCs/>
          <w:iCs/>
          <w:szCs w:val="26"/>
        </w:rPr>
      </w:pPr>
      <w:r w:rsidRPr="00D61662">
        <w:rPr>
          <w:b/>
          <w:bCs/>
          <w:iCs/>
          <w:szCs w:val="26"/>
        </w:rPr>
        <w:t>7.1</w:t>
      </w:r>
      <w:r w:rsidRPr="00D61662">
        <w:rPr>
          <w:b/>
          <w:bCs/>
          <w:iCs/>
          <w:szCs w:val="26"/>
        </w:rPr>
        <w:tab/>
        <w:t>Internal Communication</w:t>
      </w:r>
    </w:p>
    <w:p w14:paraId="53BB84DA" w14:textId="77777777" w:rsidR="00913A98" w:rsidRPr="00D61662" w:rsidRDefault="00913A98" w:rsidP="004F3EE6">
      <w:pPr>
        <w:shd w:val="clear" w:color="auto" w:fill="EEECE1" w:themeFill="background2"/>
      </w:pPr>
      <w:r w:rsidRPr="00D61662">
        <w:t>In responding to an emergency situation, all or part of the organisations personnel may be affected by the event, depending on the size of the company.</w:t>
      </w:r>
    </w:p>
    <w:p w14:paraId="5BE48B2A" w14:textId="77777777" w:rsidR="00913A98" w:rsidRPr="00D61662" w:rsidRDefault="00913A98" w:rsidP="004F3EE6">
      <w:pPr>
        <w:shd w:val="clear" w:color="auto" w:fill="EEECE1" w:themeFill="background2"/>
      </w:pPr>
      <w:r w:rsidRPr="00D61662">
        <w:t>Senior management must make a concerted effort, by whatever means appropriate, to inform all</w:t>
      </w:r>
      <w:r w:rsidR="002864A7" w:rsidRPr="00D61662">
        <w:t xml:space="preserve"> personnel regarding the event.</w:t>
      </w:r>
    </w:p>
    <w:p w14:paraId="69BBC0A4" w14:textId="7563D2F3" w:rsidR="00913A98" w:rsidRPr="00D61662" w:rsidRDefault="00913A98" w:rsidP="00913A98">
      <w:r w:rsidRPr="00D61662">
        <w:t xml:space="preserve">Senior management must in a timely manner inform the personnel of the steps to be taken </w:t>
      </w:r>
      <w:r w:rsidR="00D61662" w:rsidRPr="00D61662">
        <w:t xml:space="preserve">for managing the crisis. </w:t>
      </w:r>
    </w:p>
    <w:p w14:paraId="62DA537B" w14:textId="379DFE3C" w:rsidR="00913A98" w:rsidRPr="00D61662" w:rsidRDefault="00913A98" w:rsidP="00913A98">
      <w:r w:rsidRPr="00D61662">
        <w:t xml:space="preserve">The organisations policies, such as a ban on disclosing any information outside of the organisation, and the policy for dealing with the media should be reinforced. Additionally, there should </w:t>
      </w:r>
      <w:r w:rsidR="007869AC" w:rsidRPr="00D61662">
        <w:t>restrictions</w:t>
      </w:r>
      <w:r w:rsidRPr="00D61662">
        <w:t xml:space="preserve"> placed on personnel to prevent them attending at the accident/location or at the Crisis Management Centre</w:t>
      </w:r>
      <w:r w:rsidR="007869AC" w:rsidRPr="00D61662">
        <w:t>,</w:t>
      </w:r>
      <w:r w:rsidRPr="00D61662">
        <w:t xml:space="preserve"> unless required to do so wi</w:t>
      </w:r>
      <w:r w:rsidR="002864A7" w:rsidRPr="00D61662">
        <w:t>thin the scope of their duties.</w:t>
      </w:r>
    </w:p>
    <w:p w14:paraId="6CC171D8" w14:textId="43C56C53" w:rsidR="00913A98" w:rsidRPr="00D61662" w:rsidRDefault="00913A98" w:rsidP="00913A98">
      <w:r w:rsidRPr="00D61662">
        <w:t>Volunteers from within the organisation may sought to assist in dealing with families and friends of the victims.  In such circumstances it is important to anticipate this type of request</w:t>
      </w:r>
      <w:r w:rsidR="007869AC" w:rsidRPr="00D61662">
        <w:t>,</w:t>
      </w:r>
      <w:r w:rsidRPr="00D61662">
        <w:t xml:space="preserve"> and to have launched a request for volunteers during the normal activities of the </w:t>
      </w:r>
      <w:r w:rsidR="007869AC" w:rsidRPr="00D61662">
        <w:t>o</w:t>
      </w:r>
      <w:r w:rsidRPr="00D61662">
        <w:t>rganisation. It is desirable to have a pre-selected list of volunteers in order to in a position to react quickly when the need arises.</w:t>
      </w:r>
    </w:p>
    <w:p w14:paraId="54395557" w14:textId="07D9979B" w:rsidR="00913A98" w:rsidRPr="00D61662" w:rsidRDefault="00913A98" w:rsidP="00913A98">
      <w:r w:rsidRPr="00D61662">
        <w:t xml:space="preserve">Additionally, it is important that the organisation has in place a list of specialists such as psychologists and councillors who may be contacted to </w:t>
      </w:r>
      <w:r w:rsidR="007869AC" w:rsidRPr="00D61662">
        <w:t xml:space="preserve">provide </w:t>
      </w:r>
      <w:r w:rsidRPr="00D61662">
        <w:t>professional assistance to the victim's relatives, employees and volunteers as appropriate.</w:t>
      </w:r>
    </w:p>
    <w:p w14:paraId="368BDDC5" w14:textId="77777777" w:rsidR="00913A98" w:rsidRPr="00D61662" w:rsidRDefault="00913A98" w:rsidP="00913A98"/>
    <w:p w14:paraId="2EC7AF60" w14:textId="77777777" w:rsidR="00913A98" w:rsidRPr="00D61662" w:rsidRDefault="00913A98" w:rsidP="00913A98">
      <w:pPr>
        <w:keepNext/>
        <w:spacing w:before="360"/>
        <w:jc w:val="left"/>
        <w:outlineLvl w:val="4"/>
        <w:rPr>
          <w:b/>
          <w:bCs/>
          <w:iCs/>
          <w:szCs w:val="26"/>
        </w:rPr>
      </w:pPr>
      <w:r w:rsidRPr="00D61662">
        <w:rPr>
          <w:b/>
          <w:bCs/>
          <w:iCs/>
          <w:szCs w:val="26"/>
        </w:rPr>
        <w:t>7.2</w:t>
      </w:r>
      <w:r w:rsidRPr="00D61662">
        <w:rPr>
          <w:b/>
          <w:bCs/>
          <w:iCs/>
          <w:szCs w:val="26"/>
        </w:rPr>
        <w:tab/>
        <w:t>External Communication</w:t>
      </w:r>
    </w:p>
    <w:p w14:paraId="3D9FC36D" w14:textId="77777777" w:rsidR="00913A98" w:rsidRPr="00D61662" w:rsidRDefault="00913A98" w:rsidP="004F3EE6">
      <w:pPr>
        <w:shd w:val="clear" w:color="auto" w:fill="EEECE1" w:themeFill="background2"/>
      </w:pPr>
      <w:r w:rsidRPr="00D61662">
        <w:t xml:space="preserve">In the situation where a major event has occurred, it is essential that the organisation implements a detailed communication plan under the guidance by the Legal Department or, where such a department is not in place, a lawyer appointed by the organisation for that purpose. </w:t>
      </w:r>
    </w:p>
    <w:p w14:paraId="3519065D" w14:textId="77777777" w:rsidR="00913A98" w:rsidRPr="00D61662" w:rsidRDefault="00913A98" w:rsidP="00913A98">
      <w:r w:rsidRPr="00D61662">
        <w:t>Once an emergency call has been received and the Crisis Management Centre has been manned, an initial press release should be disseminated in an attempt to prevent the saturation of lines of communication.  Press releases should not contain the name(s) of the persons involved in the accident/incident unless they have been definitively established.</w:t>
      </w:r>
    </w:p>
    <w:p w14:paraId="1C15E87E" w14:textId="77777777" w:rsidR="00913A98" w:rsidRPr="00D61662" w:rsidRDefault="00913A98" w:rsidP="00913A98">
      <w:r w:rsidRPr="00D61662">
        <w:t xml:space="preserve">Additionally, the names of senior or departmental managers should not be released unless authorised.  </w:t>
      </w:r>
    </w:p>
    <w:p w14:paraId="0F84E0ED" w14:textId="77777777" w:rsidR="00913A98" w:rsidRPr="00D61662" w:rsidRDefault="00913A98" w:rsidP="00913A98">
      <w:r w:rsidRPr="00D61662">
        <w:t>Examples of press releases are set out as follows:</w:t>
      </w:r>
    </w:p>
    <w:p w14:paraId="77B58B95" w14:textId="77777777" w:rsidR="00913A98" w:rsidRPr="00D61662" w:rsidRDefault="00913A98" w:rsidP="00666C68"/>
    <w:p w14:paraId="0AB8C8C5" w14:textId="77777777" w:rsidR="00BD4DD5" w:rsidRPr="00D61662" w:rsidRDefault="00BD4DD5">
      <w:pPr>
        <w:spacing w:before="0" w:after="0" w:line="240" w:lineRule="auto"/>
        <w:jc w:val="left"/>
        <w:rPr>
          <w:b/>
        </w:rPr>
      </w:pPr>
      <w:r w:rsidRPr="00D61662">
        <w:rPr>
          <w:b/>
        </w:rPr>
        <w:br w:type="page"/>
      </w:r>
    </w:p>
    <w:p w14:paraId="6DFAE7EF" w14:textId="77777777" w:rsidR="00913A98" w:rsidRPr="00D61662" w:rsidRDefault="00913A98" w:rsidP="00BD4DD5">
      <w:pPr>
        <w:jc w:val="center"/>
        <w:rPr>
          <w:b/>
        </w:rPr>
      </w:pPr>
      <w:r w:rsidRPr="00D61662">
        <w:rPr>
          <w:b/>
        </w:rPr>
        <w:lastRenderedPageBreak/>
        <w:t>INITIAL PRESS RELEASE</w:t>
      </w:r>
    </w:p>
    <w:p w14:paraId="4DA0A8C5" w14:textId="77777777" w:rsidR="00913A98" w:rsidRPr="00D61662" w:rsidRDefault="00913A98" w:rsidP="00913A98">
      <w:pPr>
        <w:rPr>
          <w:b/>
        </w:rPr>
      </w:pPr>
    </w:p>
    <w:p w14:paraId="27776B9A" w14:textId="77777777" w:rsidR="00913A98" w:rsidRPr="00D61662" w:rsidRDefault="00913A98" w:rsidP="00913A98">
      <w:pPr>
        <w:rPr>
          <w:b/>
        </w:rPr>
      </w:pPr>
    </w:p>
    <w:p w14:paraId="2B67CB36" w14:textId="77777777" w:rsidR="00913A98" w:rsidRPr="00D61662" w:rsidRDefault="00913A98" w:rsidP="00913A98">
      <w:pPr>
        <w:rPr>
          <w:b/>
        </w:rPr>
      </w:pPr>
      <w:r w:rsidRPr="00D61662">
        <w:rPr>
          <w:b/>
        </w:rPr>
        <w:t>PRESS RELEASE FROM __________</w:t>
      </w:r>
    </w:p>
    <w:p w14:paraId="47EBAF68" w14:textId="77777777" w:rsidR="00913A98" w:rsidRPr="00D61662" w:rsidRDefault="00913A98" w:rsidP="00913A98"/>
    <w:p w14:paraId="37B50BFD" w14:textId="77777777" w:rsidR="00913A98" w:rsidRPr="00D61662" w:rsidRDefault="00913A98" w:rsidP="00913A98"/>
    <w:p w14:paraId="3799AF45" w14:textId="77777777" w:rsidR="00913A98" w:rsidRPr="00D61662" w:rsidRDefault="00913A98" w:rsidP="00913A98">
      <w:r w:rsidRPr="00D61662">
        <w:t>Place __________, Date ___________</w:t>
      </w:r>
    </w:p>
    <w:p w14:paraId="1DE5B30D" w14:textId="77777777" w:rsidR="00913A98" w:rsidRPr="00D61662" w:rsidRDefault="00913A98" w:rsidP="00913A98"/>
    <w:p w14:paraId="1012AA0E" w14:textId="77777777" w:rsidR="00913A98" w:rsidRPr="00D61662" w:rsidRDefault="00913A98" w:rsidP="00913A98">
      <w:r w:rsidRPr="00D61662">
        <w:t xml:space="preserve">It has been reported that ______________Air Traffic Control lost contact with a _________ </w:t>
      </w:r>
    </w:p>
    <w:p w14:paraId="371294A2" w14:textId="77777777" w:rsidR="00913A98" w:rsidRPr="00D61662" w:rsidRDefault="00913A98" w:rsidP="00913A98">
      <w:r w:rsidRPr="00D61662">
        <w:t xml:space="preserve">(Insert Type) helicopter at _________ (Insert Time) today ___________(Insert Date). </w:t>
      </w:r>
    </w:p>
    <w:p w14:paraId="5EDCD182" w14:textId="77777777" w:rsidR="00913A98" w:rsidRPr="00D61662" w:rsidRDefault="00913A98" w:rsidP="00913A98">
      <w:r w:rsidRPr="00D61662">
        <w:t xml:space="preserve">The helicopter was being operated by _____________ (Insert Company Name) and it was </w:t>
      </w:r>
    </w:p>
    <w:p w14:paraId="585E4D14" w14:textId="77777777" w:rsidR="00913A98" w:rsidRPr="00D61662" w:rsidRDefault="00913A98" w:rsidP="00913A98">
      <w:r w:rsidRPr="00D61662">
        <w:t>en route from _____________ to _____________.</w:t>
      </w:r>
    </w:p>
    <w:p w14:paraId="34BFE4D6" w14:textId="77777777" w:rsidR="00913A98" w:rsidRPr="00D61662" w:rsidRDefault="00913A98" w:rsidP="00913A98"/>
    <w:p w14:paraId="40BAC726" w14:textId="77777777" w:rsidR="00913A98" w:rsidRPr="00D61662" w:rsidRDefault="00913A98" w:rsidP="00913A98">
      <w:r w:rsidRPr="00D61662">
        <w:t>Initial reports indicate that the helicopter was carrying ____ people on-board including ____ crew members.</w:t>
      </w:r>
    </w:p>
    <w:p w14:paraId="5876DBBD" w14:textId="77777777" w:rsidR="00913A98" w:rsidRPr="00D61662" w:rsidRDefault="00913A98" w:rsidP="00913A98"/>
    <w:p w14:paraId="62D8C0D1" w14:textId="77777777" w:rsidR="00913A98" w:rsidRPr="00D61662" w:rsidRDefault="00913A98" w:rsidP="00913A98">
      <w:r w:rsidRPr="00D61662">
        <w:t>The management and staff of __________ (Insert Company Name) would like to extend our deepest sympathy to the family and friends of the passengers and flight crew involved.</w:t>
      </w:r>
    </w:p>
    <w:p w14:paraId="306A05FE" w14:textId="77777777" w:rsidR="00913A98" w:rsidRPr="00D61662" w:rsidRDefault="00913A98" w:rsidP="00913A98"/>
    <w:p w14:paraId="6E74A29C" w14:textId="77777777" w:rsidR="00913A98" w:rsidRPr="00D61662" w:rsidRDefault="00913A98" w:rsidP="00913A98">
      <w:r w:rsidRPr="00D61662">
        <w:t>At this stage we have no further information concerning the circumstances of the accident and _____________ (Insert Company Name) is not in a position to speculate on the cause of this tragedy. ___________ (Insert Company Name) is currently working with the relevant authorities in order to identify how the accident happened.</w:t>
      </w:r>
    </w:p>
    <w:p w14:paraId="0B8F2380" w14:textId="77777777" w:rsidR="00913A98" w:rsidRPr="00D61662" w:rsidRDefault="00913A98" w:rsidP="00913A98"/>
    <w:p w14:paraId="0D519D7A" w14:textId="77777777" w:rsidR="00913A98" w:rsidRPr="00D61662" w:rsidRDefault="00913A98" w:rsidP="00913A98">
      <w:r w:rsidRPr="00D61662">
        <w:t>(An emergency contact telephone number for relatives and friends should be provided if available)</w:t>
      </w:r>
    </w:p>
    <w:p w14:paraId="0F12F8BC" w14:textId="77777777" w:rsidR="00913A98" w:rsidRPr="00D61662" w:rsidRDefault="00913A98" w:rsidP="00913A98"/>
    <w:p w14:paraId="65DD0C9A" w14:textId="77777777" w:rsidR="00913A98" w:rsidRPr="00D61662" w:rsidRDefault="00913A98" w:rsidP="00913A98">
      <w:r w:rsidRPr="00D61662">
        <w:t>Further statements will be issued once details become available.</w:t>
      </w:r>
    </w:p>
    <w:p w14:paraId="6C3954A6" w14:textId="77777777" w:rsidR="00913A98" w:rsidRPr="00D61662" w:rsidRDefault="00913A98" w:rsidP="00BD4DD5">
      <w:pPr>
        <w:jc w:val="center"/>
        <w:rPr>
          <w:b/>
        </w:rPr>
      </w:pPr>
      <w:r w:rsidRPr="00D61662">
        <w:rPr>
          <w:b/>
        </w:rPr>
        <w:br w:type="page"/>
      </w:r>
      <w:r w:rsidRPr="00D61662">
        <w:rPr>
          <w:b/>
        </w:rPr>
        <w:lastRenderedPageBreak/>
        <w:t>PRESS RELEASE - UPDATE</w:t>
      </w:r>
    </w:p>
    <w:p w14:paraId="6E7142F0" w14:textId="77777777" w:rsidR="00913A98" w:rsidRPr="00D61662" w:rsidRDefault="00913A98" w:rsidP="00913A98">
      <w:pPr>
        <w:rPr>
          <w:b/>
        </w:rPr>
      </w:pPr>
    </w:p>
    <w:p w14:paraId="0A21DAEA" w14:textId="77777777" w:rsidR="00913A98" w:rsidRPr="00D61662" w:rsidRDefault="00913A98" w:rsidP="00913A98">
      <w:pPr>
        <w:rPr>
          <w:b/>
        </w:rPr>
      </w:pPr>
    </w:p>
    <w:p w14:paraId="4FD801DF" w14:textId="77777777" w:rsidR="00913A98" w:rsidRPr="00D61662" w:rsidRDefault="00913A98" w:rsidP="00913A98">
      <w:pPr>
        <w:rPr>
          <w:b/>
        </w:rPr>
      </w:pPr>
      <w:r w:rsidRPr="00D61662">
        <w:rPr>
          <w:b/>
        </w:rPr>
        <w:t xml:space="preserve">PRESS RELEASE FROM ______________ </w:t>
      </w:r>
    </w:p>
    <w:p w14:paraId="2CCCB110" w14:textId="77777777" w:rsidR="00913A98" w:rsidRPr="00D61662" w:rsidRDefault="00913A98" w:rsidP="00913A98">
      <w:pPr>
        <w:rPr>
          <w:b/>
        </w:rPr>
      </w:pPr>
    </w:p>
    <w:p w14:paraId="43B17F9D" w14:textId="77777777" w:rsidR="00913A98" w:rsidRPr="00D61662" w:rsidRDefault="00913A98" w:rsidP="00913A98"/>
    <w:p w14:paraId="0B798AD9" w14:textId="77777777" w:rsidR="00913A98" w:rsidRPr="00D61662" w:rsidRDefault="00913A98" w:rsidP="00913A98">
      <w:r w:rsidRPr="00D61662">
        <w:t>Place ____________, Date _____________</w:t>
      </w:r>
    </w:p>
    <w:p w14:paraId="50D04E05" w14:textId="77777777" w:rsidR="00913A98" w:rsidRPr="00D61662" w:rsidRDefault="00913A98" w:rsidP="00913A98"/>
    <w:p w14:paraId="624DEF94" w14:textId="77777777" w:rsidR="00BD4DD5" w:rsidRPr="00D61662" w:rsidRDefault="00BD4DD5" w:rsidP="00913A98"/>
    <w:p w14:paraId="62ECF1D5" w14:textId="77777777" w:rsidR="00BD4DD5" w:rsidRPr="00D61662" w:rsidRDefault="00BD4DD5" w:rsidP="00913A98"/>
    <w:p w14:paraId="370655E4" w14:textId="77777777" w:rsidR="00913A98" w:rsidRPr="00D61662" w:rsidRDefault="00913A98" w:rsidP="00BD4DD5">
      <w:pPr>
        <w:jc w:val="center"/>
        <w:rPr>
          <w:b/>
        </w:rPr>
      </w:pPr>
      <w:r w:rsidRPr="00D61662">
        <w:rPr>
          <w:b/>
        </w:rPr>
        <w:t>OPERATING CREW</w:t>
      </w:r>
    </w:p>
    <w:p w14:paraId="0919D9AF" w14:textId="77777777" w:rsidR="00913A98" w:rsidRPr="00D61662" w:rsidRDefault="00913A98" w:rsidP="00913A98"/>
    <w:p w14:paraId="3FC0B77C" w14:textId="77777777" w:rsidR="00913A98" w:rsidRPr="00D61662" w:rsidRDefault="00913A98" w:rsidP="00913A98">
      <w:r w:rsidRPr="00D61662">
        <w:t xml:space="preserve">_____________ (Insert Company Name) can confirm that the identity of the flight crew </w:t>
      </w:r>
    </w:p>
    <w:p w14:paraId="5F4BF0A1" w14:textId="77777777" w:rsidR="00913A98" w:rsidRPr="00D61662" w:rsidRDefault="00913A98" w:rsidP="00913A98">
      <w:r w:rsidRPr="00D61662">
        <w:t xml:space="preserve">involved in the _____________ (Insert Type) helicopter accident that occurred on  </w:t>
      </w:r>
    </w:p>
    <w:p w14:paraId="7F5B2F7E" w14:textId="77777777" w:rsidR="00913A98" w:rsidRPr="00D61662" w:rsidRDefault="00913A98" w:rsidP="00913A98">
      <w:r w:rsidRPr="00D61662">
        <w:t xml:space="preserve">____________ (Insert Date) in the vicinity of ____________(Insert Location). </w:t>
      </w:r>
    </w:p>
    <w:p w14:paraId="683A0143" w14:textId="77777777" w:rsidR="00913A98" w:rsidRPr="00D61662" w:rsidRDefault="00913A98" w:rsidP="00913A98"/>
    <w:p w14:paraId="144F575C" w14:textId="77777777" w:rsidR="00913A98" w:rsidRPr="00D61662" w:rsidRDefault="00913A98" w:rsidP="00913A98">
      <w:r w:rsidRPr="00D61662">
        <w:t>(Briefly outline the names of the operating crew including ages, years of service and total experience levels if available).</w:t>
      </w:r>
    </w:p>
    <w:p w14:paraId="42D72D1A" w14:textId="77777777" w:rsidR="00913A98" w:rsidRPr="00D61662" w:rsidRDefault="00913A98" w:rsidP="00913A98"/>
    <w:p w14:paraId="53EA1FA0" w14:textId="77777777" w:rsidR="00BD4DD5" w:rsidRPr="00D61662" w:rsidRDefault="00BD4DD5" w:rsidP="00913A98"/>
    <w:p w14:paraId="57CC2D84" w14:textId="77777777" w:rsidR="00BD4DD5" w:rsidRPr="00D61662" w:rsidRDefault="00BD4DD5" w:rsidP="00913A98"/>
    <w:p w14:paraId="4EFB0C7A" w14:textId="77777777" w:rsidR="00913A98" w:rsidRPr="00D61662" w:rsidRDefault="00913A98" w:rsidP="00BD4DD5">
      <w:pPr>
        <w:jc w:val="center"/>
        <w:rPr>
          <w:b/>
        </w:rPr>
      </w:pPr>
      <w:r w:rsidRPr="00D61662">
        <w:rPr>
          <w:b/>
        </w:rPr>
        <w:t>LIST OF PASSENGERS</w:t>
      </w:r>
    </w:p>
    <w:p w14:paraId="101A70E6" w14:textId="77777777" w:rsidR="00913A98" w:rsidRPr="00D61662" w:rsidRDefault="00913A98" w:rsidP="00913A98">
      <w:pPr>
        <w:rPr>
          <w:b/>
        </w:rPr>
      </w:pPr>
    </w:p>
    <w:p w14:paraId="6169F375" w14:textId="77777777" w:rsidR="00913A98" w:rsidRPr="00D61662" w:rsidRDefault="00913A98" w:rsidP="00913A98">
      <w:r w:rsidRPr="00D61662">
        <w:t>(Give names of passengers, their age and nationality if known).</w:t>
      </w:r>
    </w:p>
    <w:p w14:paraId="38ADA96B" w14:textId="77777777" w:rsidR="00913A98" w:rsidRPr="00D61662" w:rsidRDefault="00913A98" w:rsidP="00913A98"/>
    <w:p w14:paraId="79494682" w14:textId="77777777" w:rsidR="00913A98" w:rsidRPr="00D61662" w:rsidRDefault="00913A98" w:rsidP="00913A98">
      <w:r w:rsidRPr="00D61662">
        <w:t>Specially trained personnel have been provided to offer support and assistance to the families and friends of both passengers and crewmembers and we would request that members of the media respect their privacy during this difficult time.</w:t>
      </w:r>
    </w:p>
    <w:p w14:paraId="0B22E4DD" w14:textId="77777777" w:rsidR="00913A98" w:rsidRPr="00D61662" w:rsidRDefault="00913A98" w:rsidP="00913A98"/>
    <w:p w14:paraId="54B29AAC" w14:textId="77777777" w:rsidR="00913A98" w:rsidRPr="00D61662" w:rsidRDefault="00913A98" w:rsidP="00913A98"/>
    <w:p w14:paraId="62E48EA6" w14:textId="77777777" w:rsidR="00913A98" w:rsidRPr="00D61662" w:rsidRDefault="00913A98" w:rsidP="00913A98">
      <w:r w:rsidRPr="00D61662">
        <w:t>____________ (Insert Company Name) is continuing to work with the authorities and will continue to provide further information as and when it becomes available.</w:t>
      </w:r>
    </w:p>
    <w:p w14:paraId="75417229" w14:textId="77777777" w:rsidR="00913A98" w:rsidRPr="00D61662" w:rsidRDefault="00913A98" w:rsidP="00666C68"/>
    <w:p w14:paraId="6AC57266" w14:textId="77777777" w:rsidR="00BD4DD5" w:rsidRPr="00D61662" w:rsidRDefault="00BD4DD5">
      <w:pPr>
        <w:spacing w:before="0" w:after="0" w:line="240" w:lineRule="auto"/>
        <w:jc w:val="left"/>
      </w:pPr>
      <w:r w:rsidRPr="00D61662">
        <w:br w:type="page"/>
      </w:r>
    </w:p>
    <w:p w14:paraId="33C29549" w14:textId="77777777" w:rsidR="00BD4DD5" w:rsidRPr="00D61662" w:rsidRDefault="009A312E" w:rsidP="00BD4DD5">
      <w:pPr>
        <w:keepNext/>
        <w:spacing w:before="600" w:after="480"/>
        <w:jc w:val="center"/>
        <w:outlineLvl w:val="1"/>
        <w:rPr>
          <w:b/>
        </w:rPr>
      </w:pPr>
      <w:bookmarkStart w:id="26" w:name="_Toc355774668"/>
      <w:r w:rsidRPr="00D61662">
        <w:rPr>
          <w:b/>
        </w:rPr>
        <w:lastRenderedPageBreak/>
        <w:t xml:space="preserve">Chapter </w:t>
      </w:r>
      <w:r w:rsidR="00BD4DD5" w:rsidRPr="00D61662">
        <w:rPr>
          <w:b/>
        </w:rPr>
        <w:t>8.</w:t>
      </w:r>
      <w:r w:rsidR="00BD4DD5" w:rsidRPr="00D61662">
        <w:rPr>
          <w:b/>
        </w:rPr>
        <w:tab/>
        <w:t>Roles of the Members of the Crisis Management Centre</w:t>
      </w:r>
      <w:bookmarkEnd w:id="26"/>
      <w:r w:rsidR="00BD4DD5" w:rsidRPr="00D61662">
        <w:rPr>
          <w:b/>
        </w:rPr>
        <w:t xml:space="preserve"> </w:t>
      </w:r>
    </w:p>
    <w:p w14:paraId="4AE5F074" w14:textId="77777777" w:rsidR="00BD4DD5" w:rsidRPr="00D61662" w:rsidRDefault="00BD4DD5" w:rsidP="00BD4DD5">
      <w:r w:rsidRPr="00D61662">
        <w:t>The following sets out some of the roles and responsibilities required to be carried out by a Crisis Management Centre.</w:t>
      </w:r>
    </w:p>
    <w:p w14:paraId="7246714C" w14:textId="77777777" w:rsidR="00BD4DD5" w:rsidRPr="00D61662" w:rsidRDefault="00BD4DD5" w:rsidP="00BD4DD5">
      <w:r w:rsidRPr="00D61662">
        <w:t>These roles and responsibilities should be developed in the form of a checklist in the interest of efficiency and clarity. (This list is not exhaustive and an organisation should tailor or expand the list to suit their organisation)</w:t>
      </w:r>
    </w:p>
    <w:p w14:paraId="137564AD" w14:textId="4199CB8F" w:rsidR="00BD4DD5" w:rsidRPr="00D61662" w:rsidRDefault="00BD4DD5" w:rsidP="00BD4DD5">
      <w:r w:rsidRPr="00D61662">
        <w:t xml:space="preserve">Roles to be </w:t>
      </w:r>
      <w:r w:rsidR="007869AC" w:rsidRPr="00D61662">
        <w:t>c</w:t>
      </w:r>
      <w:r w:rsidRPr="00D61662">
        <w:t>overed</w:t>
      </w:r>
    </w:p>
    <w:p w14:paraId="19A40243" w14:textId="77777777" w:rsidR="00BD4DD5" w:rsidRPr="00D61662" w:rsidRDefault="00BD4DD5" w:rsidP="00A96EEE">
      <w:pPr>
        <w:pStyle w:val="Na"/>
        <w:numPr>
          <w:ilvl w:val="0"/>
          <w:numId w:val="41"/>
        </w:numPr>
      </w:pPr>
      <w:r w:rsidRPr="00D61662">
        <w:t>Accountable Manager (Chief Executive Officer - CEO)</w:t>
      </w:r>
    </w:p>
    <w:p w14:paraId="43F78DC5" w14:textId="77777777" w:rsidR="00BD4DD5" w:rsidRPr="00D61662" w:rsidRDefault="00BD4DD5" w:rsidP="00A96EEE">
      <w:pPr>
        <w:pStyle w:val="Na"/>
        <w:numPr>
          <w:ilvl w:val="0"/>
          <w:numId w:val="41"/>
        </w:numPr>
      </w:pPr>
      <w:r w:rsidRPr="00D61662">
        <w:t>Flight Operations Manager</w:t>
      </w:r>
    </w:p>
    <w:p w14:paraId="0B0698B5" w14:textId="77777777" w:rsidR="00BD4DD5" w:rsidRPr="00D61662" w:rsidRDefault="00BD4DD5" w:rsidP="00A96EEE">
      <w:pPr>
        <w:pStyle w:val="Na"/>
        <w:numPr>
          <w:ilvl w:val="0"/>
          <w:numId w:val="41"/>
        </w:numPr>
      </w:pPr>
      <w:r w:rsidRPr="00D61662">
        <w:t>Customer Services representative</w:t>
      </w:r>
    </w:p>
    <w:p w14:paraId="171D1EF0" w14:textId="77777777" w:rsidR="00BD4DD5" w:rsidRPr="00D61662" w:rsidRDefault="00BD4DD5" w:rsidP="00A96EEE">
      <w:pPr>
        <w:pStyle w:val="Na"/>
        <w:numPr>
          <w:ilvl w:val="0"/>
          <w:numId w:val="41"/>
        </w:numPr>
      </w:pPr>
      <w:r w:rsidRPr="00D61662">
        <w:t>Safety Manager</w:t>
      </w:r>
    </w:p>
    <w:p w14:paraId="5338A618" w14:textId="77777777" w:rsidR="00BD4DD5" w:rsidRPr="00D61662" w:rsidRDefault="00BD4DD5" w:rsidP="00A96EEE">
      <w:pPr>
        <w:pStyle w:val="Na"/>
        <w:numPr>
          <w:ilvl w:val="0"/>
          <w:numId w:val="41"/>
        </w:numPr>
      </w:pPr>
      <w:r w:rsidRPr="00D61662">
        <w:t>Human Resources</w:t>
      </w:r>
    </w:p>
    <w:p w14:paraId="3F48B671" w14:textId="77777777" w:rsidR="00BD4DD5" w:rsidRPr="00D61662" w:rsidRDefault="00BD4DD5" w:rsidP="00A96EEE">
      <w:pPr>
        <w:pStyle w:val="Na"/>
        <w:numPr>
          <w:ilvl w:val="0"/>
          <w:numId w:val="41"/>
        </w:numPr>
      </w:pPr>
      <w:r w:rsidRPr="00D61662">
        <w:t>Legal Department</w:t>
      </w:r>
    </w:p>
    <w:p w14:paraId="638BF114" w14:textId="77777777" w:rsidR="00BD4DD5" w:rsidRPr="00D61662" w:rsidRDefault="00BD4DD5" w:rsidP="00A96EEE">
      <w:pPr>
        <w:pStyle w:val="Na"/>
        <w:numPr>
          <w:ilvl w:val="0"/>
          <w:numId w:val="41"/>
        </w:numPr>
      </w:pPr>
      <w:r w:rsidRPr="00D61662">
        <w:t>Maintenance Manager</w:t>
      </w:r>
    </w:p>
    <w:p w14:paraId="0AAC78EA" w14:textId="77777777" w:rsidR="00BD4DD5" w:rsidRPr="00D61662" w:rsidRDefault="00BD4DD5" w:rsidP="00A96EEE">
      <w:pPr>
        <w:pStyle w:val="Na"/>
        <w:numPr>
          <w:ilvl w:val="0"/>
          <w:numId w:val="41"/>
        </w:numPr>
      </w:pPr>
      <w:r w:rsidRPr="00D61662">
        <w:t>Security</w:t>
      </w:r>
    </w:p>
    <w:p w14:paraId="15A76B06" w14:textId="77777777" w:rsidR="00BD4DD5" w:rsidRPr="00D61662" w:rsidRDefault="00BD4DD5" w:rsidP="00A96EEE">
      <w:pPr>
        <w:pStyle w:val="Na"/>
        <w:numPr>
          <w:ilvl w:val="0"/>
          <w:numId w:val="41"/>
        </w:numPr>
      </w:pPr>
      <w:r w:rsidRPr="00D61662">
        <w:t>Logistics/Equipment</w:t>
      </w:r>
    </w:p>
    <w:p w14:paraId="52C179A1" w14:textId="77777777" w:rsidR="00BD4DD5" w:rsidRPr="00D61662" w:rsidRDefault="00BD4DD5" w:rsidP="00A96EEE">
      <w:pPr>
        <w:pStyle w:val="Na"/>
        <w:numPr>
          <w:ilvl w:val="0"/>
          <w:numId w:val="41"/>
        </w:numPr>
      </w:pPr>
      <w:r w:rsidRPr="00D61662">
        <w:t>Finance Manager</w:t>
      </w:r>
    </w:p>
    <w:p w14:paraId="6363F505" w14:textId="77777777" w:rsidR="00BD4DD5" w:rsidRPr="00D61662" w:rsidRDefault="00BD4DD5" w:rsidP="00A96EEE">
      <w:pPr>
        <w:pStyle w:val="Na"/>
        <w:numPr>
          <w:ilvl w:val="0"/>
          <w:numId w:val="41"/>
        </w:numPr>
      </w:pPr>
      <w:r w:rsidRPr="00D61662">
        <w:t>Family Assistance Co-ordinator</w:t>
      </w:r>
    </w:p>
    <w:p w14:paraId="0CBBB15D" w14:textId="77777777" w:rsidR="00BD4DD5" w:rsidRPr="00D61662" w:rsidRDefault="00BD4DD5" w:rsidP="00A96EEE">
      <w:pPr>
        <w:pStyle w:val="Na"/>
        <w:numPr>
          <w:ilvl w:val="0"/>
          <w:numId w:val="41"/>
        </w:numPr>
      </w:pPr>
      <w:r w:rsidRPr="00D61662">
        <w:t>Secretariat</w:t>
      </w:r>
    </w:p>
    <w:p w14:paraId="178FE985" w14:textId="77777777" w:rsidR="00BD4DD5" w:rsidRPr="00D61662" w:rsidRDefault="00BD4DD5" w:rsidP="00BD4DD5"/>
    <w:p w14:paraId="06FE57A8" w14:textId="4422F3E8" w:rsidR="00BD4DD5" w:rsidRPr="00D61662" w:rsidRDefault="00BD4DD5" w:rsidP="00BD4DD5">
      <w:r w:rsidRPr="00D61662">
        <w:t xml:space="preserve">The list of </w:t>
      </w:r>
      <w:r w:rsidR="007869AC" w:rsidRPr="00D61662">
        <w:t>nominated persons</w:t>
      </w:r>
      <w:r w:rsidRPr="00D61662">
        <w:t xml:space="preserve"> and the attribution of roles may vary according to the size and organisation of the Company. Certain employees for instance may fulfil several roles within the Crisis Management Centre. Please provide a list adapted to your Company.</w:t>
      </w:r>
    </w:p>
    <w:p w14:paraId="66756E51" w14:textId="77777777" w:rsidR="00BD4DD5" w:rsidRPr="00D61662" w:rsidRDefault="00BD4DD5" w:rsidP="00BD4DD5">
      <w:pPr>
        <w:keepNext/>
        <w:spacing w:before="360"/>
        <w:jc w:val="left"/>
        <w:outlineLvl w:val="4"/>
        <w:rPr>
          <w:b/>
          <w:bCs/>
          <w:iCs/>
          <w:szCs w:val="26"/>
        </w:rPr>
      </w:pPr>
      <w:r w:rsidRPr="00D61662">
        <w:rPr>
          <w:b/>
          <w:bCs/>
          <w:iCs/>
          <w:szCs w:val="26"/>
        </w:rPr>
        <w:t>8.1</w:t>
      </w:r>
      <w:r w:rsidRPr="00D61662">
        <w:rPr>
          <w:b/>
          <w:bCs/>
          <w:iCs/>
          <w:szCs w:val="26"/>
        </w:rPr>
        <w:tab/>
        <w:t>Accountable Manager (Chief Executive Officer – CEO)</w:t>
      </w:r>
    </w:p>
    <w:p w14:paraId="421612A9" w14:textId="77777777" w:rsidR="00BD4DD5" w:rsidRPr="00D61662" w:rsidRDefault="00BD4DD5" w:rsidP="00BD4DD5">
      <w:r w:rsidRPr="00D61662">
        <w:t>Manage internal operations by relying on the members of the crisis management centre</w:t>
      </w:r>
    </w:p>
    <w:p w14:paraId="63D6B330" w14:textId="59893A72" w:rsidR="00BD4DD5" w:rsidRPr="00D61662" w:rsidRDefault="007869AC" w:rsidP="00BD4DD5">
      <w:r w:rsidRPr="00D61662">
        <w:t>in conjunction with the communication manager and the legal department/lawyer , draft</w:t>
      </w:r>
      <w:r w:rsidR="00BD4DD5" w:rsidRPr="00D61662">
        <w:t xml:space="preserve"> the releases to the media. Appoint a spokesperson to communicate with the media. Where possible he should not do this himself.</w:t>
      </w:r>
    </w:p>
    <w:p w14:paraId="3EA51174" w14:textId="77777777" w:rsidR="00BD4DD5" w:rsidRPr="00D61662" w:rsidRDefault="00BD4DD5" w:rsidP="00BD4DD5">
      <w:r w:rsidRPr="00D61662">
        <w:t>Ensure that the activities of the company are maintained if these activities are not affected by the event.</w:t>
      </w:r>
    </w:p>
    <w:p w14:paraId="5D9B60E3" w14:textId="77777777" w:rsidR="00BD4DD5" w:rsidRPr="00D61662" w:rsidRDefault="00BD4DD5" w:rsidP="00BD4DD5">
      <w:r w:rsidRPr="00D61662">
        <w:t>Be at the disposal of the relevant official organisations.</w:t>
      </w:r>
    </w:p>
    <w:p w14:paraId="2CE0C4D3" w14:textId="77777777" w:rsidR="00BD4DD5" w:rsidRPr="00D61662" w:rsidRDefault="00BD4DD5" w:rsidP="00BD4DD5"/>
    <w:p w14:paraId="45EB9CC2" w14:textId="77777777" w:rsidR="00BD4DD5" w:rsidRPr="00D61662" w:rsidRDefault="00BD4DD5">
      <w:pPr>
        <w:spacing w:before="0" w:after="0" w:line="240" w:lineRule="auto"/>
        <w:jc w:val="left"/>
        <w:rPr>
          <w:b/>
          <w:bCs/>
          <w:iCs/>
          <w:szCs w:val="26"/>
        </w:rPr>
      </w:pPr>
      <w:r w:rsidRPr="00D61662">
        <w:rPr>
          <w:b/>
          <w:bCs/>
          <w:iCs/>
          <w:szCs w:val="26"/>
        </w:rPr>
        <w:br w:type="page"/>
      </w:r>
    </w:p>
    <w:p w14:paraId="7AE98A9A" w14:textId="77777777" w:rsidR="00BD4DD5" w:rsidRPr="00D61662" w:rsidRDefault="00BD4DD5" w:rsidP="00BD4DD5">
      <w:pPr>
        <w:keepNext/>
        <w:spacing w:before="360"/>
        <w:jc w:val="left"/>
        <w:outlineLvl w:val="4"/>
        <w:rPr>
          <w:b/>
          <w:bCs/>
          <w:iCs/>
          <w:szCs w:val="26"/>
        </w:rPr>
      </w:pPr>
      <w:r w:rsidRPr="00D61662">
        <w:rPr>
          <w:b/>
          <w:bCs/>
          <w:iCs/>
          <w:szCs w:val="26"/>
        </w:rPr>
        <w:lastRenderedPageBreak/>
        <w:t>8.2</w:t>
      </w:r>
      <w:r w:rsidRPr="00D61662">
        <w:rPr>
          <w:b/>
          <w:bCs/>
          <w:iCs/>
          <w:szCs w:val="26"/>
        </w:rPr>
        <w:tab/>
        <w:t xml:space="preserve">Flight Operations Manager </w:t>
      </w:r>
    </w:p>
    <w:p w14:paraId="6C7724C3" w14:textId="77777777" w:rsidR="00BD4DD5" w:rsidRPr="00D61662" w:rsidRDefault="00BD4DD5" w:rsidP="00BD4DD5">
      <w:r w:rsidRPr="00D61662">
        <w:t xml:space="preserve">Gather any information relative to the flight and the nature of the activity relative the accident. </w:t>
      </w:r>
    </w:p>
    <w:p w14:paraId="31CA3F8E" w14:textId="77777777" w:rsidR="00BD4DD5" w:rsidRPr="00D61662" w:rsidRDefault="00BD4DD5" w:rsidP="00BD4DD5">
      <w:r w:rsidRPr="00D61662">
        <w:t>Compile a list of all documents relating the flight and have them available fort the authorities including:</w:t>
      </w:r>
    </w:p>
    <w:p w14:paraId="36F50806" w14:textId="77777777" w:rsidR="00BD4DD5" w:rsidRPr="00D61662" w:rsidRDefault="00BD4DD5" w:rsidP="00A96EEE">
      <w:pPr>
        <w:pStyle w:val="Na"/>
        <w:numPr>
          <w:ilvl w:val="0"/>
          <w:numId w:val="38"/>
        </w:numPr>
      </w:pPr>
      <w:r w:rsidRPr="00D61662">
        <w:t>Copies of weather reports</w:t>
      </w:r>
    </w:p>
    <w:p w14:paraId="7141950F" w14:textId="77777777" w:rsidR="00BD4DD5" w:rsidRPr="00D61662" w:rsidRDefault="00BD4DD5" w:rsidP="00A96EEE">
      <w:pPr>
        <w:pStyle w:val="Na"/>
        <w:numPr>
          <w:ilvl w:val="0"/>
          <w:numId w:val="38"/>
        </w:numPr>
      </w:pPr>
      <w:r w:rsidRPr="00D61662">
        <w:t>Copies of pre-flight planning documents</w:t>
      </w:r>
    </w:p>
    <w:p w14:paraId="7C005A34" w14:textId="77777777" w:rsidR="00BD4DD5" w:rsidRPr="00D61662" w:rsidRDefault="00BD4DD5" w:rsidP="00A96EEE">
      <w:pPr>
        <w:pStyle w:val="Na"/>
        <w:numPr>
          <w:ilvl w:val="0"/>
          <w:numId w:val="38"/>
        </w:numPr>
      </w:pPr>
      <w:r w:rsidRPr="00D61662">
        <w:t>Copies of Weight and Balance planning</w:t>
      </w:r>
    </w:p>
    <w:p w14:paraId="3491838A" w14:textId="77777777" w:rsidR="00BD4DD5" w:rsidRPr="00D61662" w:rsidRDefault="00BD4DD5" w:rsidP="00A96EEE">
      <w:pPr>
        <w:pStyle w:val="Na"/>
        <w:numPr>
          <w:ilvl w:val="0"/>
          <w:numId w:val="38"/>
        </w:numPr>
      </w:pPr>
      <w:r w:rsidRPr="00D61662">
        <w:t>Copies of fuel planning and fuel uplift receipts</w:t>
      </w:r>
    </w:p>
    <w:p w14:paraId="4D700858" w14:textId="77777777" w:rsidR="00BD4DD5" w:rsidRPr="00D61662" w:rsidRDefault="00BD4DD5" w:rsidP="00A96EEE">
      <w:pPr>
        <w:pStyle w:val="Na"/>
        <w:numPr>
          <w:ilvl w:val="0"/>
          <w:numId w:val="38"/>
        </w:numPr>
      </w:pPr>
      <w:r w:rsidRPr="00D61662">
        <w:t>Copy of the passenger manifest</w:t>
      </w:r>
    </w:p>
    <w:p w14:paraId="5DFCEF2F" w14:textId="77777777" w:rsidR="00BD4DD5" w:rsidRPr="00D61662" w:rsidRDefault="00BD4DD5" w:rsidP="00BD4DD5"/>
    <w:p w14:paraId="4B70C866" w14:textId="77777777" w:rsidR="00BD4DD5" w:rsidRPr="00D61662" w:rsidRDefault="00BD4DD5" w:rsidP="00BD4DD5">
      <w:r w:rsidRPr="00D61662">
        <w:t xml:space="preserve">Compile a list of the administrative documents pertaining to the crewmembers involved including as a minimum: </w:t>
      </w:r>
    </w:p>
    <w:p w14:paraId="40C4C13A" w14:textId="77777777" w:rsidR="00BD4DD5" w:rsidRPr="00D61662" w:rsidRDefault="00BD4DD5" w:rsidP="00A96EEE">
      <w:pPr>
        <w:pStyle w:val="Na"/>
        <w:numPr>
          <w:ilvl w:val="0"/>
          <w:numId w:val="38"/>
        </w:numPr>
      </w:pPr>
      <w:r w:rsidRPr="00D61662">
        <w:t>Individual Training Files</w:t>
      </w:r>
    </w:p>
    <w:p w14:paraId="5735B58C" w14:textId="77777777" w:rsidR="00BD4DD5" w:rsidRPr="00D61662" w:rsidRDefault="00BD4DD5" w:rsidP="00A96EEE">
      <w:pPr>
        <w:pStyle w:val="Na"/>
        <w:numPr>
          <w:ilvl w:val="0"/>
          <w:numId w:val="38"/>
        </w:numPr>
      </w:pPr>
      <w:r w:rsidRPr="00D61662">
        <w:t>Flight Time and Duty Records</w:t>
      </w:r>
    </w:p>
    <w:p w14:paraId="42828FC7" w14:textId="77777777" w:rsidR="00BD4DD5" w:rsidRPr="00D61662" w:rsidRDefault="00BD4DD5" w:rsidP="00A96EEE">
      <w:pPr>
        <w:pStyle w:val="Na"/>
        <w:numPr>
          <w:ilvl w:val="0"/>
          <w:numId w:val="38"/>
        </w:numPr>
      </w:pPr>
      <w:r w:rsidRPr="00D61662">
        <w:t>Logbook (if available)</w:t>
      </w:r>
    </w:p>
    <w:p w14:paraId="25D2AFEB" w14:textId="77777777" w:rsidR="00BD4DD5" w:rsidRPr="00D61662" w:rsidRDefault="00BD4DD5" w:rsidP="00A96EEE">
      <w:pPr>
        <w:pStyle w:val="Na"/>
        <w:numPr>
          <w:ilvl w:val="0"/>
          <w:numId w:val="38"/>
        </w:numPr>
      </w:pPr>
      <w:r w:rsidRPr="00D61662">
        <w:t xml:space="preserve">Copies of medical certificates </w:t>
      </w:r>
    </w:p>
    <w:p w14:paraId="1EB3900F" w14:textId="77777777" w:rsidR="00BD4DD5" w:rsidRPr="00D61662" w:rsidRDefault="00BD4DD5" w:rsidP="00A96EEE">
      <w:pPr>
        <w:pStyle w:val="Na"/>
        <w:numPr>
          <w:ilvl w:val="0"/>
          <w:numId w:val="38"/>
        </w:numPr>
      </w:pPr>
      <w:r w:rsidRPr="00D61662">
        <w:t xml:space="preserve">Copies of flight crew licences </w:t>
      </w:r>
    </w:p>
    <w:p w14:paraId="69AA4013" w14:textId="77777777" w:rsidR="00BD4DD5" w:rsidRPr="00D61662" w:rsidRDefault="00BD4DD5" w:rsidP="00BD4DD5"/>
    <w:p w14:paraId="436914AF" w14:textId="77777777" w:rsidR="00BD4DD5" w:rsidRPr="00D61662" w:rsidRDefault="00BD4DD5" w:rsidP="00BD4DD5">
      <w:r w:rsidRPr="00D61662">
        <w:t xml:space="preserve">In co-operation with the Maintenance Manager, gather the technical documents relating to the aircraft involved in the accident </w:t>
      </w:r>
    </w:p>
    <w:p w14:paraId="314B5A1D" w14:textId="77777777" w:rsidR="00BD4DD5" w:rsidRPr="00D61662" w:rsidRDefault="00BD4DD5" w:rsidP="00BD4DD5">
      <w:r w:rsidRPr="00D61662">
        <w:t>If required</w:t>
      </w:r>
      <w:r w:rsidR="007869AC" w:rsidRPr="00D61662">
        <w:t>,</w:t>
      </w:r>
      <w:r w:rsidRPr="00D61662">
        <w:t xml:space="preserve"> select and brief crews to fly investigators, police or authorised persons of the organisation to the accident site.</w:t>
      </w:r>
    </w:p>
    <w:p w14:paraId="32CCCA86" w14:textId="77777777" w:rsidR="00BD4DD5" w:rsidRPr="00D61662" w:rsidRDefault="00BD4DD5" w:rsidP="00BD4DD5"/>
    <w:p w14:paraId="75825529" w14:textId="77777777" w:rsidR="00BD4DD5" w:rsidRPr="00D61662" w:rsidRDefault="00BD4DD5" w:rsidP="00BD4DD5">
      <w:pPr>
        <w:keepNext/>
        <w:spacing w:before="360"/>
        <w:jc w:val="left"/>
        <w:outlineLvl w:val="4"/>
        <w:rPr>
          <w:b/>
          <w:bCs/>
          <w:iCs/>
          <w:szCs w:val="26"/>
        </w:rPr>
      </w:pPr>
      <w:r w:rsidRPr="00D61662">
        <w:rPr>
          <w:b/>
          <w:bCs/>
          <w:iCs/>
          <w:szCs w:val="26"/>
        </w:rPr>
        <w:t>8.3</w:t>
      </w:r>
      <w:r w:rsidRPr="00D61662">
        <w:rPr>
          <w:b/>
          <w:bCs/>
          <w:iCs/>
          <w:szCs w:val="26"/>
        </w:rPr>
        <w:tab/>
        <w:t>Customer Service Representatives</w:t>
      </w:r>
    </w:p>
    <w:p w14:paraId="240A07F9" w14:textId="77777777" w:rsidR="00BD4DD5" w:rsidRPr="00D61662" w:rsidRDefault="00BD4DD5" w:rsidP="00BD4DD5">
      <w:r w:rsidRPr="00D61662">
        <w:t>Contact the customer(s) affected by the accident in accordance with any contractual agreements in place.</w:t>
      </w:r>
    </w:p>
    <w:p w14:paraId="2FE09B86" w14:textId="77777777" w:rsidR="00BD4DD5" w:rsidRPr="00D61662" w:rsidRDefault="00BD4DD5" w:rsidP="00BD4DD5">
      <w:r w:rsidRPr="00D61662">
        <w:t>Contact any sub-contracted companies affected by the accident, where appropriate.</w:t>
      </w:r>
    </w:p>
    <w:p w14:paraId="56BB22C5" w14:textId="77777777" w:rsidR="00BD4DD5" w:rsidRPr="00D61662" w:rsidRDefault="00BD4DD5" w:rsidP="00BD4DD5"/>
    <w:p w14:paraId="6431B728" w14:textId="77777777" w:rsidR="00BD4DD5" w:rsidRPr="00D61662" w:rsidRDefault="00BD4DD5" w:rsidP="00BD4DD5">
      <w:pPr>
        <w:keepNext/>
        <w:spacing w:before="360"/>
        <w:jc w:val="left"/>
        <w:outlineLvl w:val="4"/>
        <w:rPr>
          <w:b/>
          <w:bCs/>
          <w:iCs/>
          <w:szCs w:val="26"/>
        </w:rPr>
      </w:pPr>
      <w:r w:rsidRPr="00D61662">
        <w:rPr>
          <w:b/>
          <w:bCs/>
          <w:iCs/>
          <w:szCs w:val="26"/>
        </w:rPr>
        <w:t>8.4</w:t>
      </w:r>
      <w:r w:rsidRPr="00D61662">
        <w:rPr>
          <w:b/>
          <w:bCs/>
          <w:iCs/>
          <w:szCs w:val="26"/>
        </w:rPr>
        <w:tab/>
        <w:t>Communication Manager</w:t>
      </w:r>
    </w:p>
    <w:p w14:paraId="624C6055" w14:textId="00941EA1" w:rsidR="00BD4DD5" w:rsidRPr="00D61662" w:rsidRDefault="00BD4DD5" w:rsidP="00BD4DD5">
      <w:r w:rsidRPr="00D61662">
        <w:t xml:space="preserve">Provide the interface between the organisation and the press </w:t>
      </w:r>
      <w:r w:rsidR="007869AC" w:rsidRPr="00D61662">
        <w:t xml:space="preserve">, </w:t>
      </w:r>
      <w:r w:rsidRPr="00D61662">
        <w:t>ensuring that only relevant and accurate information is provided without prejudicing the investigation in any way.</w:t>
      </w:r>
    </w:p>
    <w:p w14:paraId="27187ED0" w14:textId="77777777" w:rsidR="00BD4DD5" w:rsidRPr="00D61662" w:rsidRDefault="00BD4DD5" w:rsidP="00BD4DD5"/>
    <w:p w14:paraId="71C5B48C" w14:textId="77777777" w:rsidR="00BD4DD5" w:rsidRPr="00D61662" w:rsidRDefault="00BD4DD5" w:rsidP="00BD4DD5">
      <w:pPr>
        <w:keepNext/>
        <w:spacing w:before="360"/>
        <w:jc w:val="left"/>
        <w:outlineLvl w:val="4"/>
        <w:rPr>
          <w:b/>
          <w:bCs/>
          <w:iCs/>
          <w:szCs w:val="26"/>
        </w:rPr>
      </w:pPr>
      <w:r w:rsidRPr="00D61662">
        <w:rPr>
          <w:b/>
          <w:bCs/>
          <w:iCs/>
          <w:szCs w:val="26"/>
        </w:rPr>
        <w:lastRenderedPageBreak/>
        <w:t>8.5</w:t>
      </w:r>
      <w:r w:rsidRPr="00D61662">
        <w:rPr>
          <w:b/>
          <w:bCs/>
          <w:iCs/>
          <w:szCs w:val="26"/>
        </w:rPr>
        <w:tab/>
        <w:t>Safety Manager</w:t>
      </w:r>
    </w:p>
    <w:p w14:paraId="48AC4789" w14:textId="4D67B997" w:rsidR="00BD4DD5" w:rsidRPr="00D61662" w:rsidRDefault="007869AC" w:rsidP="00BD4DD5">
      <w:r w:rsidRPr="00D61662">
        <w:t>Collect data</w:t>
      </w:r>
      <w:r w:rsidR="00BD4DD5" w:rsidRPr="00D61662">
        <w:t xml:space="preserve"> from the Company SMS and safety database(s) regarding previous occurrences and risk assessments, mitigation and control (various risk controls in place) concerning the safety risk(s) revealed by the event at hand.</w:t>
      </w:r>
    </w:p>
    <w:p w14:paraId="1441232C" w14:textId="1B79E4D2" w:rsidR="00BD4DD5" w:rsidRPr="00D61662" w:rsidRDefault="00BD4DD5" w:rsidP="00BD4DD5">
      <w:r w:rsidRPr="00D61662">
        <w:t xml:space="preserve">Provide </w:t>
      </w:r>
      <w:r w:rsidR="007869AC" w:rsidRPr="00D61662">
        <w:t>analysis</w:t>
      </w:r>
      <w:r w:rsidRPr="00D61662">
        <w:t xml:space="preserve"> on previous occurrences and risk assessments to the Accountable Manager and Communication Manager</w:t>
      </w:r>
      <w:r w:rsidR="007869AC" w:rsidRPr="00D61662">
        <w:t>,</w:t>
      </w:r>
      <w:r w:rsidRPr="00D61662">
        <w:t xml:space="preserve"> to enable them to answer any questions correctly to support the protection of </w:t>
      </w:r>
      <w:r w:rsidR="00C55322" w:rsidRPr="00D61662">
        <w:t>c</w:t>
      </w:r>
      <w:r w:rsidRPr="00D61662">
        <w:t>ompany reputation.</w:t>
      </w:r>
    </w:p>
    <w:p w14:paraId="21EEFEA4" w14:textId="77777777" w:rsidR="00BD4DD5" w:rsidRPr="00D61662" w:rsidRDefault="00BD4DD5" w:rsidP="00BD4DD5">
      <w:r w:rsidRPr="00D61662">
        <w:t>Assist the Accountable Manager and the Communication Manager in any other way.</w:t>
      </w:r>
    </w:p>
    <w:p w14:paraId="68ABA122" w14:textId="77777777" w:rsidR="00BD4DD5" w:rsidRPr="00D61662" w:rsidRDefault="00BD4DD5" w:rsidP="00BD4DD5">
      <w:r w:rsidRPr="00D61662">
        <w:t>Be at the disposal of the relevant official organisations.</w:t>
      </w:r>
    </w:p>
    <w:p w14:paraId="1B51811A" w14:textId="77777777" w:rsidR="00BD4DD5" w:rsidRPr="00D61662" w:rsidRDefault="00BD4DD5" w:rsidP="00BD4DD5">
      <w:r w:rsidRPr="00D61662">
        <w:t>Update SMS information (after the crisis).</w:t>
      </w:r>
    </w:p>
    <w:p w14:paraId="20D27D91" w14:textId="77777777" w:rsidR="00BD4DD5" w:rsidRPr="00D61662" w:rsidRDefault="00BD4DD5" w:rsidP="00BD4DD5"/>
    <w:p w14:paraId="4627E337" w14:textId="77777777" w:rsidR="00BD4DD5" w:rsidRPr="00D61662" w:rsidRDefault="00BD4DD5" w:rsidP="00BD4DD5">
      <w:pPr>
        <w:keepNext/>
        <w:spacing w:before="360"/>
        <w:jc w:val="left"/>
        <w:outlineLvl w:val="4"/>
        <w:rPr>
          <w:b/>
          <w:bCs/>
          <w:iCs/>
          <w:szCs w:val="26"/>
        </w:rPr>
      </w:pPr>
      <w:r w:rsidRPr="00D61662">
        <w:rPr>
          <w:b/>
          <w:bCs/>
          <w:iCs/>
          <w:szCs w:val="26"/>
        </w:rPr>
        <w:t>8.6</w:t>
      </w:r>
      <w:r w:rsidRPr="00D61662">
        <w:rPr>
          <w:b/>
          <w:bCs/>
          <w:iCs/>
          <w:szCs w:val="26"/>
        </w:rPr>
        <w:tab/>
        <w:t>Human Resources Department</w:t>
      </w:r>
    </w:p>
    <w:p w14:paraId="03449006" w14:textId="77777777" w:rsidR="00BD4DD5" w:rsidRPr="00D61662" w:rsidRDefault="00BD4DD5" w:rsidP="00BD4DD5">
      <w:r w:rsidRPr="00D61662">
        <w:t>Carry out a short briefing of personnel to advise them of the situation and of the actions to be taken</w:t>
      </w:r>
    </w:p>
    <w:p w14:paraId="7855DDE3" w14:textId="77777777" w:rsidR="00BD4DD5" w:rsidRPr="00D61662" w:rsidRDefault="00BD4DD5" w:rsidP="00BD4DD5">
      <w:r w:rsidRPr="00D61662">
        <w:t>Assist in establishing a list of casualties involved in the accident.</w:t>
      </w:r>
    </w:p>
    <w:p w14:paraId="112E5803" w14:textId="77777777" w:rsidR="00BD4DD5" w:rsidRPr="00D61662" w:rsidRDefault="00BD4DD5" w:rsidP="00BD4DD5">
      <w:r w:rsidRPr="00D61662">
        <w:t>Compile a list of all HR documents relating to the staff members involved in the accident</w:t>
      </w:r>
      <w:r w:rsidR="00C55322" w:rsidRPr="00D61662">
        <w:t>,</w:t>
      </w:r>
      <w:r w:rsidRPr="00D61662">
        <w:t xml:space="preserve"> and have them available for the authorities.</w:t>
      </w:r>
    </w:p>
    <w:p w14:paraId="39F32FF3" w14:textId="77777777" w:rsidR="00BD4DD5" w:rsidRPr="00D61662" w:rsidRDefault="00BD4DD5" w:rsidP="00BD4DD5">
      <w:r w:rsidRPr="00D61662">
        <w:t>Ensure that any personnel assigned to carry out any duty at the accident location are provided with the necessary logistics and equipment.</w:t>
      </w:r>
    </w:p>
    <w:p w14:paraId="41835458" w14:textId="77777777" w:rsidR="00BD4DD5" w:rsidRPr="00D61662" w:rsidRDefault="00BD4DD5" w:rsidP="00BD4DD5">
      <w:r w:rsidRPr="00D61662">
        <w:t xml:space="preserve">Initiate the organisations plan for dealing with the emotional trauma of personnel and, if necessary, contact the medical professionals and/or the counselling teams designated. </w:t>
      </w:r>
    </w:p>
    <w:p w14:paraId="6647905A" w14:textId="77777777" w:rsidR="00BD4DD5" w:rsidRPr="00D61662" w:rsidRDefault="00BD4DD5" w:rsidP="00BD4DD5">
      <w:r w:rsidRPr="00D61662">
        <w:t>Contact employees who have volunteered to assist in dealing with the families of victims.</w:t>
      </w:r>
    </w:p>
    <w:p w14:paraId="6279CB79" w14:textId="77777777" w:rsidR="00BD4DD5" w:rsidRPr="00D61662" w:rsidRDefault="00BD4DD5" w:rsidP="00BD4DD5"/>
    <w:p w14:paraId="757FC7AE" w14:textId="77777777" w:rsidR="00BD4DD5" w:rsidRPr="00D61662" w:rsidRDefault="00BD4DD5" w:rsidP="00BD4DD5">
      <w:pPr>
        <w:keepNext/>
        <w:spacing w:before="360"/>
        <w:jc w:val="left"/>
        <w:outlineLvl w:val="4"/>
        <w:rPr>
          <w:b/>
          <w:bCs/>
          <w:iCs/>
          <w:szCs w:val="26"/>
        </w:rPr>
      </w:pPr>
      <w:r w:rsidRPr="00D61662">
        <w:rPr>
          <w:b/>
          <w:bCs/>
          <w:iCs/>
          <w:szCs w:val="26"/>
        </w:rPr>
        <w:t>8.7</w:t>
      </w:r>
      <w:r w:rsidRPr="00D61662">
        <w:rPr>
          <w:b/>
          <w:bCs/>
          <w:iCs/>
          <w:szCs w:val="26"/>
        </w:rPr>
        <w:tab/>
        <w:t>Legal Department</w:t>
      </w:r>
    </w:p>
    <w:p w14:paraId="421C5F8A" w14:textId="77777777" w:rsidR="00BD4DD5" w:rsidRPr="00D61662" w:rsidRDefault="00BD4DD5" w:rsidP="00BD4DD5">
      <w:r w:rsidRPr="00D61662">
        <w:t>Examine and vet any statements drawn up by the Communications Department or senior management prior to them being issued.</w:t>
      </w:r>
    </w:p>
    <w:p w14:paraId="5589F863" w14:textId="77777777" w:rsidR="00BD4DD5" w:rsidRPr="00D61662" w:rsidRDefault="00BD4DD5" w:rsidP="00BD4DD5">
      <w:r w:rsidRPr="00D61662">
        <w:t>Provide information as applicable on legal issues pertaining to the accident.</w:t>
      </w:r>
    </w:p>
    <w:p w14:paraId="290AE434" w14:textId="77777777" w:rsidR="00BD4DD5" w:rsidRPr="00D61662" w:rsidRDefault="00BD4DD5" w:rsidP="00BD4DD5"/>
    <w:p w14:paraId="21E16A7F" w14:textId="77777777" w:rsidR="00BD4DD5" w:rsidRPr="00D61662" w:rsidRDefault="00BD4DD5">
      <w:pPr>
        <w:spacing w:before="0" w:after="0" w:line="240" w:lineRule="auto"/>
        <w:jc w:val="left"/>
        <w:rPr>
          <w:b/>
          <w:bCs/>
          <w:iCs/>
          <w:szCs w:val="26"/>
        </w:rPr>
      </w:pPr>
      <w:r w:rsidRPr="00D61662">
        <w:rPr>
          <w:b/>
          <w:bCs/>
          <w:iCs/>
          <w:szCs w:val="26"/>
        </w:rPr>
        <w:br w:type="page"/>
      </w:r>
    </w:p>
    <w:p w14:paraId="5FBF482D" w14:textId="77777777" w:rsidR="00BD4DD5" w:rsidRPr="00D61662" w:rsidRDefault="00BD4DD5" w:rsidP="00BD4DD5">
      <w:pPr>
        <w:keepNext/>
        <w:spacing w:before="360"/>
        <w:jc w:val="left"/>
        <w:outlineLvl w:val="4"/>
        <w:rPr>
          <w:b/>
          <w:bCs/>
          <w:iCs/>
          <w:szCs w:val="26"/>
        </w:rPr>
      </w:pPr>
      <w:r w:rsidRPr="00D61662">
        <w:rPr>
          <w:b/>
          <w:bCs/>
          <w:iCs/>
          <w:szCs w:val="26"/>
        </w:rPr>
        <w:lastRenderedPageBreak/>
        <w:t>8.8</w:t>
      </w:r>
      <w:r w:rsidRPr="00D61662">
        <w:rPr>
          <w:b/>
          <w:bCs/>
          <w:iCs/>
          <w:szCs w:val="26"/>
        </w:rPr>
        <w:tab/>
        <w:t>Maintenance Manager</w:t>
      </w:r>
    </w:p>
    <w:p w14:paraId="4840CF79" w14:textId="77777777" w:rsidR="00BD4DD5" w:rsidRPr="00D61662" w:rsidRDefault="00BD4DD5" w:rsidP="00BD4DD5">
      <w:r w:rsidRPr="00D61662">
        <w:t>Compile a list of the administrative documents relating to maintenance of the aircraft involved in the accident and its continuing airworthiness (C of R, C of A, ARC, equipment log, engine log, etc.)</w:t>
      </w:r>
      <w:r w:rsidR="00C55322" w:rsidRPr="00D61662">
        <w:t>,</w:t>
      </w:r>
      <w:r w:rsidRPr="00D61662">
        <w:t xml:space="preserve"> along with all records of maintenance carried out on the aircraft and its systems including:</w:t>
      </w:r>
    </w:p>
    <w:p w14:paraId="796428B9" w14:textId="77777777" w:rsidR="00BD4DD5" w:rsidRPr="00D61662" w:rsidRDefault="00BD4DD5" w:rsidP="00A96EEE">
      <w:pPr>
        <w:pStyle w:val="Na"/>
        <w:numPr>
          <w:ilvl w:val="0"/>
          <w:numId w:val="38"/>
        </w:numPr>
      </w:pPr>
      <w:r w:rsidRPr="00D61662">
        <w:t>airframe</w:t>
      </w:r>
    </w:p>
    <w:p w14:paraId="127B4442" w14:textId="77777777" w:rsidR="00BD4DD5" w:rsidRPr="00D61662" w:rsidRDefault="00BD4DD5" w:rsidP="00A96EEE">
      <w:pPr>
        <w:pStyle w:val="Na"/>
        <w:numPr>
          <w:ilvl w:val="0"/>
          <w:numId w:val="38"/>
        </w:numPr>
      </w:pPr>
      <w:r w:rsidRPr="00D61662">
        <w:t>engine(s)</w:t>
      </w:r>
    </w:p>
    <w:p w14:paraId="1DF665FB" w14:textId="77777777" w:rsidR="00BD4DD5" w:rsidRPr="00D61662" w:rsidRDefault="00BD4DD5" w:rsidP="00A96EEE">
      <w:pPr>
        <w:pStyle w:val="Na"/>
        <w:numPr>
          <w:ilvl w:val="0"/>
          <w:numId w:val="38"/>
        </w:numPr>
      </w:pPr>
      <w:r w:rsidRPr="00D61662">
        <w:t>MGB</w:t>
      </w:r>
    </w:p>
    <w:p w14:paraId="10B30509" w14:textId="77777777" w:rsidR="00BD4DD5" w:rsidRPr="00D61662" w:rsidRDefault="00BD4DD5" w:rsidP="00A96EEE">
      <w:pPr>
        <w:pStyle w:val="Na"/>
        <w:numPr>
          <w:ilvl w:val="0"/>
          <w:numId w:val="38"/>
        </w:numPr>
      </w:pPr>
      <w:r w:rsidRPr="00D61662">
        <w:t>Rotor and rotor head</w:t>
      </w:r>
    </w:p>
    <w:p w14:paraId="3ED4DC3F" w14:textId="77777777" w:rsidR="00BD4DD5" w:rsidRPr="00D61662" w:rsidRDefault="00BD4DD5" w:rsidP="00A96EEE">
      <w:pPr>
        <w:pStyle w:val="Na"/>
        <w:numPr>
          <w:ilvl w:val="0"/>
          <w:numId w:val="38"/>
        </w:numPr>
      </w:pPr>
      <w:r w:rsidRPr="00D61662">
        <w:t>Anti-torque rotor</w:t>
      </w:r>
    </w:p>
    <w:p w14:paraId="07123CA6" w14:textId="77777777" w:rsidR="00BD4DD5" w:rsidRPr="00D61662" w:rsidRDefault="00BD4DD5" w:rsidP="00BD4DD5">
      <w:r w:rsidRPr="00D61662">
        <w:t>and have it available for the investigating authorities.</w:t>
      </w:r>
    </w:p>
    <w:p w14:paraId="61AD6506" w14:textId="77777777" w:rsidR="00BD4DD5" w:rsidRPr="00D61662" w:rsidRDefault="00BD4DD5" w:rsidP="00BD4DD5">
      <w:r w:rsidRPr="00D61662">
        <w:t>Compile a list of information concerning the maintenance personnel</w:t>
      </w:r>
      <w:r w:rsidR="00C55322" w:rsidRPr="00D61662">
        <w:t>,</w:t>
      </w:r>
      <w:r w:rsidRPr="00D61662">
        <w:t xml:space="preserve"> and have it available for the investigating authorities including:</w:t>
      </w:r>
    </w:p>
    <w:p w14:paraId="54098446" w14:textId="77777777" w:rsidR="00BD4DD5" w:rsidRPr="00D61662" w:rsidRDefault="00BD4DD5" w:rsidP="00A96EEE">
      <w:pPr>
        <w:pStyle w:val="Na"/>
        <w:numPr>
          <w:ilvl w:val="0"/>
          <w:numId w:val="38"/>
        </w:numPr>
      </w:pPr>
      <w:r w:rsidRPr="00D61662">
        <w:t>Copies of licences</w:t>
      </w:r>
    </w:p>
    <w:p w14:paraId="0C245D41" w14:textId="77777777" w:rsidR="00BD4DD5" w:rsidRPr="00D61662" w:rsidRDefault="00BD4DD5" w:rsidP="00A96EEE">
      <w:pPr>
        <w:pStyle w:val="Na"/>
        <w:numPr>
          <w:ilvl w:val="0"/>
          <w:numId w:val="38"/>
        </w:numPr>
      </w:pPr>
      <w:r w:rsidRPr="00D61662">
        <w:t>Training records</w:t>
      </w:r>
    </w:p>
    <w:p w14:paraId="6A1A48B3" w14:textId="77777777" w:rsidR="00BD4DD5" w:rsidRPr="00D61662" w:rsidRDefault="00BD4DD5" w:rsidP="00BD4DD5"/>
    <w:p w14:paraId="0D63DCD0" w14:textId="77777777" w:rsidR="00BD4DD5" w:rsidRPr="00D61662" w:rsidRDefault="00BD4DD5" w:rsidP="00BD4DD5">
      <w:r w:rsidRPr="00D61662">
        <w:t>Provide technical support to the members of the Crisis Management Centre</w:t>
      </w:r>
    </w:p>
    <w:p w14:paraId="4B1ACC9D" w14:textId="77777777" w:rsidR="00BD4DD5" w:rsidRPr="00D61662" w:rsidRDefault="00BD4DD5" w:rsidP="00BD4DD5">
      <w:r w:rsidRPr="00D61662">
        <w:t>Assist the investigating authorities with technical expertise when requested.</w:t>
      </w:r>
    </w:p>
    <w:p w14:paraId="5E286D96" w14:textId="77777777" w:rsidR="00BD4DD5" w:rsidRPr="00D61662" w:rsidRDefault="00BD4DD5" w:rsidP="00BD4DD5">
      <w:r w:rsidRPr="00D61662">
        <w:t>Participate in organising the protection of the accident scene and the recovery of the wreckage (airframe, engine(s) and other components)</w:t>
      </w:r>
      <w:r w:rsidR="00C55322" w:rsidRPr="00D61662">
        <w:t>,</w:t>
      </w:r>
      <w:r w:rsidRPr="00D61662">
        <w:t xml:space="preserve"> if so requested by the authorities in charge of the investigation.</w:t>
      </w:r>
    </w:p>
    <w:p w14:paraId="5001096E" w14:textId="77777777" w:rsidR="00BD4DD5" w:rsidRPr="00D61662" w:rsidRDefault="00BD4DD5" w:rsidP="00BD4DD5"/>
    <w:p w14:paraId="52D3970D" w14:textId="77777777" w:rsidR="00BD4DD5" w:rsidRPr="00D61662" w:rsidRDefault="00BD4DD5" w:rsidP="00BD4DD5">
      <w:pPr>
        <w:keepNext/>
        <w:spacing w:before="360"/>
        <w:jc w:val="left"/>
        <w:outlineLvl w:val="4"/>
        <w:rPr>
          <w:b/>
          <w:bCs/>
          <w:iCs/>
          <w:szCs w:val="26"/>
        </w:rPr>
      </w:pPr>
      <w:r w:rsidRPr="00D61662">
        <w:rPr>
          <w:b/>
          <w:bCs/>
          <w:iCs/>
          <w:szCs w:val="26"/>
        </w:rPr>
        <w:t>8.9</w:t>
      </w:r>
      <w:r w:rsidRPr="00D61662">
        <w:rPr>
          <w:b/>
          <w:bCs/>
          <w:iCs/>
          <w:szCs w:val="26"/>
        </w:rPr>
        <w:tab/>
        <w:t>Security</w:t>
      </w:r>
    </w:p>
    <w:p w14:paraId="1A56C29D" w14:textId="77777777" w:rsidR="00BD4DD5" w:rsidRPr="00D61662" w:rsidRDefault="00BD4DD5" w:rsidP="00BD4DD5">
      <w:r w:rsidRPr="00D61662">
        <w:t>Limit access to the offices and headquarters of the organisation</w:t>
      </w:r>
      <w:r w:rsidR="00C55322" w:rsidRPr="00D61662">
        <w:t>,</w:t>
      </w:r>
      <w:r w:rsidRPr="00D61662">
        <w:t xml:space="preserve"> including surrounding areas. This should include any premises of offices dedicated to the investigation authorities. </w:t>
      </w:r>
    </w:p>
    <w:p w14:paraId="0D74C24D" w14:textId="77777777" w:rsidR="00BD4DD5" w:rsidRPr="00D61662" w:rsidRDefault="00BD4DD5" w:rsidP="00BD4DD5">
      <w:r w:rsidRPr="00D61662">
        <w:t>Ensure that the identity and baggage of all persons entering/leaving the organisation are checked. Where appropriate, provide escorts for non-organisational personnel.</w:t>
      </w:r>
    </w:p>
    <w:p w14:paraId="534EBF77" w14:textId="77777777" w:rsidR="00BD4DD5" w:rsidRPr="00D61662" w:rsidRDefault="00BD4DD5" w:rsidP="00BD4DD5">
      <w:r w:rsidRPr="00D61662">
        <w:t>Check that other buildings and areas are secured (Hangars, Ramps, etc.)</w:t>
      </w:r>
    </w:p>
    <w:p w14:paraId="0F141A9D" w14:textId="77777777" w:rsidR="00BD4DD5" w:rsidRPr="00D61662" w:rsidRDefault="00BD4DD5" w:rsidP="00BD4DD5">
      <w:r w:rsidRPr="00D61662">
        <w:t>Where members of the media have been authorised to enter the establishment, ensure that they are escorted and controlled at all times.</w:t>
      </w:r>
    </w:p>
    <w:p w14:paraId="114DBF79" w14:textId="77777777" w:rsidR="00BD4DD5" w:rsidRPr="00D61662" w:rsidRDefault="00BD4DD5" w:rsidP="00BD4DD5">
      <w:r w:rsidRPr="00D61662">
        <w:t>Where required, establish a security perimeter around the scene of the accident prior to the arrival of the investigating authorities.</w:t>
      </w:r>
    </w:p>
    <w:p w14:paraId="6EB72E8A" w14:textId="77777777" w:rsidR="00BD4DD5" w:rsidRPr="00D61662" w:rsidRDefault="00BD4DD5" w:rsidP="00BD4DD5"/>
    <w:p w14:paraId="04815D12" w14:textId="77777777" w:rsidR="00BD4DD5" w:rsidRPr="00D61662" w:rsidRDefault="00BD4DD5">
      <w:pPr>
        <w:spacing w:before="0" w:after="0" w:line="240" w:lineRule="auto"/>
        <w:jc w:val="left"/>
        <w:rPr>
          <w:b/>
          <w:bCs/>
          <w:iCs/>
          <w:szCs w:val="26"/>
        </w:rPr>
      </w:pPr>
      <w:r w:rsidRPr="00D61662">
        <w:rPr>
          <w:b/>
          <w:bCs/>
          <w:iCs/>
          <w:szCs w:val="26"/>
        </w:rPr>
        <w:br w:type="page"/>
      </w:r>
    </w:p>
    <w:p w14:paraId="71DC359B" w14:textId="77777777" w:rsidR="00BD4DD5" w:rsidRPr="00D61662" w:rsidRDefault="00BD4DD5" w:rsidP="00BD4DD5">
      <w:pPr>
        <w:keepNext/>
        <w:spacing w:before="360"/>
        <w:jc w:val="left"/>
        <w:outlineLvl w:val="4"/>
        <w:rPr>
          <w:b/>
          <w:bCs/>
          <w:iCs/>
          <w:szCs w:val="26"/>
        </w:rPr>
      </w:pPr>
      <w:r w:rsidRPr="00D61662">
        <w:rPr>
          <w:b/>
          <w:bCs/>
          <w:iCs/>
          <w:szCs w:val="26"/>
        </w:rPr>
        <w:lastRenderedPageBreak/>
        <w:t>8.10</w:t>
      </w:r>
      <w:r w:rsidRPr="00D61662">
        <w:rPr>
          <w:b/>
          <w:bCs/>
          <w:iCs/>
          <w:szCs w:val="26"/>
        </w:rPr>
        <w:tab/>
        <w:t>Logistics/Equipment</w:t>
      </w:r>
    </w:p>
    <w:p w14:paraId="280172BF" w14:textId="77777777" w:rsidR="00BD4DD5" w:rsidRPr="00D61662" w:rsidRDefault="00BD4DD5" w:rsidP="00BD4DD5">
      <w:r w:rsidRPr="00D61662">
        <w:t>Provide and maintain appropriate scales of communications equipment:</w:t>
      </w:r>
    </w:p>
    <w:p w14:paraId="5A9BD18B" w14:textId="77777777" w:rsidR="00BD4DD5" w:rsidRPr="00D61662" w:rsidRDefault="00BD4DD5" w:rsidP="00A96EEE">
      <w:pPr>
        <w:pStyle w:val="Na"/>
        <w:numPr>
          <w:ilvl w:val="0"/>
          <w:numId w:val="38"/>
        </w:numPr>
      </w:pPr>
      <w:r w:rsidRPr="00D61662">
        <w:t>Televisions</w:t>
      </w:r>
    </w:p>
    <w:p w14:paraId="26C29844" w14:textId="77777777" w:rsidR="00BD4DD5" w:rsidRPr="00D61662" w:rsidRDefault="00BD4DD5" w:rsidP="00A96EEE">
      <w:pPr>
        <w:pStyle w:val="Na"/>
        <w:numPr>
          <w:ilvl w:val="0"/>
          <w:numId w:val="38"/>
        </w:numPr>
      </w:pPr>
      <w:r w:rsidRPr="00D61662">
        <w:t>Video recorders</w:t>
      </w:r>
    </w:p>
    <w:p w14:paraId="12582938" w14:textId="77777777" w:rsidR="00BD4DD5" w:rsidRPr="00D61662" w:rsidRDefault="00BD4DD5" w:rsidP="00A96EEE">
      <w:pPr>
        <w:pStyle w:val="Na"/>
        <w:numPr>
          <w:ilvl w:val="0"/>
          <w:numId w:val="38"/>
        </w:numPr>
      </w:pPr>
      <w:r w:rsidRPr="00D61662">
        <w:t>Computers/Internet connection</w:t>
      </w:r>
    </w:p>
    <w:p w14:paraId="5B320BE1" w14:textId="77777777" w:rsidR="00BD4DD5" w:rsidRPr="00D61662" w:rsidRDefault="00BD4DD5" w:rsidP="00A96EEE">
      <w:pPr>
        <w:pStyle w:val="Na"/>
        <w:numPr>
          <w:ilvl w:val="0"/>
          <w:numId w:val="38"/>
        </w:numPr>
      </w:pPr>
      <w:r w:rsidRPr="00D61662">
        <w:t>Printers</w:t>
      </w:r>
    </w:p>
    <w:p w14:paraId="29FE9BF8" w14:textId="77777777" w:rsidR="00BD4DD5" w:rsidRPr="00D61662" w:rsidRDefault="00BD4DD5" w:rsidP="00A96EEE">
      <w:pPr>
        <w:pStyle w:val="Na"/>
        <w:numPr>
          <w:ilvl w:val="0"/>
          <w:numId w:val="38"/>
        </w:numPr>
      </w:pPr>
      <w:r w:rsidRPr="00D61662">
        <w:t>Fax</w:t>
      </w:r>
    </w:p>
    <w:p w14:paraId="27B23BC8" w14:textId="77777777" w:rsidR="00BD4DD5" w:rsidRPr="00D61662" w:rsidRDefault="00BD4DD5" w:rsidP="00A96EEE">
      <w:pPr>
        <w:pStyle w:val="Na"/>
        <w:numPr>
          <w:ilvl w:val="0"/>
          <w:numId w:val="38"/>
        </w:numPr>
      </w:pPr>
      <w:r w:rsidRPr="00D61662">
        <w:t>Landlines and mobile telephones</w:t>
      </w:r>
    </w:p>
    <w:p w14:paraId="7BAC3474" w14:textId="77777777" w:rsidR="00BD4DD5" w:rsidRPr="00D61662" w:rsidRDefault="00BD4DD5" w:rsidP="00BD4DD5"/>
    <w:p w14:paraId="18654D50" w14:textId="77777777" w:rsidR="00BD4DD5" w:rsidRPr="00D61662" w:rsidRDefault="00BD4DD5" w:rsidP="00BD4DD5">
      <w:r w:rsidRPr="00D61662">
        <w:t>Ensure that the company website, where appropriate, is updated.</w:t>
      </w:r>
    </w:p>
    <w:p w14:paraId="0153C39E" w14:textId="77777777" w:rsidR="00BD4DD5" w:rsidRPr="00D61662" w:rsidRDefault="00BD4DD5" w:rsidP="00BD4DD5">
      <w:r w:rsidRPr="00D61662">
        <w:t>Liaise with the Crisis Management Centre, senior and departmental managers to ensure that all logistical requirements needed to support the operation are provided including:</w:t>
      </w:r>
    </w:p>
    <w:p w14:paraId="058437CE" w14:textId="77777777" w:rsidR="00BD4DD5" w:rsidRPr="00D61662" w:rsidRDefault="00BD4DD5" w:rsidP="00A96EEE">
      <w:pPr>
        <w:pStyle w:val="Na"/>
        <w:numPr>
          <w:ilvl w:val="0"/>
          <w:numId w:val="38"/>
        </w:numPr>
      </w:pPr>
      <w:r w:rsidRPr="00D61662">
        <w:t>Transport</w:t>
      </w:r>
    </w:p>
    <w:p w14:paraId="3C5D7E2E" w14:textId="77777777" w:rsidR="00BD4DD5" w:rsidRPr="00D61662" w:rsidRDefault="00BD4DD5" w:rsidP="00A96EEE">
      <w:pPr>
        <w:pStyle w:val="Na"/>
        <w:numPr>
          <w:ilvl w:val="0"/>
          <w:numId w:val="38"/>
        </w:numPr>
      </w:pPr>
      <w:r w:rsidRPr="00D61662">
        <w:t>Accommodation</w:t>
      </w:r>
    </w:p>
    <w:p w14:paraId="69BE6D5A" w14:textId="77777777" w:rsidR="00BD4DD5" w:rsidRPr="00D61662" w:rsidRDefault="00BD4DD5" w:rsidP="00A96EEE">
      <w:pPr>
        <w:pStyle w:val="Na"/>
        <w:numPr>
          <w:ilvl w:val="0"/>
          <w:numId w:val="38"/>
        </w:numPr>
      </w:pPr>
      <w:r w:rsidRPr="00D61662">
        <w:t>Refreshments and catering</w:t>
      </w:r>
    </w:p>
    <w:p w14:paraId="497610F4" w14:textId="77777777" w:rsidR="00BD4DD5" w:rsidRPr="00D61662" w:rsidRDefault="00BD4DD5" w:rsidP="00A96EEE">
      <w:pPr>
        <w:pStyle w:val="Na"/>
        <w:numPr>
          <w:ilvl w:val="0"/>
          <w:numId w:val="38"/>
        </w:numPr>
      </w:pPr>
      <w:r w:rsidRPr="00D61662">
        <w:t>Personal protective equipment</w:t>
      </w:r>
    </w:p>
    <w:p w14:paraId="517532C3" w14:textId="77777777" w:rsidR="00BD4DD5" w:rsidRPr="00D61662" w:rsidRDefault="00BD4DD5" w:rsidP="00A96EEE">
      <w:pPr>
        <w:pStyle w:val="Na"/>
        <w:numPr>
          <w:ilvl w:val="0"/>
          <w:numId w:val="38"/>
        </w:numPr>
      </w:pPr>
      <w:r w:rsidRPr="00D61662">
        <w:t>Specialist equipment (lighting, lifting equipment, etc</w:t>
      </w:r>
      <w:r w:rsidR="002149DE" w:rsidRPr="00D61662">
        <w:t>.</w:t>
      </w:r>
      <w:r w:rsidRPr="00D61662">
        <w:t>)</w:t>
      </w:r>
    </w:p>
    <w:p w14:paraId="18293FAE" w14:textId="77777777" w:rsidR="00BD4DD5" w:rsidRPr="00D61662" w:rsidRDefault="00BD4DD5" w:rsidP="00A96EEE">
      <w:pPr>
        <w:pStyle w:val="Na"/>
        <w:numPr>
          <w:ilvl w:val="0"/>
          <w:numId w:val="38"/>
        </w:numPr>
      </w:pPr>
      <w:r w:rsidRPr="00D61662">
        <w:t>Mobile telephones</w:t>
      </w:r>
    </w:p>
    <w:p w14:paraId="017CABB7" w14:textId="77777777" w:rsidR="00BD4DD5" w:rsidRPr="00D61662" w:rsidRDefault="00BD4DD5" w:rsidP="00BD4DD5"/>
    <w:p w14:paraId="26D4331F" w14:textId="77777777" w:rsidR="00BD4DD5" w:rsidRPr="00D61662" w:rsidRDefault="00BD4DD5" w:rsidP="00BD4DD5">
      <w:pPr>
        <w:keepNext/>
        <w:spacing w:before="360"/>
        <w:jc w:val="left"/>
        <w:outlineLvl w:val="4"/>
        <w:rPr>
          <w:b/>
          <w:bCs/>
          <w:iCs/>
          <w:szCs w:val="26"/>
        </w:rPr>
      </w:pPr>
      <w:r w:rsidRPr="00D61662">
        <w:rPr>
          <w:b/>
          <w:bCs/>
          <w:iCs/>
          <w:szCs w:val="26"/>
        </w:rPr>
        <w:t>8.11</w:t>
      </w:r>
      <w:r w:rsidRPr="00D61662">
        <w:rPr>
          <w:b/>
          <w:bCs/>
          <w:iCs/>
          <w:szCs w:val="26"/>
        </w:rPr>
        <w:tab/>
        <w:t>Finance Department</w:t>
      </w:r>
    </w:p>
    <w:p w14:paraId="35B9E31D" w14:textId="77777777" w:rsidR="00BD4DD5" w:rsidRPr="00D61662" w:rsidRDefault="00BD4DD5" w:rsidP="00BD4DD5">
      <w:r w:rsidRPr="00D61662">
        <w:t>Ensure that appropriate levels of financial support are available to the employees assigned to attend at the accident site.</w:t>
      </w:r>
    </w:p>
    <w:p w14:paraId="374A8D04" w14:textId="77777777" w:rsidR="00BD4DD5" w:rsidRPr="00D61662" w:rsidRDefault="00BD4DD5" w:rsidP="00BD4DD5">
      <w:r w:rsidRPr="00D61662">
        <w:t>Ensure that an appropriate level of financial support is provided to cope with immediate needs of the victims and their families.</w:t>
      </w:r>
    </w:p>
    <w:p w14:paraId="42109A89" w14:textId="77777777" w:rsidR="00BD4DD5" w:rsidRPr="00D61662" w:rsidRDefault="00BD4DD5" w:rsidP="00BD4DD5">
      <w:r w:rsidRPr="00D61662">
        <w:t>Set up a specific account to handle financial dealings relating to the accident, and establish accurate estimates of the anticipated costs related to the accident.</w:t>
      </w:r>
    </w:p>
    <w:p w14:paraId="12054992" w14:textId="77777777" w:rsidR="00BD4DD5" w:rsidRPr="00D61662" w:rsidRDefault="00BD4DD5" w:rsidP="00BD4DD5"/>
    <w:p w14:paraId="6FE42AAC" w14:textId="77777777" w:rsidR="00BD4DD5" w:rsidRPr="00D61662" w:rsidRDefault="00BD4DD5" w:rsidP="00BD4DD5">
      <w:pPr>
        <w:keepNext/>
        <w:spacing w:before="360"/>
        <w:jc w:val="left"/>
        <w:outlineLvl w:val="4"/>
        <w:rPr>
          <w:b/>
          <w:bCs/>
          <w:iCs/>
          <w:szCs w:val="26"/>
        </w:rPr>
      </w:pPr>
      <w:r w:rsidRPr="00D61662">
        <w:rPr>
          <w:b/>
          <w:bCs/>
          <w:iCs/>
          <w:szCs w:val="26"/>
        </w:rPr>
        <w:t>8.12</w:t>
      </w:r>
      <w:r w:rsidRPr="00D61662">
        <w:rPr>
          <w:b/>
          <w:bCs/>
          <w:iCs/>
          <w:szCs w:val="26"/>
        </w:rPr>
        <w:tab/>
        <w:t>Family Assistance Co-ordinator</w:t>
      </w:r>
    </w:p>
    <w:p w14:paraId="1F45F103" w14:textId="77777777" w:rsidR="00BD4DD5" w:rsidRPr="00D61662" w:rsidRDefault="00BD4DD5" w:rsidP="00BD4DD5">
      <w:r w:rsidRPr="00D61662">
        <w:t>Ensure that appropriate facilities are provided within the organisation's offices or at a location close to the accident site to receive the families of victims.</w:t>
      </w:r>
    </w:p>
    <w:p w14:paraId="593BC28D" w14:textId="77777777" w:rsidR="00BD4DD5" w:rsidRPr="00D61662" w:rsidRDefault="00BD4DD5" w:rsidP="00BD4DD5">
      <w:r w:rsidRPr="00D61662">
        <w:t>Ensure that appropriate communications links (telephone, etc</w:t>
      </w:r>
      <w:r w:rsidR="00412FEF" w:rsidRPr="00D61662">
        <w:t>.</w:t>
      </w:r>
      <w:r w:rsidRPr="00D61662">
        <w:t>), tables and chairs, paper and pens, magazines, refreshments, etc. are made available for the families of the victims.</w:t>
      </w:r>
    </w:p>
    <w:p w14:paraId="64A3797B" w14:textId="77777777" w:rsidR="00BD4DD5" w:rsidRPr="00D61662" w:rsidRDefault="00BD4DD5" w:rsidP="00BD4DD5">
      <w:r w:rsidRPr="00D61662">
        <w:t>Where necessary, ensure that overnight accommodation is available for families.</w:t>
      </w:r>
    </w:p>
    <w:p w14:paraId="6E7850DA" w14:textId="77777777" w:rsidR="00BD4DD5" w:rsidRPr="00D61662" w:rsidRDefault="00BD4DD5" w:rsidP="00BD4DD5">
      <w:r w:rsidRPr="00D61662">
        <w:t>Select volunteers from within the pool of employees who have indicated that they will provide assistance to the relatives and friends of the victims.</w:t>
      </w:r>
    </w:p>
    <w:p w14:paraId="18C2ADFD" w14:textId="77777777" w:rsidR="00BD4DD5" w:rsidRPr="00D61662" w:rsidRDefault="00BD4DD5" w:rsidP="00BD4DD5">
      <w:r w:rsidRPr="00D61662">
        <w:lastRenderedPageBreak/>
        <w:t>Identify the receiving hospital(s) for both victims and casualties and when required provide transport for the families.</w:t>
      </w:r>
    </w:p>
    <w:p w14:paraId="7F9980DF" w14:textId="77777777" w:rsidR="00BD4DD5" w:rsidRPr="00D61662" w:rsidRDefault="00BD4DD5" w:rsidP="00BD4DD5">
      <w:r w:rsidRPr="00D61662">
        <w:t>Maintain contact with those relatives of the victims who are unable to attend at the site.</w:t>
      </w:r>
    </w:p>
    <w:p w14:paraId="3EF1F388" w14:textId="77777777" w:rsidR="00BD4DD5" w:rsidRPr="00D61662" w:rsidRDefault="00BD4DD5" w:rsidP="00BD4DD5">
      <w:r w:rsidRPr="00D61662">
        <w:t>Liaise with the HR Department regarding the provision of grief/trauma counselling for the families of the victims.</w:t>
      </w:r>
    </w:p>
    <w:p w14:paraId="63188072" w14:textId="77777777" w:rsidR="00BD4DD5" w:rsidRPr="00D61662" w:rsidRDefault="00BD4DD5" w:rsidP="00BD4DD5"/>
    <w:p w14:paraId="3E047FAA" w14:textId="77777777" w:rsidR="00BD4DD5" w:rsidRPr="00D61662" w:rsidRDefault="00BD4DD5" w:rsidP="00BD4DD5">
      <w:pPr>
        <w:keepNext/>
        <w:spacing w:before="360"/>
        <w:jc w:val="left"/>
        <w:outlineLvl w:val="4"/>
        <w:rPr>
          <w:b/>
          <w:bCs/>
          <w:iCs/>
          <w:szCs w:val="26"/>
        </w:rPr>
      </w:pPr>
      <w:r w:rsidRPr="00D61662">
        <w:rPr>
          <w:b/>
          <w:bCs/>
          <w:iCs/>
          <w:szCs w:val="26"/>
        </w:rPr>
        <w:t>8.13</w:t>
      </w:r>
      <w:r w:rsidRPr="00D61662">
        <w:rPr>
          <w:b/>
          <w:bCs/>
          <w:iCs/>
          <w:szCs w:val="26"/>
        </w:rPr>
        <w:tab/>
        <w:t xml:space="preserve">Secretariat </w:t>
      </w:r>
    </w:p>
    <w:p w14:paraId="4DA265F6" w14:textId="77777777" w:rsidR="00BD4DD5" w:rsidRPr="00D61662" w:rsidRDefault="00BD4DD5" w:rsidP="00BD4DD5">
      <w:r w:rsidRPr="00D61662">
        <w:t>Provide secretarial services to the Crisis Management Team and senior management including:</w:t>
      </w:r>
    </w:p>
    <w:p w14:paraId="6A2E79F6" w14:textId="77777777" w:rsidR="00BD4DD5" w:rsidRPr="00D61662" w:rsidRDefault="00BD4DD5" w:rsidP="00A96EEE">
      <w:pPr>
        <w:pStyle w:val="Na"/>
        <w:numPr>
          <w:ilvl w:val="0"/>
          <w:numId w:val="38"/>
        </w:numPr>
      </w:pPr>
      <w:r w:rsidRPr="00D61662">
        <w:t>Answering telephones</w:t>
      </w:r>
    </w:p>
    <w:p w14:paraId="1409CC47" w14:textId="77777777" w:rsidR="00BD4DD5" w:rsidRPr="00D61662" w:rsidRDefault="00BD4DD5" w:rsidP="00A96EEE">
      <w:pPr>
        <w:pStyle w:val="Na"/>
        <w:numPr>
          <w:ilvl w:val="0"/>
          <w:numId w:val="38"/>
        </w:numPr>
      </w:pPr>
      <w:r w:rsidRPr="00D61662">
        <w:t>Internet communications</w:t>
      </w:r>
    </w:p>
    <w:p w14:paraId="56EE8793" w14:textId="77777777" w:rsidR="00BD4DD5" w:rsidRPr="00D61662" w:rsidRDefault="00BD4DD5" w:rsidP="00A96EEE">
      <w:pPr>
        <w:pStyle w:val="Na"/>
        <w:numPr>
          <w:ilvl w:val="0"/>
          <w:numId w:val="38"/>
        </w:numPr>
      </w:pPr>
      <w:r w:rsidRPr="00D61662">
        <w:t>Updating the Crisis Log</w:t>
      </w:r>
    </w:p>
    <w:p w14:paraId="17D3ECB2" w14:textId="77777777" w:rsidR="00BD4DD5" w:rsidRPr="00D61662" w:rsidRDefault="00BD4DD5" w:rsidP="00A96EEE">
      <w:pPr>
        <w:pStyle w:val="Na"/>
        <w:numPr>
          <w:ilvl w:val="0"/>
          <w:numId w:val="38"/>
        </w:numPr>
      </w:pPr>
      <w:r w:rsidRPr="00D61662">
        <w:t>Maintaining a list of persons contacted</w:t>
      </w:r>
    </w:p>
    <w:p w14:paraId="382C176C" w14:textId="77777777" w:rsidR="00BD4DD5" w:rsidRPr="00D61662" w:rsidRDefault="00BD4DD5" w:rsidP="00A96EEE">
      <w:pPr>
        <w:pStyle w:val="Na"/>
        <w:numPr>
          <w:ilvl w:val="0"/>
          <w:numId w:val="38"/>
        </w:numPr>
      </w:pPr>
      <w:r w:rsidRPr="00D61662">
        <w:t>Drafting of press releases or other communiqués.</w:t>
      </w:r>
    </w:p>
    <w:p w14:paraId="0E8B4AE7" w14:textId="77777777" w:rsidR="00BD4DD5" w:rsidRPr="00D61662" w:rsidRDefault="00BD4DD5" w:rsidP="00BD4DD5"/>
    <w:p w14:paraId="10C52A08" w14:textId="77777777" w:rsidR="00BD4DD5" w:rsidRPr="00D61662" w:rsidRDefault="00BD4DD5" w:rsidP="00BD4DD5">
      <w:pPr>
        <w:keepNext/>
        <w:spacing w:before="360"/>
        <w:jc w:val="left"/>
        <w:outlineLvl w:val="4"/>
        <w:rPr>
          <w:b/>
          <w:bCs/>
          <w:iCs/>
          <w:szCs w:val="26"/>
        </w:rPr>
      </w:pPr>
      <w:r w:rsidRPr="00D61662">
        <w:rPr>
          <w:b/>
          <w:bCs/>
          <w:iCs/>
          <w:szCs w:val="26"/>
        </w:rPr>
        <w:t>8.14</w:t>
      </w:r>
      <w:r w:rsidRPr="00D61662">
        <w:rPr>
          <w:b/>
          <w:bCs/>
          <w:iCs/>
          <w:szCs w:val="26"/>
        </w:rPr>
        <w:tab/>
        <w:t>Useful Contact Details for the Crisis Management Centre</w:t>
      </w:r>
    </w:p>
    <w:p w14:paraId="76EA2B87" w14:textId="77777777" w:rsidR="00BD4DD5" w:rsidRPr="00D61662" w:rsidRDefault="00BD4DD5" w:rsidP="00BD4DD5">
      <w:r w:rsidRPr="00D61662">
        <w:t>A list of useful contact details should be compiled and included in the Crisis Management Manual. This should include experts in the following areas:</w:t>
      </w:r>
    </w:p>
    <w:p w14:paraId="1094C3D8" w14:textId="77777777" w:rsidR="00BD4DD5" w:rsidRPr="00D61662" w:rsidRDefault="00BD4DD5" w:rsidP="00A96EEE">
      <w:pPr>
        <w:pStyle w:val="Na"/>
        <w:numPr>
          <w:ilvl w:val="0"/>
          <w:numId w:val="38"/>
        </w:numPr>
      </w:pPr>
      <w:r w:rsidRPr="00D61662">
        <w:t>Medical</w:t>
      </w:r>
    </w:p>
    <w:p w14:paraId="3629FB3A" w14:textId="77777777" w:rsidR="00BD4DD5" w:rsidRPr="00D61662" w:rsidRDefault="00BD4DD5" w:rsidP="00A96EEE">
      <w:pPr>
        <w:pStyle w:val="Na"/>
        <w:numPr>
          <w:ilvl w:val="0"/>
          <w:numId w:val="38"/>
        </w:numPr>
      </w:pPr>
      <w:r w:rsidRPr="00D61662">
        <w:t>Public Health</w:t>
      </w:r>
    </w:p>
    <w:p w14:paraId="0397BE09" w14:textId="77777777" w:rsidR="00BD4DD5" w:rsidRPr="00D61662" w:rsidRDefault="00BD4DD5" w:rsidP="00A96EEE">
      <w:pPr>
        <w:pStyle w:val="Na"/>
        <w:numPr>
          <w:ilvl w:val="0"/>
          <w:numId w:val="38"/>
        </w:numPr>
      </w:pPr>
      <w:r w:rsidRPr="00D61662">
        <w:t xml:space="preserve">Dangerous Goods </w:t>
      </w:r>
    </w:p>
    <w:p w14:paraId="6F620A33" w14:textId="77777777" w:rsidR="00BD4DD5" w:rsidRPr="00D61662" w:rsidRDefault="00BD4DD5" w:rsidP="00A96EEE">
      <w:pPr>
        <w:pStyle w:val="Na"/>
        <w:numPr>
          <w:ilvl w:val="0"/>
          <w:numId w:val="38"/>
        </w:numPr>
      </w:pPr>
      <w:r w:rsidRPr="00D61662">
        <w:t>Environmental</w:t>
      </w:r>
    </w:p>
    <w:p w14:paraId="1F2E49CE" w14:textId="77777777" w:rsidR="00BD4DD5" w:rsidRPr="00D61662" w:rsidRDefault="002149DE" w:rsidP="00A96EEE">
      <w:pPr>
        <w:pStyle w:val="Na"/>
        <w:numPr>
          <w:ilvl w:val="0"/>
          <w:numId w:val="38"/>
        </w:numPr>
      </w:pPr>
      <w:r w:rsidRPr="00D61662">
        <w:t>Etc.</w:t>
      </w:r>
    </w:p>
    <w:p w14:paraId="4DD2204D" w14:textId="77777777" w:rsidR="00BD4DD5" w:rsidRPr="00D61662" w:rsidRDefault="00BD4DD5" w:rsidP="00BD4DD5"/>
    <w:p w14:paraId="112E1A38" w14:textId="77777777" w:rsidR="00BD4DD5" w:rsidRPr="00D61662" w:rsidRDefault="00BD4DD5" w:rsidP="00BD4DD5">
      <w:r w:rsidRPr="00D61662">
        <w:t>Additionally a list should be compiled covering logistical support services:</w:t>
      </w:r>
    </w:p>
    <w:p w14:paraId="30B08D91" w14:textId="77777777" w:rsidR="00BD4DD5" w:rsidRPr="00561BCB" w:rsidRDefault="00BD4DD5" w:rsidP="00A96EEE">
      <w:pPr>
        <w:pStyle w:val="Na"/>
        <w:numPr>
          <w:ilvl w:val="0"/>
          <w:numId w:val="38"/>
        </w:numPr>
        <w:rPr>
          <w:lang w:val="fr-FR"/>
        </w:rPr>
      </w:pPr>
      <w:r w:rsidRPr="00561BCB">
        <w:rPr>
          <w:lang w:val="fr-FR"/>
        </w:rPr>
        <w:t>Travel (airline, maritime, rail, hire car, taxi, etc.)</w:t>
      </w:r>
    </w:p>
    <w:p w14:paraId="0033C880" w14:textId="77777777" w:rsidR="00BD4DD5" w:rsidRPr="00561BCB" w:rsidRDefault="00BD4DD5" w:rsidP="00A96EEE">
      <w:pPr>
        <w:pStyle w:val="Na"/>
        <w:numPr>
          <w:ilvl w:val="0"/>
          <w:numId w:val="38"/>
        </w:numPr>
        <w:rPr>
          <w:lang w:val="fr-FR"/>
        </w:rPr>
      </w:pPr>
      <w:r w:rsidRPr="00561BCB">
        <w:rPr>
          <w:lang w:val="fr-FR"/>
        </w:rPr>
        <w:t>Accommodation (hotels, portable accommodation, etc.)</w:t>
      </w:r>
    </w:p>
    <w:p w14:paraId="5D9F7B4A" w14:textId="77777777" w:rsidR="00BD4DD5" w:rsidRPr="00D61662" w:rsidRDefault="00BD4DD5" w:rsidP="00A96EEE">
      <w:pPr>
        <w:pStyle w:val="Na"/>
        <w:numPr>
          <w:ilvl w:val="0"/>
          <w:numId w:val="38"/>
        </w:numPr>
      </w:pPr>
      <w:r w:rsidRPr="00D61662">
        <w:t>Catering</w:t>
      </w:r>
    </w:p>
    <w:p w14:paraId="4A49A6D7" w14:textId="77777777" w:rsidR="00BD4DD5" w:rsidRPr="00D61662" w:rsidRDefault="00BD4DD5" w:rsidP="00A96EEE">
      <w:pPr>
        <w:pStyle w:val="Na"/>
        <w:numPr>
          <w:ilvl w:val="0"/>
          <w:numId w:val="38"/>
        </w:numPr>
      </w:pPr>
      <w:r w:rsidRPr="00D61662">
        <w:t>Clothing/Equipment supplies</w:t>
      </w:r>
    </w:p>
    <w:p w14:paraId="06926FFC" w14:textId="77777777" w:rsidR="00BD4DD5" w:rsidRPr="00D61662" w:rsidRDefault="00BD4DD5" w:rsidP="00A96EEE">
      <w:pPr>
        <w:pStyle w:val="Na"/>
        <w:numPr>
          <w:ilvl w:val="0"/>
          <w:numId w:val="38"/>
        </w:numPr>
      </w:pPr>
      <w:r w:rsidRPr="00D61662">
        <w:t>Heavy lifting</w:t>
      </w:r>
    </w:p>
    <w:p w14:paraId="3ADEBCE9" w14:textId="77777777" w:rsidR="00BD4DD5" w:rsidRPr="00D61662" w:rsidRDefault="00BD4DD5" w:rsidP="00A96EEE">
      <w:pPr>
        <w:pStyle w:val="Na"/>
        <w:numPr>
          <w:ilvl w:val="0"/>
          <w:numId w:val="38"/>
        </w:numPr>
      </w:pPr>
      <w:r w:rsidRPr="00D61662">
        <w:t>Haulage</w:t>
      </w:r>
    </w:p>
    <w:p w14:paraId="0E02107D" w14:textId="77777777" w:rsidR="00BD4DD5" w:rsidRPr="00D61662" w:rsidRDefault="00BD4DD5" w:rsidP="00A96EEE">
      <w:pPr>
        <w:pStyle w:val="Na"/>
        <w:numPr>
          <w:ilvl w:val="0"/>
          <w:numId w:val="38"/>
        </w:numPr>
      </w:pPr>
      <w:r w:rsidRPr="00D61662">
        <w:t>Photographic</w:t>
      </w:r>
    </w:p>
    <w:p w14:paraId="003F36B9" w14:textId="77777777" w:rsidR="00BD4DD5" w:rsidRPr="00D61662" w:rsidRDefault="00BD4DD5" w:rsidP="00A96EEE">
      <w:pPr>
        <w:pStyle w:val="Na"/>
        <w:numPr>
          <w:ilvl w:val="0"/>
          <w:numId w:val="38"/>
        </w:numPr>
      </w:pPr>
      <w:r w:rsidRPr="00D61662">
        <w:t>Etc.</w:t>
      </w:r>
    </w:p>
    <w:bookmarkEnd w:id="8"/>
    <w:bookmarkEnd w:id="9"/>
    <w:bookmarkEnd w:id="10"/>
    <w:bookmarkEnd w:id="11"/>
    <w:bookmarkEnd w:id="12"/>
    <w:bookmarkEnd w:id="13"/>
    <w:p w14:paraId="14230A3C" w14:textId="77777777" w:rsidR="00913A98" w:rsidRPr="00D61662" w:rsidRDefault="00913A98" w:rsidP="00666C68"/>
    <w:sectPr w:rsidR="00913A98" w:rsidRPr="00D61662" w:rsidSect="009A312E">
      <w:headerReference w:type="default" r:id="rId13"/>
      <w:footerReference w:type="default" r:id="rId14"/>
      <w:pgSz w:w="11907" w:h="16839"/>
      <w:pgMar w:top="1560" w:right="1275" w:bottom="1276" w:left="1417" w:header="720" w:footer="310" w:gutter="0"/>
      <w:cols w:space="720"/>
      <w:docGrid w:linePitch="326"/>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2D5C9CC" w15:done="0"/>
  <w15:commentEx w15:paraId="7EAB5A04" w15:done="0"/>
  <w15:commentEx w15:paraId="0EA95387" w15:done="0"/>
  <w15:commentEx w15:paraId="10F6102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0DA488B" w14:textId="77777777" w:rsidR="0045164E" w:rsidRDefault="0045164E" w:rsidP="007A083A">
      <w:r>
        <w:separator/>
      </w:r>
    </w:p>
    <w:p w14:paraId="211DA93B" w14:textId="77777777" w:rsidR="0045164E" w:rsidRDefault="0045164E"/>
  </w:endnote>
  <w:endnote w:type="continuationSeparator" w:id="0">
    <w:p w14:paraId="24145238" w14:textId="77777777" w:rsidR="0045164E" w:rsidRDefault="0045164E" w:rsidP="007A083A">
      <w:r>
        <w:continuationSeparator/>
      </w:r>
    </w:p>
    <w:p w14:paraId="3AA30137" w14:textId="77777777" w:rsidR="0045164E" w:rsidRDefault="0045164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Verdana">
    <w:altName w:val="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ONIOO+Arial">
    <w:altName w:val="Arial"/>
    <w:panose1 w:val="00000000000000000000"/>
    <w:charset w:val="00"/>
    <w:family w:val="swiss"/>
    <w:notTrueType/>
    <w:pitch w:val="default"/>
    <w:sig w:usb0="00000003" w:usb1="00000000" w:usb2="00000000" w:usb3="00000000" w:csb0="00000001" w:csb1="00000000"/>
  </w:font>
  <w:font w:name="BMJOPD+Arial,Bold">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AA6119" w14:textId="5E7E91C9" w:rsidR="006E4008" w:rsidRPr="0068375F" w:rsidRDefault="006E4008" w:rsidP="009A312E">
    <w:pPr>
      <w:tabs>
        <w:tab w:val="right" w:pos="9072"/>
      </w:tabs>
      <w:rPr>
        <w:i/>
        <w:sz w:val="16"/>
        <w:szCs w:val="16"/>
      </w:rPr>
    </w:pPr>
    <w:r>
      <w:rPr>
        <w:i/>
        <w:sz w:val="16"/>
        <w:szCs w:val="16"/>
      </w:rPr>
      <w:t>Edition 2</w:t>
    </w:r>
    <w:r w:rsidRPr="00896580">
      <w:rPr>
        <w:i/>
        <w:sz w:val="16"/>
        <w:szCs w:val="16"/>
      </w:rPr>
      <w:t xml:space="preserve"> – </w:t>
    </w:r>
    <w:r>
      <w:rPr>
        <w:i/>
        <w:sz w:val="16"/>
        <w:szCs w:val="16"/>
      </w:rPr>
      <w:t>4 Oct 2014</w:t>
    </w:r>
    <w:r>
      <w:rPr>
        <w:i/>
        <w:sz w:val="16"/>
        <w:szCs w:val="16"/>
      </w:rPr>
      <w:tab/>
    </w:r>
    <w:r w:rsidRPr="007128A3">
      <w:rPr>
        <w:i/>
        <w:sz w:val="16"/>
        <w:szCs w:val="16"/>
      </w:rPr>
      <w:t xml:space="preserve">Page </w:t>
    </w:r>
    <w:r w:rsidRPr="007128A3">
      <w:rPr>
        <w:bCs/>
        <w:i/>
        <w:sz w:val="16"/>
        <w:szCs w:val="16"/>
      </w:rPr>
      <w:fldChar w:fldCharType="begin"/>
    </w:r>
    <w:r w:rsidRPr="007128A3">
      <w:rPr>
        <w:bCs/>
        <w:i/>
        <w:sz w:val="16"/>
        <w:szCs w:val="16"/>
      </w:rPr>
      <w:instrText xml:space="preserve"> PAGE </w:instrText>
    </w:r>
    <w:r w:rsidRPr="007128A3">
      <w:rPr>
        <w:bCs/>
        <w:i/>
        <w:sz w:val="16"/>
        <w:szCs w:val="16"/>
      </w:rPr>
      <w:fldChar w:fldCharType="separate"/>
    </w:r>
    <w:r w:rsidR="00FB0CD6">
      <w:rPr>
        <w:bCs/>
        <w:i/>
        <w:noProof/>
        <w:sz w:val="16"/>
        <w:szCs w:val="16"/>
      </w:rPr>
      <w:t>6</w:t>
    </w:r>
    <w:r w:rsidRPr="007128A3">
      <w:rPr>
        <w:bCs/>
        <w:i/>
        <w:sz w:val="16"/>
        <w:szCs w:val="16"/>
      </w:rPr>
      <w:fldChar w:fldCharType="end"/>
    </w:r>
    <w:r w:rsidRPr="007128A3">
      <w:rPr>
        <w:i/>
        <w:sz w:val="16"/>
        <w:szCs w:val="16"/>
      </w:rPr>
      <w:t xml:space="preserve"> of </w:t>
    </w:r>
    <w:r w:rsidR="00561BCB">
      <w:rPr>
        <w:bCs/>
        <w:i/>
        <w:sz w:val="16"/>
        <w:szCs w:val="16"/>
      </w:rPr>
      <w:t>26</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9D3117E" w14:textId="77777777" w:rsidR="0045164E" w:rsidRDefault="0045164E" w:rsidP="007A083A">
      <w:r>
        <w:separator/>
      </w:r>
    </w:p>
    <w:p w14:paraId="6152EB75" w14:textId="77777777" w:rsidR="0045164E" w:rsidRDefault="0045164E"/>
  </w:footnote>
  <w:footnote w:type="continuationSeparator" w:id="0">
    <w:p w14:paraId="723FD0FC" w14:textId="77777777" w:rsidR="0045164E" w:rsidRDefault="0045164E" w:rsidP="007A083A">
      <w:r>
        <w:continuationSeparator/>
      </w:r>
    </w:p>
    <w:p w14:paraId="15415660" w14:textId="77777777" w:rsidR="0045164E" w:rsidRDefault="0045164E"/>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5B5ABD" w14:textId="77777777" w:rsidR="006E4008" w:rsidRPr="00854480" w:rsidRDefault="006E4008" w:rsidP="00854480">
    <w:pPr>
      <w:pStyle w:val="Header"/>
      <w:tabs>
        <w:tab w:val="clear" w:pos="4513"/>
        <w:tab w:val="clear" w:pos="9026"/>
        <w:tab w:val="right" w:pos="9639"/>
      </w:tabs>
      <w:rPr>
        <w:sz w:val="16"/>
      </w:rPr>
    </w:pPr>
    <w:r w:rsidRPr="00854480">
      <w:rPr>
        <w:i/>
        <w:sz w:val="16"/>
      </w:rPr>
      <w:t>Company Name and Logo</w:t>
    </w:r>
    <w:r w:rsidRPr="00854480">
      <w:rPr>
        <w:sz w:val="16"/>
      </w:rPr>
      <w:tab/>
      <w:t>Emergency Response Plan</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63B3AE" w14:textId="77777777" w:rsidR="006E4008" w:rsidRPr="00BB7F19" w:rsidRDefault="006E4008" w:rsidP="00BD4DD5">
    <w:pPr>
      <w:pStyle w:val="Header"/>
      <w:tabs>
        <w:tab w:val="clear" w:pos="4513"/>
        <w:tab w:val="clear" w:pos="9026"/>
        <w:tab w:val="right" w:pos="9072"/>
      </w:tabs>
      <w:rPr>
        <w:i/>
      </w:rPr>
    </w:pPr>
    <w:r w:rsidRPr="00BB7F19">
      <w:rPr>
        <w:i/>
        <w:sz w:val="16"/>
      </w:rPr>
      <w:t>Insert here Company Name and Logo</w:t>
    </w:r>
    <w:r w:rsidRPr="00BB7F19">
      <w:rPr>
        <w:i/>
        <w:sz w:val="16"/>
      </w:rPr>
      <w:tab/>
    </w:r>
    <w:r>
      <w:rPr>
        <w:sz w:val="16"/>
        <w:szCs w:val="16"/>
      </w:rPr>
      <w:t>Emergency Response Plan – Non Complex Operators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0CF0C506"/>
    <w:lvl w:ilvl="0">
      <w:start w:val="1"/>
      <w:numFmt w:val="decimal"/>
      <w:pStyle w:val="ListNumber5"/>
      <w:lvlText w:val="%1."/>
      <w:lvlJc w:val="left"/>
      <w:pPr>
        <w:tabs>
          <w:tab w:val="num" w:pos="1492"/>
        </w:tabs>
        <w:ind w:left="1492" w:hanging="360"/>
      </w:pPr>
      <w:rPr>
        <w:rFonts w:cs="Times New Roman"/>
      </w:rPr>
    </w:lvl>
  </w:abstractNum>
  <w:abstractNum w:abstractNumId="1">
    <w:nsid w:val="FFFFFF80"/>
    <w:multiLevelType w:val="singleLevel"/>
    <w:tmpl w:val="6E842C12"/>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01D86B8E"/>
    <w:multiLevelType w:val="hybridMultilevel"/>
    <w:tmpl w:val="EEF6F920"/>
    <w:lvl w:ilvl="0" w:tplc="761C96E6">
      <w:numFmt w:val="bullet"/>
      <w:lvlText w:val="-"/>
      <w:lvlJc w:val="left"/>
      <w:pPr>
        <w:ind w:left="1080" w:hanging="540"/>
      </w:pPr>
      <w:rPr>
        <w:rFonts w:ascii="Verdana" w:eastAsia="Times New Roman" w:hAnsi="Verdana" w:cs="Times New Roman" w:hint="default"/>
      </w:rPr>
    </w:lvl>
    <w:lvl w:ilvl="1" w:tplc="08090003">
      <w:start w:val="1"/>
      <w:numFmt w:val="bullet"/>
      <w:lvlText w:val="o"/>
      <w:lvlJc w:val="left"/>
      <w:pPr>
        <w:ind w:left="1620" w:hanging="360"/>
      </w:pPr>
      <w:rPr>
        <w:rFonts w:ascii="Courier New" w:hAnsi="Courier New" w:cs="Courier New" w:hint="default"/>
      </w:rPr>
    </w:lvl>
    <w:lvl w:ilvl="2" w:tplc="08090005" w:tentative="1">
      <w:start w:val="1"/>
      <w:numFmt w:val="bullet"/>
      <w:lvlText w:val=""/>
      <w:lvlJc w:val="left"/>
      <w:pPr>
        <w:ind w:left="2340" w:hanging="360"/>
      </w:pPr>
      <w:rPr>
        <w:rFonts w:ascii="Wingdings" w:hAnsi="Wingdings" w:hint="default"/>
      </w:rPr>
    </w:lvl>
    <w:lvl w:ilvl="3" w:tplc="08090001" w:tentative="1">
      <w:start w:val="1"/>
      <w:numFmt w:val="bullet"/>
      <w:lvlText w:val=""/>
      <w:lvlJc w:val="left"/>
      <w:pPr>
        <w:ind w:left="3060" w:hanging="360"/>
      </w:pPr>
      <w:rPr>
        <w:rFonts w:ascii="Symbol" w:hAnsi="Symbol" w:hint="default"/>
      </w:rPr>
    </w:lvl>
    <w:lvl w:ilvl="4" w:tplc="08090003" w:tentative="1">
      <w:start w:val="1"/>
      <w:numFmt w:val="bullet"/>
      <w:lvlText w:val="o"/>
      <w:lvlJc w:val="left"/>
      <w:pPr>
        <w:ind w:left="3780" w:hanging="360"/>
      </w:pPr>
      <w:rPr>
        <w:rFonts w:ascii="Courier New" w:hAnsi="Courier New" w:cs="Courier New" w:hint="default"/>
      </w:rPr>
    </w:lvl>
    <w:lvl w:ilvl="5" w:tplc="08090005" w:tentative="1">
      <w:start w:val="1"/>
      <w:numFmt w:val="bullet"/>
      <w:lvlText w:val=""/>
      <w:lvlJc w:val="left"/>
      <w:pPr>
        <w:ind w:left="4500" w:hanging="360"/>
      </w:pPr>
      <w:rPr>
        <w:rFonts w:ascii="Wingdings" w:hAnsi="Wingdings" w:hint="default"/>
      </w:rPr>
    </w:lvl>
    <w:lvl w:ilvl="6" w:tplc="08090001" w:tentative="1">
      <w:start w:val="1"/>
      <w:numFmt w:val="bullet"/>
      <w:lvlText w:val=""/>
      <w:lvlJc w:val="left"/>
      <w:pPr>
        <w:ind w:left="5220" w:hanging="360"/>
      </w:pPr>
      <w:rPr>
        <w:rFonts w:ascii="Symbol" w:hAnsi="Symbol" w:hint="default"/>
      </w:rPr>
    </w:lvl>
    <w:lvl w:ilvl="7" w:tplc="08090003" w:tentative="1">
      <w:start w:val="1"/>
      <w:numFmt w:val="bullet"/>
      <w:lvlText w:val="o"/>
      <w:lvlJc w:val="left"/>
      <w:pPr>
        <w:ind w:left="5940" w:hanging="360"/>
      </w:pPr>
      <w:rPr>
        <w:rFonts w:ascii="Courier New" w:hAnsi="Courier New" w:cs="Courier New" w:hint="default"/>
      </w:rPr>
    </w:lvl>
    <w:lvl w:ilvl="8" w:tplc="08090005" w:tentative="1">
      <w:start w:val="1"/>
      <w:numFmt w:val="bullet"/>
      <w:lvlText w:val=""/>
      <w:lvlJc w:val="left"/>
      <w:pPr>
        <w:ind w:left="6660" w:hanging="360"/>
      </w:pPr>
      <w:rPr>
        <w:rFonts w:ascii="Wingdings" w:hAnsi="Wingdings" w:hint="default"/>
      </w:rPr>
    </w:lvl>
  </w:abstractNum>
  <w:abstractNum w:abstractNumId="3">
    <w:nsid w:val="03AE497A"/>
    <w:multiLevelType w:val="singleLevel"/>
    <w:tmpl w:val="34180612"/>
    <w:lvl w:ilvl="0">
      <w:start w:val="1"/>
      <w:numFmt w:val="bullet"/>
      <w:pStyle w:val="ListBullet1"/>
      <w:lvlText w:val=""/>
      <w:lvlJc w:val="left"/>
      <w:pPr>
        <w:tabs>
          <w:tab w:val="num" w:pos="1134"/>
        </w:tabs>
        <w:ind w:left="1134" w:hanging="283"/>
      </w:pPr>
      <w:rPr>
        <w:rFonts w:ascii="Symbol" w:hAnsi="Symbol"/>
      </w:rPr>
    </w:lvl>
  </w:abstractNum>
  <w:abstractNum w:abstractNumId="4">
    <w:nsid w:val="0CE85528"/>
    <w:multiLevelType w:val="singleLevel"/>
    <w:tmpl w:val="7BA29BAC"/>
    <w:name w:val="List Bullet 4"/>
    <w:lvl w:ilvl="0">
      <w:start w:val="1"/>
      <w:numFmt w:val="bullet"/>
      <w:pStyle w:val="ListBullet3"/>
      <w:lvlText w:val=""/>
      <w:lvlJc w:val="left"/>
      <w:pPr>
        <w:tabs>
          <w:tab w:val="num" w:pos="1134"/>
        </w:tabs>
        <w:ind w:left="1134" w:hanging="283"/>
      </w:pPr>
      <w:rPr>
        <w:rFonts w:ascii="Symbol" w:hAnsi="Symbol"/>
      </w:rPr>
    </w:lvl>
  </w:abstractNum>
  <w:abstractNum w:abstractNumId="5">
    <w:nsid w:val="0E557D20"/>
    <w:multiLevelType w:val="singleLevel"/>
    <w:tmpl w:val="29AE4C22"/>
    <w:name w:val="List Number 2"/>
    <w:lvl w:ilvl="0">
      <w:start w:val="1"/>
      <w:numFmt w:val="bullet"/>
      <w:pStyle w:val="ListBullet2"/>
      <w:lvlText w:val=""/>
      <w:lvlJc w:val="left"/>
      <w:pPr>
        <w:tabs>
          <w:tab w:val="num" w:pos="1134"/>
        </w:tabs>
        <w:ind w:left="1134" w:hanging="283"/>
      </w:pPr>
      <w:rPr>
        <w:rFonts w:ascii="Symbol" w:hAnsi="Symbol"/>
      </w:rPr>
    </w:lvl>
  </w:abstractNum>
  <w:abstractNum w:abstractNumId="6">
    <w:nsid w:val="0FCC3A5D"/>
    <w:multiLevelType w:val="multilevel"/>
    <w:tmpl w:val="E7F2AC2E"/>
    <w:lvl w:ilvl="0">
      <w:start w:val="1"/>
      <w:numFmt w:val="decimal"/>
      <w:lvlRestart w:val="0"/>
      <w:pStyle w:val="NumPar1"/>
      <w:lvlText w:val="%1."/>
      <w:lvlJc w:val="left"/>
      <w:pPr>
        <w:tabs>
          <w:tab w:val="num" w:pos="850"/>
        </w:tabs>
        <w:ind w:left="850" w:hanging="850"/>
      </w:pPr>
      <w:rPr>
        <w:rFonts w:cs="Times New Roman"/>
      </w:rPr>
    </w:lvl>
    <w:lvl w:ilvl="1">
      <w:start w:val="1"/>
      <w:numFmt w:val="decimal"/>
      <w:pStyle w:val="NumPar2"/>
      <w:lvlText w:val="%1.%2."/>
      <w:lvlJc w:val="left"/>
      <w:pPr>
        <w:tabs>
          <w:tab w:val="num" w:pos="850"/>
        </w:tabs>
        <w:ind w:left="850" w:hanging="850"/>
      </w:pPr>
      <w:rPr>
        <w:rFonts w:cs="Times New Roman"/>
      </w:rPr>
    </w:lvl>
    <w:lvl w:ilvl="2">
      <w:start w:val="1"/>
      <w:numFmt w:val="decimal"/>
      <w:pStyle w:val="NumPar3"/>
      <w:lvlText w:val="%1.%2.%3."/>
      <w:lvlJc w:val="left"/>
      <w:pPr>
        <w:tabs>
          <w:tab w:val="num" w:pos="850"/>
        </w:tabs>
        <w:ind w:left="850" w:hanging="850"/>
      </w:pPr>
      <w:rPr>
        <w:rFonts w:cs="Times New Roman"/>
      </w:rPr>
    </w:lvl>
    <w:lvl w:ilvl="3">
      <w:start w:val="1"/>
      <w:numFmt w:val="decimal"/>
      <w:pStyle w:val="NumPar4"/>
      <w:lvlText w:val="%1.%2.%3.%4."/>
      <w:lvlJc w:val="left"/>
      <w:pPr>
        <w:tabs>
          <w:tab w:val="num" w:pos="850"/>
        </w:tabs>
        <w:ind w:left="850" w:hanging="85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7">
    <w:nsid w:val="10C32F8E"/>
    <w:multiLevelType w:val="singleLevel"/>
    <w:tmpl w:val="7D32806C"/>
    <w:name w:val="List Number 3"/>
    <w:lvl w:ilvl="0">
      <w:start w:val="1"/>
      <w:numFmt w:val="decimal"/>
      <w:lvlText w:val="(%1)"/>
      <w:lvlJc w:val="left"/>
      <w:pPr>
        <w:tabs>
          <w:tab w:val="num" w:pos="709"/>
        </w:tabs>
        <w:ind w:left="709" w:hanging="709"/>
      </w:pPr>
      <w:rPr>
        <w:rFonts w:cs="Times New Roman"/>
      </w:rPr>
    </w:lvl>
  </w:abstractNum>
  <w:abstractNum w:abstractNumId="8">
    <w:nsid w:val="16B13049"/>
    <w:multiLevelType w:val="multilevel"/>
    <w:tmpl w:val="040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9">
    <w:nsid w:val="177349BE"/>
    <w:multiLevelType w:val="singleLevel"/>
    <w:tmpl w:val="63CC21A2"/>
    <w:name w:val="Tiret 3"/>
    <w:lvl w:ilvl="0">
      <w:start w:val="1"/>
      <w:numFmt w:val="bullet"/>
      <w:pStyle w:val="ListDash2"/>
      <w:lvlText w:val="–"/>
      <w:lvlJc w:val="left"/>
      <w:pPr>
        <w:tabs>
          <w:tab w:val="num" w:pos="1134"/>
        </w:tabs>
        <w:ind w:left="1134" w:hanging="283"/>
      </w:pPr>
      <w:rPr>
        <w:rFonts w:ascii="Times New Roman" w:hAnsi="Times New Roman"/>
      </w:rPr>
    </w:lvl>
  </w:abstractNum>
  <w:abstractNum w:abstractNumId="10">
    <w:nsid w:val="27AA4D49"/>
    <w:multiLevelType w:val="multilevel"/>
    <w:tmpl w:val="21BEC532"/>
    <w:name w:val="Tiret 0"/>
    <w:lvl w:ilvl="0">
      <w:start w:val="1"/>
      <w:numFmt w:val="decimal"/>
      <w:lvlRestart w:val="0"/>
      <w:lvlText w:val="(%1)"/>
      <w:lvlJc w:val="left"/>
      <w:pPr>
        <w:tabs>
          <w:tab w:val="num" w:pos="1560"/>
        </w:tabs>
        <w:ind w:left="1560" w:hanging="709"/>
      </w:pPr>
      <w:rPr>
        <w:rFonts w:cs="Times New Roman"/>
      </w:rPr>
    </w:lvl>
    <w:lvl w:ilvl="1">
      <w:start w:val="1"/>
      <w:numFmt w:val="lowerLetter"/>
      <w:lvlText w:val="(%2)"/>
      <w:lvlJc w:val="left"/>
      <w:pPr>
        <w:tabs>
          <w:tab w:val="num" w:pos="2268"/>
        </w:tabs>
        <w:ind w:left="2268" w:hanging="708"/>
      </w:pPr>
      <w:rPr>
        <w:rFonts w:cs="Times New Roman"/>
      </w:rPr>
    </w:lvl>
    <w:lvl w:ilvl="2">
      <w:start w:val="1"/>
      <w:numFmt w:val="bullet"/>
      <w:lvlText w:val="–"/>
      <w:lvlJc w:val="left"/>
      <w:pPr>
        <w:tabs>
          <w:tab w:val="num" w:pos="2977"/>
        </w:tabs>
        <w:ind w:left="2977" w:hanging="709"/>
      </w:pPr>
      <w:rPr>
        <w:rFonts w:ascii="Times New Roman" w:hAnsi="Times New Roman"/>
      </w:rPr>
    </w:lvl>
    <w:lvl w:ilvl="3">
      <w:start w:val="1"/>
      <w:numFmt w:val="bullet"/>
      <w:lvlText w:val=""/>
      <w:lvlJc w:val="left"/>
      <w:pPr>
        <w:tabs>
          <w:tab w:val="num" w:pos="3686"/>
        </w:tabs>
        <w:ind w:left="3686" w:hanging="709"/>
      </w:pPr>
      <w:rPr>
        <w:rFonts w:ascii="Symbol" w:hAnsi="Symbol"/>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1">
    <w:nsid w:val="2CD34FFD"/>
    <w:multiLevelType w:val="singleLevel"/>
    <w:tmpl w:val="40B842A2"/>
    <w:lvl w:ilvl="0">
      <w:start w:val="1"/>
      <w:numFmt w:val="bullet"/>
      <w:pStyle w:val="Tiret2"/>
      <w:lvlText w:val="–"/>
      <w:lvlJc w:val="left"/>
      <w:pPr>
        <w:tabs>
          <w:tab w:val="num" w:pos="1984"/>
        </w:tabs>
        <w:ind w:left="1984" w:hanging="567"/>
      </w:pPr>
    </w:lvl>
  </w:abstractNum>
  <w:abstractNum w:abstractNumId="12">
    <w:nsid w:val="2DB37182"/>
    <w:multiLevelType w:val="singleLevel"/>
    <w:tmpl w:val="F612DBDC"/>
    <w:lvl w:ilvl="0">
      <w:start w:val="1"/>
      <w:numFmt w:val="lowerRoman"/>
      <w:pStyle w:val="Titre1"/>
      <w:lvlText w:val="(%1)"/>
      <w:lvlJc w:val="left"/>
      <w:pPr>
        <w:tabs>
          <w:tab w:val="num" w:pos="720"/>
        </w:tabs>
        <w:ind w:left="567" w:hanging="567"/>
      </w:pPr>
      <w:rPr>
        <w:rFonts w:cs="Times New Roman"/>
      </w:rPr>
    </w:lvl>
  </w:abstractNum>
  <w:abstractNum w:abstractNumId="13">
    <w:nsid w:val="2F1B6DD0"/>
    <w:multiLevelType w:val="multilevel"/>
    <w:tmpl w:val="04090023"/>
    <w:styleLink w:val="ArticleSection"/>
    <w:lvl w:ilvl="0">
      <w:start w:val="1"/>
      <w:numFmt w:val="upperRoman"/>
      <w:lvlText w:val="Article %1."/>
      <w:lvlJc w:val="left"/>
      <w:pPr>
        <w:tabs>
          <w:tab w:val="num" w:pos="1800"/>
        </w:tabs>
      </w:pPr>
      <w:rPr>
        <w:rFonts w:cs="Times New Roman"/>
      </w:rPr>
    </w:lvl>
    <w:lvl w:ilvl="1">
      <w:start w:val="1"/>
      <w:numFmt w:val="decimalZero"/>
      <w:isLgl/>
      <w:lvlText w:val="Section %1.%2"/>
      <w:lvlJc w:val="left"/>
      <w:pPr>
        <w:tabs>
          <w:tab w:val="num" w:pos="144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14">
    <w:nsid w:val="332F50C4"/>
    <w:multiLevelType w:val="singleLevel"/>
    <w:tmpl w:val="CF7C6E98"/>
    <w:lvl w:ilvl="0">
      <w:start w:val="1"/>
      <w:numFmt w:val="bullet"/>
      <w:pStyle w:val="Tiret1"/>
      <w:lvlText w:val="–"/>
      <w:lvlJc w:val="left"/>
      <w:pPr>
        <w:tabs>
          <w:tab w:val="num" w:pos="1417"/>
        </w:tabs>
        <w:ind w:left="1417" w:hanging="567"/>
      </w:pPr>
    </w:lvl>
  </w:abstractNum>
  <w:abstractNum w:abstractNumId="15">
    <w:nsid w:val="394F5925"/>
    <w:multiLevelType w:val="singleLevel"/>
    <w:tmpl w:val="395C08BE"/>
    <w:lvl w:ilvl="0">
      <w:start w:val="1"/>
      <w:numFmt w:val="decimal"/>
      <w:pStyle w:val="Par-numbera"/>
      <w:lvlText w:val="(%1)"/>
      <w:lvlJc w:val="left"/>
      <w:pPr>
        <w:tabs>
          <w:tab w:val="num" w:pos="567"/>
        </w:tabs>
        <w:ind w:left="567" w:hanging="567"/>
      </w:pPr>
      <w:rPr>
        <w:rFonts w:cs="Times New Roman"/>
      </w:rPr>
    </w:lvl>
  </w:abstractNum>
  <w:abstractNum w:abstractNumId="16">
    <w:nsid w:val="3DD66C9D"/>
    <w:multiLevelType w:val="singleLevel"/>
    <w:tmpl w:val="E5905DC2"/>
    <w:lvl w:ilvl="0">
      <w:start w:val="1"/>
      <w:numFmt w:val="lowerLetter"/>
      <w:pStyle w:val="Titre2"/>
      <w:lvlText w:val="(%1)"/>
      <w:lvlJc w:val="left"/>
      <w:pPr>
        <w:tabs>
          <w:tab w:val="num" w:pos="567"/>
        </w:tabs>
        <w:ind w:left="567" w:hanging="567"/>
      </w:pPr>
      <w:rPr>
        <w:rFonts w:cs="Times New Roman"/>
      </w:rPr>
    </w:lvl>
  </w:abstractNum>
  <w:abstractNum w:abstractNumId="17">
    <w:nsid w:val="3FA14A3D"/>
    <w:multiLevelType w:val="multilevel"/>
    <w:tmpl w:val="8BF6D0A2"/>
    <w:lvl w:ilvl="0">
      <w:start w:val="1"/>
      <w:numFmt w:val="decimal"/>
      <w:lvlRestart w:val="0"/>
      <w:pStyle w:val="ListNumber1"/>
      <w:lvlText w:val="(%1)"/>
      <w:lvlJc w:val="left"/>
      <w:pPr>
        <w:tabs>
          <w:tab w:val="num" w:pos="1560"/>
        </w:tabs>
        <w:ind w:left="1560" w:hanging="709"/>
      </w:pPr>
      <w:rPr>
        <w:rFonts w:cs="Times New Roman"/>
      </w:rPr>
    </w:lvl>
    <w:lvl w:ilvl="1">
      <w:start w:val="1"/>
      <w:numFmt w:val="lowerLetter"/>
      <w:pStyle w:val="ListNumber1Level2"/>
      <w:lvlText w:val="(%2)"/>
      <w:lvlJc w:val="left"/>
      <w:pPr>
        <w:tabs>
          <w:tab w:val="num" w:pos="2268"/>
        </w:tabs>
        <w:ind w:left="2268" w:hanging="708"/>
      </w:pPr>
      <w:rPr>
        <w:rFonts w:cs="Times New Roman"/>
      </w:rPr>
    </w:lvl>
    <w:lvl w:ilvl="2">
      <w:start w:val="1"/>
      <w:numFmt w:val="bullet"/>
      <w:pStyle w:val="ListNumber1Level3"/>
      <w:lvlText w:val="–"/>
      <w:lvlJc w:val="left"/>
      <w:pPr>
        <w:tabs>
          <w:tab w:val="num" w:pos="2977"/>
        </w:tabs>
        <w:ind w:left="2977" w:hanging="709"/>
      </w:pPr>
      <w:rPr>
        <w:rFonts w:ascii="Times New Roman" w:hAnsi="Times New Roman"/>
      </w:rPr>
    </w:lvl>
    <w:lvl w:ilvl="3">
      <w:start w:val="1"/>
      <w:numFmt w:val="bullet"/>
      <w:pStyle w:val="ListNumber1Level4"/>
      <w:lvlText w:val=""/>
      <w:lvlJc w:val="left"/>
      <w:pPr>
        <w:tabs>
          <w:tab w:val="num" w:pos="3686"/>
        </w:tabs>
        <w:ind w:left="3686" w:hanging="709"/>
      </w:pPr>
      <w:rPr>
        <w:rFonts w:ascii="Symbol" w:hAnsi="Symbol" w:hint="default"/>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18">
    <w:nsid w:val="3FC80B1B"/>
    <w:multiLevelType w:val="singleLevel"/>
    <w:tmpl w:val="C11CD6E2"/>
    <w:lvl w:ilvl="0">
      <w:start w:val="1"/>
      <w:numFmt w:val="decimal"/>
      <w:pStyle w:val="Par-equal"/>
      <w:lvlText w:val="%1)"/>
      <w:lvlJc w:val="left"/>
      <w:pPr>
        <w:tabs>
          <w:tab w:val="num" w:pos="567"/>
        </w:tabs>
        <w:ind w:left="567" w:hanging="567"/>
      </w:pPr>
      <w:rPr>
        <w:rFonts w:cs="Times New Roman"/>
      </w:rPr>
    </w:lvl>
  </w:abstractNum>
  <w:abstractNum w:abstractNumId="19">
    <w:nsid w:val="436E0A5D"/>
    <w:multiLevelType w:val="singleLevel"/>
    <w:tmpl w:val="9C807126"/>
    <w:lvl w:ilvl="0">
      <w:start w:val="1"/>
      <w:numFmt w:val="bullet"/>
      <w:pStyle w:val="Par-numberA0"/>
      <w:lvlText w:val=""/>
      <w:lvlJc w:val="left"/>
      <w:pPr>
        <w:tabs>
          <w:tab w:val="num" w:pos="567"/>
        </w:tabs>
        <w:ind w:left="567" w:hanging="567"/>
      </w:pPr>
      <w:rPr>
        <w:rFonts w:ascii="Symbol" w:hAnsi="Symbol" w:hint="default"/>
      </w:rPr>
    </w:lvl>
  </w:abstractNum>
  <w:abstractNum w:abstractNumId="20">
    <w:nsid w:val="43794262"/>
    <w:multiLevelType w:val="multilevel"/>
    <w:tmpl w:val="D8BE94DA"/>
    <w:lvl w:ilvl="0">
      <w:start w:val="1"/>
      <w:numFmt w:val="decimal"/>
      <w:lvlRestart w:val="0"/>
      <w:pStyle w:val="ListNumber2"/>
      <w:lvlText w:val="(%1)"/>
      <w:lvlJc w:val="left"/>
      <w:pPr>
        <w:tabs>
          <w:tab w:val="num" w:pos="1560"/>
        </w:tabs>
        <w:ind w:left="1560" w:hanging="709"/>
      </w:pPr>
      <w:rPr>
        <w:rFonts w:cs="Times New Roman"/>
      </w:rPr>
    </w:lvl>
    <w:lvl w:ilvl="1">
      <w:start w:val="1"/>
      <w:numFmt w:val="lowerLetter"/>
      <w:pStyle w:val="ListNumber2Level2"/>
      <w:lvlText w:val="(%2)"/>
      <w:lvlJc w:val="left"/>
      <w:pPr>
        <w:tabs>
          <w:tab w:val="num" w:pos="2268"/>
        </w:tabs>
        <w:ind w:left="2268" w:hanging="708"/>
      </w:pPr>
      <w:rPr>
        <w:rFonts w:cs="Times New Roman"/>
      </w:rPr>
    </w:lvl>
    <w:lvl w:ilvl="2">
      <w:start w:val="1"/>
      <w:numFmt w:val="bullet"/>
      <w:pStyle w:val="ListNumber2Level3"/>
      <w:lvlText w:val="–"/>
      <w:lvlJc w:val="left"/>
      <w:pPr>
        <w:tabs>
          <w:tab w:val="num" w:pos="2977"/>
        </w:tabs>
        <w:ind w:left="2977" w:hanging="709"/>
      </w:pPr>
      <w:rPr>
        <w:rFonts w:ascii="Times New Roman" w:hAnsi="Times New Roman"/>
      </w:rPr>
    </w:lvl>
    <w:lvl w:ilvl="3">
      <w:start w:val="1"/>
      <w:numFmt w:val="bullet"/>
      <w:pStyle w:val="ListNumber2Level4"/>
      <w:lvlText w:val=""/>
      <w:lvlJc w:val="left"/>
      <w:pPr>
        <w:tabs>
          <w:tab w:val="num" w:pos="3686"/>
        </w:tabs>
        <w:ind w:left="3686" w:hanging="709"/>
      </w:pPr>
      <w:rPr>
        <w:rFonts w:ascii="Symbol" w:hAnsi="Symbol" w:hint="default"/>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1">
    <w:nsid w:val="45842BB8"/>
    <w:multiLevelType w:val="singleLevel"/>
    <w:tmpl w:val="9EB6589E"/>
    <w:lvl w:ilvl="0">
      <w:start w:val="1"/>
      <w:numFmt w:val="bullet"/>
      <w:pStyle w:val="ListBullet4"/>
      <w:lvlText w:val=""/>
      <w:lvlJc w:val="left"/>
      <w:pPr>
        <w:tabs>
          <w:tab w:val="num" w:pos="1134"/>
        </w:tabs>
        <w:ind w:left="1134" w:hanging="283"/>
      </w:pPr>
      <w:rPr>
        <w:rFonts w:ascii="Symbol" w:hAnsi="Symbol"/>
      </w:rPr>
    </w:lvl>
  </w:abstractNum>
  <w:abstractNum w:abstractNumId="22">
    <w:nsid w:val="481215EA"/>
    <w:multiLevelType w:val="multilevel"/>
    <w:tmpl w:val="63844F48"/>
    <w:lvl w:ilvl="0">
      <w:start w:val="1"/>
      <w:numFmt w:val="decimal"/>
      <w:lvlRestart w:val="0"/>
      <w:pStyle w:val="ListNumber3"/>
      <w:lvlText w:val="(%1)"/>
      <w:lvlJc w:val="left"/>
      <w:pPr>
        <w:tabs>
          <w:tab w:val="num" w:pos="1560"/>
        </w:tabs>
        <w:ind w:left="1560" w:hanging="709"/>
      </w:pPr>
      <w:rPr>
        <w:rFonts w:cs="Times New Roman"/>
      </w:rPr>
    </w:lvl>
    <w:lvl w:ilvl="1">
      <w:start w:val="1"/>
      <w:numFmt w:val="lowerLetter"/>
      <w:pStyle w:val="ListNumber3Level2"/>
      <w:lvlText w:val="(%2)"/>
      <w:lvlJc w:val="left"/>
      <w:pPr>
        <w:tabs>
          <w:tab w:val="num" w:pos="2268"/>
        </w:tabs>
        <w:ind w:left="2268" w:hanging="708"/>
      </w:pPr>
      <w:rPr>
        <w:rFonts w:cs="Times New Roman"/>
      </w:rPr>
    </w:lvl>
    <w:lvl w:ilvl="2">
      <w:start w:val="1"/>
      <w:numFmt w:val="bullet"/>
      <w:pStyle w:val="ListNumber3Level3"/>
      <w:lvlText w:val="–"/>
      <w:lvlJc w:val="left"/>
      <w:pPr>
        <w:tabs>
          <w:tab w:val="num" w:pos="2977"/>
        </w:tabs>
        <w:ind w:left="2977" w:hanging="709"/>
      </w:pPr>
      <w:rPr>
        <w:rFonts w:ascii="Times New Roman" w:hAnsi="Times New Roman"/>
      </w:rPr>
    </w:lvl>
    <w:lvl w:ilvl="3">
      <w:start w:val="1"/>
      <w:numFmt w:val="bullet"/>
      <w:pStyle w:val="ListNumber3Level4"/>
      <w:lvlText w:val=""/>
      <w:lvlJc w:val="left"/>
      <w:pPr>
        <w:tabs>
          <w:tab w:val="num" w:pos="3686"/>
        </w:tabs>
        <w:ind w:left="3686" w:hanging="709"/>
      </w:pPr>
      <w:rPr>
        <w:rFonts w:ascii="Symbol" w:hAnsi="Symbol" w:hint="default"/>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3">
    <w:nsid w:val="487213D3"/>
    <w:multiLevelType w:val="hybridMultilevel"/>
    <w:tmpl w:val="F68AAF4A"/>
    <w:lvl w:ilvl="0" w:tplc="691CB95E">
      <w:numFmt w:val="bullet"/>
      <w:lvlText w:val="•"/>
      <w:lvlJc w:val="left"/>
      <w:pPr>
        <w:ind w:left="540" w:hanging="540"/>
      </w:pPr>
      <w:rPr>
        <w:rFonts w:ascii="Verdana" w:eastAsia="Times New Roman" w:hAnsi="Verdana" w:cs="Times New Roman"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nsid w:val="49C8346C"/>
    <w:multiLevelType w:val="multilevel"/>
    <w:tmpl w:val="4EC6600C"/>
    <w:name w:val="Tiret 2"/>
    <w:lvl w:ilvl="0">
      <w:start w:val="1"/>
      <w:numFmt w:val="decimal"/>
      <w:lvlRestart w:val="0"/>
      <w:lvlText w:val="%1."/>
      <w:lvlJc w:val="left"/>
      <w:pPr>
        <w:tabs>
          <w:tab w:val="num" w:pos="850"/>
        </w:tabs>
        <w:ind w:left="850" w:hanging="850"/>
      </w:pPr>
      <w:rPr>
        <w:rFonts w:cs="Times New Roman"/>
      </w:rPr>
    </w:lvl>
    <w:lvl w:ilvl="1">
      <w:start w:val="1"/>
      <w:numFmt w:val="decimal"/>
      <w:lvlText w:val="%1.%2."/>
      <w:lvlJc w:val="left"/>
      <w:pPr>
        <w:tabs>
          <w:tab w:val="num" w:pos="850"/>
        </w:tabs>
        <w:ind w:left="850" w:hanging="850"/>
      </w:pPr>
      <w:rPr>
        <w:rFonts w:cs="Times New Roman"/>
      </w:rPr>
    </w:lvl>
    <w:lvl w:ilvl="2">
      <w:start w:val="1"/>
      <w:numFmt w:val="decimal"/>
      <w:lvlText w:val="%1.%2.%3."/>
      <w:lvlJc w:val="left"/>
      <w:pPr>
        <w:tabs>
          <w:tab w:val="num" w:pos="850"/>
        </w:tabs>
        <w:ind w:left="850" w:hanging="850"/>
      </w:pPr>
      <w:rPr>
        <w:rFonts w:cs="Times New Roman"/>
      </w:rPr>
    </w:lvl>
    <w:lvl w:ilvl="3">
      <w:start w:val="1"/>
      <w:numFmt w:val="decimal"/>
      <w:lvlText w:val="%1.%2.%3.%4."/>
      <w:lvlJc w:val="left"/>
      <w:pPr>
        <w:tabs>
          <w:tab w:val="num" w:pos="850"/>
        </w:tabs>
        <w:ind w:left="850" w:hanging="85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5">
    <w:nsid w:val="54620D1F"/>
    <w:multiLevelType w:val="multilevel"/>
    <w:tmpl w:val="18E2F432"/>
    <w:lvl w:ilvl="0">
      <w:start w:val="1"/>
      <w:numFmt w:val="decimal"/>
      <w:lvlRestart w:val="0"/>
      <w:pStyle w:val="ListNumber"/>
      <w:lvlText w:val="(%1)"/>
      <w:lvlJc w:val="left"/>
      <w:pPr>
        <w:tabs>
          <w:tab w:val="num" w:pos="709"/>
        </w:tabs>
        <w:ind w:left="709" w:hanging="709"/>
      </w:pPr>
      <w:rPr>
        <w:rFonts w:cs="Times New Roman"/>
      </w:rPr>
    </w:lvl>
    <w:lvl w:ilvl="1">
      <w:start w:val="1"/>
      <w:numFmt w:val="lowerLetter"/>
      <w:pStyle w:val="ListNumberLevel2"/>
      <w:lvlText w:val="(%2)"/>
      <w:lvlJc w:val="left"/>
      <w:pPr>
        <w:tabs>
          <w:tab w:val="num" w:pos="1417"/>
        </w:tabs>
        <w:ind w:left="1417" w:hanging="708"/>
      </w:pPr>
      <w:rPr>
        <w:rFonts w:cs="Times New Roman"/>
      </w:r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hint="default"/>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6">
    <w:nsid w:val="55BE138C"/>
    <w:multiLevelType w:val="multilevel"/>
    <w:tmpl w:val="ADD09FF6"/>
    <w:lvl w:ilvl="0">
      <w:start w:val="1"/>
      <w:numFmt w:val="decimal"/>
      <w:lvlRestart w:val="0"/>
      <w:pStyle w:val="ListNumber4"/>
      <w:lvlText w:val="(%1)"/>
      <w:lvlJc w:val="left"/>
      <w:pPr>
        <w:tabs>
          <w:tab w:val="num" w:pos="1560"/>
        </w:tabs>
        <w:ind w:left="1560" w:hanging="709"/>
      </w:pPr>
      <w:rPr>
        <w:rFonts w:cs="Times New Roman"/>
      </w:rPr>
    </w:lvl>
    <w:lvl w:ilvl="1">
      <w:start w:val="1"/>
      <w:numFmt w:val="lowerLetter"/>
      <w:pStyle w:val="ListNumber4Level2"/>
      <w:lvlText w:val="(%2)"/>
      <w:lvlJc w:val="left"/>
      <w:pPr>
        <w:tabs>
          <w:tab w:val="num" w:pos="2268"/>
        </w:tabs>
        <w:ind w:left="2268" w:hanging="708"/>
      </w:pPr>
      <w:rPr>
        <w:rFonts w:cs="Times New Roman"/>
      </w:rPr>
    </w:lvl>
    <w:lvl w:ilvl="2">
      <w:start w:val="1"/>
      <w:numFmt w:val="bullet"/>
      <w:pStyle w:val="ListNumber4Level3"/>
      <w:lvlText w:val="–"/>
      <w:lvlJc w:val="left"/>
      <w:pPr>
        <w:tabs>
          <w:tab w:val="num" w:pos="2977"/>
        </w:tabs>
        <w:ind w:left="2977" w:hanging="709"/>
      </w:pPr>
      <w:rPr>
        <w:rFonts w:ascii="Times New Roman" w:hAnsi="Times New Roman"/>
      </w:rPr>
    </w:lvl>
    <w:lvl w:ilvl="3">
      <w:start w:val="1"/>
      <w:numFmt w:val="bullet"/>
      <w:pStyle w:val="ListNumber4Level4"/>
      <w:lvlText w:val=""/>
      <w:lvlJc w:val="left"/>
      <w:pPr>
        <w:tabs>
          <w:tab w:val="num" w:pos="3686"/>
        </w:tabs>
        <w:ind w:left="3686" w:hanging="709"/>
      </w:pPr>
      <w:rPr>
        <w:rFonts w:ascii="Symbol" w:hAnsi="Symbol" w:hint="default"/>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7">
    <w:nsid w:val="560F45FC"/>
    <w:multiLevelType w:val="singleLevel"/>
    <w:tmpl w:val="3F3EA308"/>
    <w:lvl w:ilvl="0">
      <w:start w:val="1"/>
      <w:numFmt w:val="bullet"/>
      <w:pStyle w:val="ListBullet"/>
      <w:lvlText w:val=""/>
      <w:lvlJc w:val="left"/>
      <w:pPr>
        <w:tabs>
          <w:tab w:val="num" w:pos="283"/>
        </w:tabs>
        <w:ind w:left="283" w:hanging="283"/>
      </w:pPr>
      <w:rPr>
        <w:rFonts w:ascii="Symbol" w:hAnsi="Symbol"/>
      </w:rPr>
    </w:lvl>
  </w:abstractNum>
  <w:abstractNum w:abstractNumId="28">
    <w:nsid w:val="576A32C9"/>
    <w:multiLevelType w:val="multilevel"/>
    <w:tmpl w:val="FC9E03FC"/>
    <w:name w:val="__9"/>
    <w:lvl w:ilvl="0">
      <w:start w:val="1"/>
      <w:numFmt w:val="decimal"/>
      <w:lvlRestart w:val="0"/>
      <w:lvlText w:val="%1."/>
      <w:lvlJc w:val="left"/>
      <w:pPr>
        <w:tabs>
          <w:tab w:val="num" w:pos="850"/>
        </w:tabs>
        <w:ind w:left="850" w:hanging="850"/>
      </w:pPr>
      <w:rPr>
        <w:rFonts w:cs="Times New Roman"/>
      </w:rPr>
    </w:lvl>
    <w:lvl w:ilvl="1">
      <w:start w:val="1"/>
      <w:numFmt w:val="decimal"/>
      <w:lvlText w:val="%1.%2."/>
      <w:lvlJc w:val="left"/>
      <w:pPr>
        <w:tabs>
          <w:tab w:val="num" w:pos="850"/>
        </w:tabs>
        <w:ind w:left="850" w:hanging="850"/>
      </w:pPr>
      <w:rPr>
        <w:rFonts w:cs="Times New Roman"/>
      </w:rPr>
    </w:lvl>
    <w:lvl w:ilvl="2">
      <w:start w:val="1"/>
      <w:numFmt w:val="decimal"/>
      <w:lvlText w:val="%1.%2.%3."/>
      <w:lvlJc w:val="left"/>
      <w:pPr>
        <w:tabs>
          <w:tab w:val="num" w:pos="850"/>
        </w:tabs>
        <w:ind w:left="850" w:hanging="850"/>
      </w:pPr>
      <w:rPr>
        <w:rFonts w:cs="Times New Roman"/>
      </w:rPr>
    </w:lvl>
    <w:lvl w:ilvl="3">
      <w:start w:val="1"/>
      <w:numFmt w:val="decimal"/>
      <w:lvlText w:val="%1.%2.%3.%4."/>
      <w:lvlJc w:val="left"/>
      <w:pPr>
        <w:tabs>
          <w:tab w:val="num" w:pos="850"/>
        </w:tabs>
        <w:ind w:left="850" w:hanging="85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9">
    <w:nsid w:val="5F685D72"/>
    <w:multiLevelType w:val="hybridMultilevel"/>
    <w:tmpl w:val="55562066"/>
    <w:lvl w:ilvl="0" w:tplc="0809000F">
      <w:start w:val="1"/>
      <w:numFmt w:val="decimal"/>
      <w:lvlText w:val="%1."/>
      <w:lvlJc w:val="left"/>
      <w:pPr>
        <w:ind w:left="540" w:hanging="54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
    <w:nsid w:val="625110FB"/>
    <w:multiLevelType w:val="hybridMultilevel"/>
    <w:tmpl w:val="E1089C4E"/>
    <w:lvl w:ilvl="0" w:tplc="CC7663AE">
      <w:start w:val="1"/>
      <w:numFmt w:val="bullet"/>
      <w:pStyle w:val="N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nsid w:val="6272686E"/>
    <w:multiLevelType w:val="singleLevel"/>
    <w:tmpl w:val="6292DC68"/>
    <w:name w:val="__44"/>
    <w:lvl w:ilvl="0">
      <w:start w:val="1"/>
      <w:numFmt w:val="bullet"/>
      <w:pStyle w:val="ListDash1"/>
      <w:lvlText w:val="–"/>
      <w:lvlJc w:val="left"/>
      <w:pPr>
        <w:tabs>
          <w:tab w:val="num" w:pos="1134"/>
        </w:tabs>
        <w:ind w:left="1134" w:hanging="283"/>
      </w:pPr>
      <w:rPr>
        <w:rFonts w:ascii="Times New Roman" w:hAnsi="Times New Roman"/>
      </w:rPr>
    </w:lvl>
  </w:abstractNum>
  <w:abstractNum w:abstractNumId="32">
    <w:nsid w:val="630E4DAD"/>
    <w:multiLevelType w:val="singleLevel"/>
    <w:tmpl w:val="DC928774"/>
    <w:name w:val="Default"/>
    <w:lvl w:ilvl="0">
      <w:start w:val="1"/>
      <w:numFmt w:val="bullet"/>
      <w:pStyle w:val="ListDash3"/>
      <w:lvlText w:val="–"/>
      <w:lvlJc w:val="left"/>
      <w:pPr>
        <w:tabs>
          <w:tab w:val="num" w:pos="1134"/>
        </w:tabs>
        <w:ind w:left="1134" w:hanging="283"/>
      </w:pPr>
      <w:rPr>
        <w:rFonts w:ascii="Times New Roman" w:hAnsi="Times New Roman"/>
      </w:rPr>
    </w:lvl>
  </w:abstractNum>
  <w:abstractNum w:abstractNumId="33">
    <w:nsid w:val="65D72AF1"/>
    <w:multiLevelType w:val="multilevel"/>
    <w:tmpl w:val="0409001F"/>
    <w:name w:val="List Number 4"/>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34">
    <w:nsid w:val="67EC134D"/>
    <w:multiLevelType w:val="singleLevel"/>
    <w:tmpl w:val="C9963BB4"/>
    <w:lvl w:ilvl="0">
      <w:start w:val="1"/>
      <w:numFmt w:val="bullet"/>
      <w:pStyle w:val="Tiret3"/>
      <w:lvlText w:val="–"/>
      <w:lvlJc w:val="left"/>
      <w:pPr>
        <w:tabs>
          <w:tab w:val="num" w:pos="2551"/>
        </w:tabs>
        <w:ind w:left="2551" w:hanging="567"/>
      </w:pPr>
    </w:lvl>
  </w:abstractNum>
  <w:abstractNum w:abstractNumId="35">
    <w:nsid w:val="6B783BCF"/>
    <w:multiLevelType w:val="multilevel"/>
    <w:tmpl w:val="821E41C6"/>
    <w:name w:val="List Bullet"/>
    <w:lvl w:ilvl="0">
      <w:start w:val="1"/>
      <w:numFmt w:val="decimal"/>
      <w:lvlRestart w:val="0"/>
      <w:lvlText w:val="%1."/>
      <w:lvlJc w:val="left"/>
      <w:pPr>
        <w:tabs>
          <w:tab w:val="num" w:pos="850"/>
        </w:tabs>
        <w:ind w:left="850" w:hanging="850"/>
      </w:pPr>
      <w:rPr>
        <w:rFonts w:cs="Times New Roman"/>
      </w:rPr>
    </w:lvl>
    <w:lvl w:ilvl="1">
      <w:start w:val="1"/>
      <w:numFmt w:val="decimal"/>
      <w:lvlText w:val="%1.%2."/>
      <w:lvlJc w:val="left"/>
      <w:pPr>
        <w:tabs>
          <w:tab w:val="num" w:pos="850"/>
        </w:tabs>
        <w:ind w:left="850" w:hanging="850"/>
      </w:pPr>
      <w:rPr>
        <w:rFonts w:cs="Times New Roman"/>
      </w:rPr>
    </w:lvl>
    <w:lvl w:ilvl="2">
      <w:start w:val="1"/>
      <w:numFmt w:val="decimal"/>
      <w:lvlText w:val="%1.%2.%3."/>
      <w:lvlJc w:val="left"/>
      <w:pPr>
        <w:tabs>
          <w:tab w:val="num" w:pos="850"/>
        </w:tabs>
        <w:ind w:left="850" w:hanging="850"/>
      </w:pPr>
      <w:rPr>
        <w:rFonts w:cs="Times New Roman"/>
      </w:rPr>
    </w:lvl>
    <w:lvl w:ilvl="3">
      <w:start w:val="1"/>
      <w:numFmt w:val="decimal"/>
      <w:lvlText w:val="%1.%2.%3.%4."/>
      <w:lvlJc w:val="left"/>
      <w:pPr>
        <w:tabs>
          <w:tab w:val="num" w:pos="850"/>
        </w:tabs>
        <w:ind w:left="850" w:hanging="85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36">
    <w:nsid w:val="712154A4"/>
    <w:multiLevelType w:val="singleLevel"/>
    <w:tmpl w:val="99F26DBE"/>
    <w:lvl w:ilvl="0">
      <w:start w:val="1"/>
      <w:numFmt w:val="bullet"/>
      <w:pStyle w:val="Tiret4"/>
      <w:lvlText w:val="–"/>
      <w:lvlJc w:val="left"/>
      <w:pPr>
        <w:tabs>
          <w:tab w:val="num" w:pos="3118"/>
        </w:tabs>
        <w:ind w:left="3118" w:hanging="567"/>
      </w:pPr>
    </w:lvl>
  </w:abstractNum>
  <w:abstractNum w:abstractNumId="37">
    <w:nsid w:val="734576FC"/>
    <w:multiLevelType w:val="hybridMultilevel"/>
    <w:tmpl w:val="55562066"/>
    <w:lvl w:ilvl="0" w:tplc="0809000F">
      <w:start w:val="1"/>
      <w:numFmt w:val="decimal"/>
      <w:lvlText w:val="%1."/>
      <w:lvlJc w:val="left"/>
      <w:pPr>
        <w:ind w:left="540" w:hanging="54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nsid w:val="79FA34D6"/>
    <w:multiLevelType w:val="singleLevel"/>
    <w:tmpl w:val="41326E50"/>
    <w:lvl w:ilvl="0">
      <w:start w:val="1"/>
      <w:numFmt w:val="bullet"/>
      <w:pStyle w:val="Par-dash"/>
      <w:lvlText w:val=""/>
      <w:lvlJc w:val="left"/>
      <w:pPr>
        <w:tabs>
          <w:tab w:val="num" w:pos="567"/>
        </w:tabs>
        <w:ind w:left="567" w:hanging="567"/>
      </w:pPr>
      <w:rPr>
        <w:rFonts w:ascii="Symbol" w:hAnsi="Symbol" w:hint="default"/>
      </w:rPr>
    </w:lvl>
  </w:abstractNum>
  <w:abstractNum w:abstractNumId="39">
    <w:nsid w:val="7B4F4B41"/>
    <w:multiLevelType w:val="hybridMultilevel"/>
    <w:tmpl w:val="0FD48148"/>
    <w:lvl w:ilvl="0" w:tplc="4A5E87C2">
      <w:start w:val="1"/>
      <w:numFmt w:val="lowerLetter"/>
      <w:pStyle w:val="Na"/>
      <w:lvlText w:val="%1)"/>
      <w:lvlJc w:val="left"/>
      <w:pPr>
        <w:ind w:left="540" w:hanging="54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nsid w:val="7B7215C9"/>
    <w:multiLevelType w:val="hybridMultilevel"/>
    <w:tmpl w:val="55562066"/>
    <w:lvl w:ilvl="0" w:tplc="0809000F">
      <w:start w:val="1"/>
      <w:numFmt w:val="decimal"/>
      <w:lvlText w:val="%1."/>
      <w:lvlJc w:val="left"/>
      <w:pPr>
        <w:ind w:left="540" w:hanging="540"/>
      </w:pPr>
      <w:rPr>
        <w:rFonts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nsid w:val="7BE66D97"/>
    <w:multiLevelType w:val="singleLevel"/>
    <w:tmpl w:val="AAB21E0E"/>
    <w:lvl w:ilvl="0">
      <w:start w:val="1"/>
      <w:numFmt w:val="bullet"/>
      <w:pStyle w:val="Tiret0"/>
      <w:lvlText w:val="–"/>
      <w:lvlJc w:val="left"/>
      <w:pPr>
        <w:tabs>
          <w:tab w:val="num" w:pos="850"/>
        </w:tabs>
        <w:ind w:left="850" w:hanging="850"/>
      </w:pPr>
    </w:lvl>
  </w:abstractNum>
  <w:abstractNum w:abstractNumId="42">
    <w:nsid w:val="7F0F3B56"/>
    <w:multiLevelType w:val="singleLevel"/>
    <w:tmpl w:val="175453F2"/>
    <w:lvl w:ilvl="0">
      <w:start w:val="1"/>
      <w:numFmt w:val="bullet"/>
      <w:pStyle w:val="ListDash4"/>
      <w:lvlText w:val="–"/>
      <w:lvlJc w:val="left"/>
      <w:pPr>
        <w:tabs>
          <w:tab w:val="num" w:pos="1134"/>
        </w:tabs>
        <w:ind w:left="1134" w:hanging="283"/>
      </w:pPr>
      <w:rPr>
        <w:rFonts w:ascii="Times New Roman" w:hAnsi="Times New Roman"/>
      </w:rPr>
    </w:lvl>
  </w:abstractNum>
  <w:abstractNum w:abstractNumId="43">
    <w:nsid w:val="7F7575D0"/>
    <w:multiLevelType w:val="singleLevel"/>
    <w:tmpl w:val="123E1F50"/>
    <w:lvl w:ilvl="0">
      <w:start w:val="1"/>
      <w:numFmt w:val="bullet"/>
      <w:pStyle w:val="ListDash"/>
      <w:lvlText w:val="–"/>
      <w:lvlJc w:val="left"/>
      <w:pPr>
        <w:tabs>
          <w:tab w:val="num" w:pos="283"/>
        </w:tabs>
        <w:ind w:left="283" w:hanging="283"/>
      </w:pPr>
      <w:rPr>
        <w:rFonts w:ascii="Times New Roman" w:hAnsi="Times New Roman"/>
      </w:rPr>
    </w:lvl>
  </w:abstractNum>
  <w:num w:numId="1">
    <w:abstractNumId w:val="33"/>
  </w:num>
  <w:num w:numId="2">
    <w:abstractNumId w:val="8"/>
  </w:num>
  <w:num w:numId="3">
    <w:abstractNumId w:val="13"/>
  </w:num>
  <w:num w:numId="4">
    <w:abstractNumId w:val="1"/>
  </w:num>
  <w:num w:numId="5">
    <w:abstractNumId w:val="0"/>
  </w:num>
  <w:num w:numId="6">
    <w:abstractNumId w:val="27"/>
  </w:num>
  <w:num w:numId="7">
    <w:abstractNumId w:val="3"/>
  </w:num>
  <w:num w:numId="8">
    <w:abstractNumId w:val="5"/>
  </w:num>
  <w:num w:numId="9">
    <w:abstractNumId w:val="4"/>
  </w:num>
  <w:num w:numId="10">
    <w:abstractNumId w:val="21"/>
  </w:num>
  <w:num w:numId="11">
    <w:abstractNumId w:val="43"/>
  </w:num>
  <w:num w:numId="12">
    <w:abstractNumId w:val="31"/>
  </w:num>
  <w:num w:numId="13">
    <w:abstractNumId w:val="9"/>
  </w:num>
  <w:num w:numId="14">
    <w:abstractNumId w:val="32"/>
  </w:num>
  <w:num w:numId="15">
    <w:abstractNumId w:val="42"/>
  </w:num>
  <w:num w:numId="16">
    <w:abstractNumId w:val="25"/>
  </w:num>
  <w:num w:numId="17">
    <w:abstractNumId w:val="17"/>
  </w:num>
  <w:num w:numId="18">
    <w:abstractNumId w:val="20"/>
  </w:num>
  <w:num w:numId="19">
    <w:abstractNumId w:val="22"/>
  </w:num>
  <w:num w:numId="20">
    <w:abstractNumId w:val="26"/>
  </w:num>
  <w:num w:numId="21">
    <w:abstractNumId w:val="6"/>
  </w:num>
  <w:num w:numId="22">
    <w:abstractNumId w:val="41"/>
  </w:num>
  <w:num w:numId="23">
    <w:abstractNumId w:val="14"/>
  </w:num>
  <w:num w:numId="24">
    <w:abstractNumId w:val="11"/>
  </w:num>
  <w:num w:numId="25">
    <w:abstractNumId w:val="34"/>
  </w:num>
  <w:num w:numId="26">
    <w:abstractNumId w:val="36"/>
  </w:num>
  <w:num w:numId="27">
    <w:abstractNumId w:val="38"/>
  </w:num>
  <w:num w:numId="28">
    <w:abstractNumId w:val="19"/>
  </w:num>
  <w:num w:numId="29">
    <w:abstractNumId w:val="15"/>
  </w:num>
  <w:num w:numId="30">
    <w:abstractNumId w:val="18"/>
  </w:num>
  <w:num w:numId="31">
    <w:abstractNumId w:val="12"/>
  </w:num>
  <w:num w:numId="32">
    <w:abstractNumId w:val="16"/>
  </w:num>
  <w:num w:numId="33">
    <w:abstractNumId w:val="30"/>
  </w:num>
  <w:num w:numId="34">
    <w:abstractNumId w:val="23"/>
  </w:num>
  <w:num w:numId="35">
    <w:abstractNumId w:val="29"/>
  </w:num>
  <w:num w:numId="36">
    <w:abstractNumId w:val="39"/>
  </w:num>
  <w:num w:numId="37">
    <w:abstractNumId w:val="39"/>
    <w:lvlOverride w:ilvl="0">
      <w:startOverride w:val="1"/>
    </w:lvlOverride>
  </w:num>
  <w:num w:numId="38">
    <w:abstractNumId w:val="2"/>
  </w:num>
  <w:num w:numId="39">
    <w:abstractNumId w:val="39"/>
    <w:lvlOverride w:ilvl="0">
      <w:startOverride w:val="1"/>
    </w:lvlOverride>
  </w:num>
  <w:num w:numId="40">
    <w:abstractNumId w:val="37"/>
  </w:num>
  <w:num w:numId="41">
    <w:abstractNumId w:val="40"/>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proofState w:spelling="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pylist_Path" w:val="\\at100\user\wk\SEILEG\Lw5x\Copylist\CecCons\Template"/>
    <w:docVar w:name="DQCHighlighting" w:val="100"/>
    <w:docVar w:name="DQCRepairStyles" w:val=";Considérant;"/>
    <w:docVar w:name="LW_DocType" w:val="COM"/>
    <w:docVar w:name="VSSDB_IniPath" w:val="\\at100\user\wovo\SEILEG\vss\srcsafe.ini"/>
    <w:docVar w:name="VSSDB_ProjectPath" w:val="$/LegisWrite/DOT/COM"/>
  </w:docVars>
  <w:rsids>
    <w:rsidRoot w:val="003D41E7"/>
    <w:rsid w:val="00001F7A"/>
    <w:rsid w:val="00007BCD"/>
    <w:rsid w:val="00007DFB"/>
    <w:rsid w:val="000114BE"/>
    <w:rsid w:val="00011CD4"/>
    <w:rsid w:val="00013F18"/>
    <w:rsid w:val="00014C25"/>
    <w:rsid w:val="00014C65"/>
    <w:rsid w:val="00014F1F"/>
    <w:rsid w:val="0001549E"/>
    <w:rsid w:val="00015EF9"/>
    <w:rsid w:val="00017680"/>
    <w:rsid w:val="00017BE4"/>
    <w:rsid w:val="00020AEE"/>
    <w:rsid w:val="00020D07"/>
    <w:rsid w:val="000220FA"/>
    <w:rsid w:val="00022E15"/>
    <w:rsid w:val="000233AA"/>
    <w:rsid w:val="000239EA"/>
    <w:rsid w:val="00023C92"/>
    <w:rsid w:val="00023E8A"/>
    <w:rsid w:val="000268F8"/>
    <w:rsid w:val="00026DE8"/>
    <w:rsid w:val="00031FA0"/>
    <w:rsid w:val="000325CB"/>
    <w:rsid w:val="0003456E"/>
    <w:rsid w:val="00035578"/>
    <w:rsid w:val="00035804"/>
    <w:rsid w:val="00035C72"/>
    <w:rsid w:val="0004053A"/>
    <w:rsid w:val="00040638"/>
    <w:rsid w:val="00041C30"/>
    <w:rsid w:val="00045931"/>
    <w:rsid w:val="00045AA7"/>
    <w:rsid w:val="00046529"/>
    <w:rsid w:val="0005028A"/>
    <w:rsid w:val="00050A58"/>
    <w:rsid w:val="00050B8D"/>
    <w:rsid w:val="00051D50"/>
    <w:rsid w:val="00052FFB"/>
    <w:rsid w:val="000532D0"/>
    <w:rsid w:val="000549E9"/>
    <w:rsid w:val="00056BB3"/>
    <w:rsid w:val="00057BB3"/>
    <w:rsid w:val="00060F51"/>
    <w:rsid w:val="0006446C"/>
    <w:rsid w:val="000645C9"/>
    <w:rsid w:val="0006669E"/>
    <w:rsid w:val="0006735B"/>
    <w:rsid w:val="000676D7"/>
    <w:rsid w:val="00067DC4"/>
    <w:rsid w:val="00071A3D"/>
    <w:rsid w:val="00073F30"/>
    <w:rsid w:val="00075C0A"/>
    <w:rsid w:val="00076AEF"/>
    <w:rsid w:val="00077521"/>
    <w:rsid w:val="00081A48"/>
    <w:rsid w:val="000822E4"/>
    <w:rsid w:val="000863E7"/>
    <w:rsid w:val="000914E0"/>
    <w:rsid w:val="00092746"/>
    <w:rsid w:val="0009569E"/>
    <w:rsid w:val="00097899"/>
    <w:rsid w:val="000A1EE6"/>
    <w:rsid w:val="000A2FD0"/>
    <w:rsid w:val="000A38E3"/>
    <w:rsid w:val="000A4BCB"/>
    <w:rsid w:val="000A6B37"/>
    <w:rsid w:val="000B06A1"/>
    <w:rsid w:val="000B10D0"/>
    <w:rsid w:val="000B1667"/>
    <w:rsid w:val="000B291E"/>
    <w:rsid w:val="000B3915"/>
    <w:rsid w:val="000B5A2E"/>
    <w:rsid w:val="000B5ED2"/>
    <w:rsid w:val="000B6D9E"/>
    <w:rsid w:val="000C604E"/>
    <w:rsid w:val="000C76F5"/>
    <w:rsid w:val="000D01F6"/>
    <w:rsid w:val="000D3201"/>
    <w:rsid w:val="000D4278"/>
    <w:rsid w:val="000D4A4C"/>
    <w:rsid w:val="000D612F"/>
    <w:rsid w:val="000E2C48"/>
    <w:rsid w:val="000E7E34"/>
    <w:rsid w:val="000F4554"/>
    <w:rsid w:val="000F468C"/>
    <w:rsid w:val="000F4EF7"/>
    <w:rsid w:val="00100C53"/>
    <w:rsid w:val="00101D6D"/>
    <w:rsid w:val="00103B36"/>
    <w:rsid w:val="00106553"/>
    <w:rsid w:val="00106660"/>
    <w:rsid w:val="00106E58"/>
    <w:rsid w:val="00111094"/>
    <w:rsid w:val="001119E9"/>
    <w:rsid w:val="00112459"/>
    <w:rsid w:val="00113345"/>
    <w:rsid w:val="0011479C"/>
    <w:rsid w:val="001159B1"/>
    <w:rsid w:val="00122968"/>
    <w:rsid w:val="00123882"/>
    <w:rsid w:val="00123BCD"/>
    <w:rsid w:val="00124154"/>
    <w:rsid w:val="00126D41"/>
    <w:rsid w:val="00130D3E"/>
    <w:rsid w:val="00130DE0"/>
    <w:rsid w:val="0013100C"/>
    <w:rsid w:val="00131C5E"/>
    <w:rsid w:val="00134167"/>
    <w:rsid w:val="00135089"/>
    <w:rsid w:val="001406C4"/>
    <w:rsid w:val="00141432"/>
    <w:rsid w:val="0014484C"/>
    <w:rsid w:val="00145A90"/>
    <w:rsid w:val="00151688"/>
    <w:rsid w:val="001546F7"/>
    <w:rsid w:val="00155176"/>
    <w:rsid w:val="00156924"/>
    <w:rsid w:val="001614A7"/>
    <w:rsid w:val="0016286E"/>
    <w:rsid w:val="00162A41"/>
    <w:rsid w:val="00163F69"/>
    <w:rsid w:val="0016454F"/>
    <w:rsid w:val="00164917"/>
    <w:rsid w:val="0017147D"/>
    <w:rsid w:val="00171DE8"/>
    <w:rsid w:val="00177AC0"/>
    <w:rsid w:val="001801A3"/>
    <w:rsid w:val="00180B3E"/>
    <w:rsid w:val="00181575"/>
    <w:rsid w:val="00183408"/>
    <w:rsid w:val="00187A45"/>
    <w:rsid w:val="0019042C"/>
    <w:rsid w:val="0019485C"/>
    <w:rsid w:val="00194A30"/>
    <w:rsid w:val="00197895"/>
    <w:rsid w:val="001A07DF"/>
    <w:rsid w:val="001A0FC6"/>
    <w:rsid w:val="001A25AA"/>
    <w:rsid w:val="001A3ADA"/>
    <w:rsid w:val="001A4E10"/>
    <w:rsid w:val="001A5527"/>
    <w:rsid w:val="001A7609"/>
    <w:rsid w:val="001B02EB"/>
    <w:rsid w:val="001B0A01"/>
    <w:rsid w:val="001B0ACC"/>
    <w:rsid w:val="001B3941"/>
    <w:rsid w:val="001B6623"/>
    <w:rsid w:val="001C0B92"/>
    <w:rsid w:val="001C3268"/>
    <w:rsid w:val="001C3B48"/>
    <w:rsid w:val="001C42B0"/>
    <w:rsid w:val="001C4591"/>
    <w:rsid w:val="001D12A3"/>
    <w:rsid w:val="001E33BF"/>
    <w:rsid w:val="001E36F9"/>
    <w:rsid w:val="001E43E9"/>
    <w:rsid w:val="001E4865"/>
    <w:rsid w:val="001E5D87"/>
    <w:rsid w:val="001F07A7"/>
    <w:rsid w:val="001F417B"/>
    <w:rsid w:val="001F681A"/>
    <w:rsid w:val="001F7D01"/>
    <w:rsid w:val="00200185"/>
    <w:rsid w:val="00200D6D"/>
    <w:rsid w:val="00202226"/>
    <w:rsid w:val="00202931"/>
    <w:rsid w:val="00203C92"/>
    <w:rsid w:val="002049B1"/>
    <w:rsid w:val="0021078B"/>
    <w:rsid w:val="0021093A"/>
    <w:rsid w:val="00211E69"/>
    <w:rsid w:val="002127BB"/>
    <w:rsid w:val="00213011"/>
    <w:rsid w:val="00213CAD"/>
    <w:rsid w:val="002149DE"/>
    <w:rsid w:val="00215534"/>
    <w:rsid w:val="002158A2"/>
    <w:rsid w:val="00217B76"/>
    <w:rsid w:val="00217BB6"/>
    <w:rsid w:val="0022152F"/>
    <w:rsid w:val="0022176F"/>
    <w:rsid w:val="0022203C"/>
    <w:rsid w:val="00222FAA"/>
    <w:rsid w:val="002230D1"/>
    <w:rsid w:val="002250DC"/>
    <w:rsid w:val="002359F5"/>
    <w:rsid w:val="00235CD8"/>
    <w:rsid w:val="00241134"/>
    <w:rsid w:val="00241907"/>
    <w:rsid w:val="00242466"/>
    <w:rsid w:val="0024250E"/>
    <w:rsid w:val="002426D8"/>
    <w:rsid w:val="00243EFD"/>
    <w:rsid w:val="00244E29"/>
    <w:rsid w:val="00245D68"/>
    <w:rsid w:val="00252374"/>
    <w:rsid w:val="002528FE"/>
    <w:rsid w:val="00254023"/>
    <w:rsid w:val="00254512"/>
    <w:rsid w:val="00256873"/>
    <w:rsid w:val="00260254"/>
    <w:rsid w:val="002602B5"/>
    <w:rsid w:val="0026420C"/>
    <w:rsid w:val="002656EC"/>
    <w:rsid w:val="00266E8F"/>
    <w:rsid w:val="00270107"/>
    <w:rsid w:val="00274113"/>
    <w:rsid w:val="002753A0"/>
    <w:rsid w:val="00276014"/>
    <w:rsid w:val="002776F8"/>
    <w:rsid w:val="002808C5"/>
    <w:rsid w:val="00280D90"/>
    <w:rsid w:val="002864A7"/>
    <w:rsid w:val="0028743F"/>
    <w:rsid w:val="00290BC0"/>
    <w:rsid w:val="00291CD4"/>
    <w:rsid w:val="00296EC7"/>
    <w:rsid w:val="002A2779"/>
    <w:rsid w:val="002A46D1"/>
    <w:rsid w:val="002A4D92"/>
    <w:rsid w:val="002A6E78"/>
    <w:rsid w:val="002A7254"/>
    <w:rsid w:val="002A7581"/>
    <w:rsid w:val="002B2390"/>
    <w:rsid w:val="002B27D7"/>
    <w:rsid w:val="002B4159"/>
    <w:rsid w:val="002B4748"/>
    <w:rsid w:val="002B4763"/>
    <w:rsid w:val="002B57E2"/>
    <w:rsid w:val="002B69D7"/>
    <w:rsid w:val="002C0E7F"/>
    <w:rsid w:val="002C2089"/>
    <w:rsid w:val="002C2871"/>
    <w:rsid w:val="002C416E"/>
    <w:rsid w:val="002C49FB"/>
    <w:rsid w:val="002C4EB0"/>
    <w:rsid w:val="002C61B7"/>
    <w:rsid w:val="002C624A"/>
    <w:rsid w:val="002C6536"/>
    <w:rsid w:val="002D02F7"/>
    <w:rsid w:val="002D133C"/>
    <w:rsid w:val="002D4259"/>
    <w:rsid w:val="002D4F21"/>
    <w:rsid w:val="002D7AE9"/>
    <w:rsid w:val="002D7BA9"/>
    <w:rsid w:val="002E3D1F"/>
    <w:rsid w:val="002E476E"/>
    <w:rsid w:val="002E6C0C"/>
    <w:rsid w:val="002E7F9B"/>
    <w:rsid w:val="002F06E8"/>
    <w:rsid w:val="002F0ABE"/>
    <w:rsid w:val="002F228F"/>
    <w:rsid w:val="002F3EF5"/>
    <w:rsid w:val="002F4B18"/>
    <w:rsid w:val="002F5206"/>
    <w:rsid w:val="002F5573"/>
    <w:rsid w:val="002F5C59"/>
    <w:rsid w:val="002F6E5D"/>
    <w:rsid w:val="002F71AD"/>
    <w:rsid w:val="002F74B1"/>
    <w:rsid w:val="0030075B"/>
    <w:rsid w:val="003037C6"/>
    <w:rsid w:val="0030524C"/>
    <w:rsid w:val="00306FAF"/>
    <w:rsid w:val="0031056A"/>
    <w:rsid w:val="00311187"/>
    <w:rsid w:val="003118B5"/>
    <w:rsid w:val="0031664B"/>
    <w:rsid w:val="00317DB5"/>
    <w:rsid w:val="00320B2D"/>
    <w:rsid w:val="0032312E"/>
    <w:rsid w:val="00323DB1"/>
    <w:rsid w:val="00326498"/>
    <w:rsid w:val="00330B01"/>
    <w:rsid w:val="00331964"/>
    <w:rsid w:val="0033220C"/>
    <w:rsid w:val="00333184"/>
    <w:rsid w:val="00333B76"/>
    <w:rsid w:val="00336A1B"/>
    <w:rsid w:val="00340123"/>
    <w:rsid w:val="003401E4"/>
    <w:rsid w:val="003404B8"/>
    <w:rsid w:val="003412B7"/>
    <w:rsid w:val="00342511"/>
    <w:rsid w:val="0035161B"/>
    <w:rsid w:val="00353691"/>
    <w:rsid w:val="00354CA1"/>
    <w:rsid w:val="003603D1"/>
    <w:rsid w:val="00360697"/>
    <w:rsid w:val="00361147"/>
    <w:rsid w:val="00362A99"/>
    <w:rsid w:val="00364DE6"/>
    <w:rsid w:val="003677F6"/>
    <w:rsid w:val="00367AEB"/>
    <w:rsid w:val="00372B98"/>
    <w:rsid w:val="0037478D"/>
    <w:rsid w:val="00374863"/>
    <w:rsid w:val="00376E71"/>
    <w:rsid w:val="00380991"/>
    <w:rsid w:val="00381765"/>
    <w:rsid w:val="00382588"/>
    <w:rsid w:val="00383634"/>
    <w:rsid w:val="00390C7E"/>
    <w:rsid w:val="003931C9"/>
    <w:rsid w:val="00394356"/>
    <w:rsid w:val="00395AD4"/>
    <w:rsid w:val="003960E6"/>
    <w:rsid w:val="003964B0"/>
    <w:rsid w:val="003A3D1F"/>
    <w:rsid w:val="003A6207"/>
    <w:rsid w:val="003A6329"/>
    <w:rsid w:val="003B025E"/>
    <w:rsid w:val="003B263C"/>
    <w:rsid w:val="003B31CB"/>
    <w:rsid w:val="003B41B6"/>
    <w:rsid w:val="003B47BE"/>
    <w:rsid w:val="003B48C5"/>
    <w:rsid w:val="003B7A9C"/>
    <w:rsid w:val="003B7D83"/>
    <w:rsid w:val="003C0D43"/>
    <w:rsid w:val="003C1F88"/>
    <w:rsid w:val="003C3E33"/>
    <w:rsid w:val="003C4AB3"/>
    <w:rsid w:val="003C57BF"/>
    <w:rsid w:val="003C67F4"/>
    <w:rsid w:val="003D1E11"/>
    <w:rsid w:val="003D38AA"/>
    <w:rsid w:val="003D41A3"/>
    <w:rsid w:val="003D41E7"/>
    <w:rsid w:val="003D622F"/>
    <w:rsid w:val="003D6B93"/>
    <w:rsid w:val="003E3692"/>
    <w:rsid w:val="003E47B1"/>
    <w:rsid w:val="003E6567"/>
    <w:rsid w:val="003E687D"/>
    <w:rsid w:val="003F17A1"/>
    <w:rsid w:val="003F3C99"/>
    <w:rsid w:val="003F553C"/>
    <w:rsid w:val="003F6591"/>
    <w:rsid w:val="00400BE0"/>
    <w:rsid w:val="00402CB6"/>
    <w:rsid w:val="00403DFA"/>
    <w:rsid w:val="00404F0A"/>
    <w:rsid w:val="004055FF"/>
    <w:rsid w:val="00405ECD"/>
    <w:rsid w:val="00412FEF"/>
    <w:rsid w:val="0041466C"/>
    <w:rsid w:val="00414870"/>
    <w:rsid w:val="00415B94"/>
    <w:rsid w:val="00416732"/>
    <w:rsid w:val="004170D3"/>
    <w:rsid w:val="0041789C"/>
    <w:rsid w:val="0042009F"/>
    <w:rsid w:val="004200D3"/>
    <w:rsid w:val="004211BD"/>
    <w:rsid w:val="0042184E"/>
    <w:rsid w:val="004228D7"/>
    <w:rsid w:val="004245D7"/>
    <w:rsid w:val="0042524A"/>
    <w:rsid w:val="004258FB"/>
    <w:rsid w:val="004322CA"/>
    <w:rsid w:val="004340AC"/>
    <w:rsid w:val="00437394"/>
    <w:rsid w:val="00441166"/>
    <w:rsid w:val="00442D7F"/>
    <w:rsid w:val="00444C97"/>
    <w:rsid w:val="0045164E"/>
    <w:rsid w:val="0045305E"/>
    <w:rsid w:val="004537DF"/>
    <w:rsid w:val="00454241"/>
    <w:rsid w:val="00454D5C"/>
    <w:rsid w:val="00456AF2"/>
    <w:rsid w:val="00461F73"/>
    <w:rsid w:val="00464329"/>
    <w:rsid w:val="00467F7A"/>
    <w:rsid w:val="00473D06"/>
    <w:rsid w:val="00474D81"/>
    <w:rsid w:val="00477BF7"/>
    <w:rsid w:val="004832A5"/>
    <w:rsid w:val="004834B1"/>
    <w:rsid w:val="00484006"/>
    <w:rsid w:val="004840D1"/>
    <w:rsid w:val="00484952"/>
    <w:rsid w:val="0048529E"/>
    <w:rsid w:val="00485866"/>
    <w:rsid w:val="00486214"/>
    <w:rsid w:val="004874A7"/>
    <w:rsid w:val="00491F83"/>
    <w:rsid w:val="0049472F"/>
    <w:rsid w:val="00496DFC"/>
    <w:rsid w:val="00497B9B"/>
    <w:rsid w:val="004A0885"/>
    <w:rsid w:val="004A44FA"/>
    <w:rsid w:val="004A4BDE"/>
    <w:rsid w:val="004A57AC"/>
    <w:rsid w:val="004A5CC8"/>
    <w:rsid w:val="004A5E54"/>
    <w:rsid w:val="004A5F55"/>
    <w:rsid w:val="004A6E7C"/>
    <w:rsid w:val="004B1E1F"/>
    <w:rsid w:val="004B60C2"/>
    <w:rsid w:val="004B6A5E"/>
    <w:rsid w:val="004C19C8"/>
    <w:rsid w:val="004C19D3"/>
    <w:rsid w:val="004C3CF0"/>
    <w:rsid w:val="004C68F5"/>
    <w:rsid w:val="004C73D2"/>
    <w:rsid w:val="004D0959"/>
    <w:rsid w:val="004D1B2E"/>
    <w:rsid w:val="004D31C1"/>
    <w:rsid w:val="004D412D"/>
    <w:rsid w:val="004D623B"/>
    <w:rsid w:val="004D62DE"/>
    <w:rsid w:val="004D6EAC"/>
    <w:rsid w:val="004E2019"/>
    <w:rsid w:val="004E301E"/>
    <w:rsid w:val="004E3158"/>
    <w:rsid w:val="004E5BE7"/>
    <w:rsid w:val="004F0949"/>
    <w:rsid w:val="004F16A5"/>
    <w:rsid w:val="004F3EE6"/>
    <w:rsid w:val="004F7674"/>
    <w:rsid w:val="00501ADE"/>
    <w:rsid w:val="00506C46"/>
    <w:rsid w:val="005072DA"/>
    <w:rsid w:val="00511CD6"/>
    <w:rsid w:val="005149C1"/>
    <w:rsid w:val="00515A5F"/>
    <w:rsid w:val="00516909"/>
    <w:rsid w:val="00516965"/>
    <w:rsid w:val="00516D42"/>
    <w:rsid w:val="00516EE1"/>
    <w:rsid w:val="00520982"/>
    <w:rsid w:val="00521838"/>
    <w:rsid w:val="00523DBB"/>
    <w:rsid w:val="00523DF1"/>
    <w:rsid w:val="00523F6D"/>
    <w:rsid w:val="005256F6"/>
    <w:rsid w:val="00526F85"/>
    <w:rsid w:val="005274C3"/>
    <w:rsid w:val="00527FAD"/>
    <w:rsid w:val="00530874"/>
    <w:rsid w:val="00531912"/>
    <w:rsid w:val="005372FD"/>
    <w:rsid w:val="0053746F"/>
    <w:rsid w:val="00542255"/>
    <w:rsid w:val="00543CCE"/>
    <w:rsid w:val="00543EB1"/>
    <w:rsid w:val="00543FA7"/>
    <w:rsid w:val="0054400D"/>
    <w:rsid w:val="00544F4D"/>
    <w:rsid w:val="005464A3"/>
    <w:rsid w:val="00546642"/>
    <w:rsid w:val="005476B8"/>
    <w:rsid w:val="00552BD9"/>
    <w:rsid w:val="00560CF9"/>
    <w:rsid w:val="00561BCB"/>
    <w:rsid w:val="005622E4"/>
    <w:rsid w:val="00563D1F"/>
    <w:rsid w:val="00565153"/>
    <w:rsid w:val="00567CB7"/>
    <w:rsid w:val="00567ECF"/>
    <w:rsid w:val="0057353A"/>
    <w:rsid w:val="00574524"/>
    <w:rsid w:val="00575684"/>
    <w:rsid w:val="00576F0E"/>
    <w:rsid w:val="00577363"/>
    <w:rsid w:val="005816FD"/>
    <w:rsid w:val="005820EC"/>
    <w:rsid w:val="005839CC"/>
    <w:rsid w:val="005843A7"/>
    <w:rsid w:val="00586068"/>
    <w:rsid w:val="0058655E"/>
    <w:rsid w:val="00591C6D"/>
    <w:rsid w:val="005924E8"/>
    <w:rsid w:val="005925BD"/>
    <w:rsid w:val="005947FD"/>
    <w:rsid w:val="005948A1"/>
    <w:rsid w:val="00594A09"/>
    <w:rsid w:val="00596DEC"/>
    <w:rsid w:val="005A0130"/>
    <w:rsid w:val="005A23E8"/>
    <w:rsid w:val="005A5006"/>
    <w:rsid w:val="005A650B"/>
    <w:rsid w:val="005A773B"/>
    <w:rsid w:val="005B011C"/>
    <w:rsid w:val="005B0652"/>
    <w:rsid w:val="005B495F"/>
    <w:rsid w:val="005C3EBB"/>
    <w:rsid w:val="005C414A"/>
    <w:rsid w:val="005C648D"/>
    <w:rsid w:val="005C6818"/>
    <w:rsid w:val="005D0032"/>
    <w:rsid w:val="005D11F9"/>
    <w:rsid w:val="005D20E2"/>
    <w:rsid w:val="005D4FB0"/>
    <w:rsid w:val="005D68B0"/>
    <w:rsid w:val="005E0425"/>
    <w:rsid w:val="005E1A8B"/>
    <w:rsid w:val="005E1CBE"/>
    <w:rsid w:val="005E2F00"/>
    <w:rsid w:val="005E31F8"/>
    <w:rsid w:val="005F0609"/>
    <w:rsid w:val="005F2937"/>
    <w:rsid w:val="005F3190"/>
    <w:rsid w:val="005F43B8"/>
    <w:rsid w:val="005F4F96"/>
    <w:rsid w:val="005F7445"/>
    <w:rsid w:val="006012CE"/>
    <w:rsid w:val="0060156C"/>
    <w:rsid w:val="0060171B"/>
    <w:rsid w:val="00601BD5"/>
    <w:rsid w:val="00602788"/>
    <w:rsid w:val="00604218"/>
    <w:rsid w:val="006046B1"/>
    <w:rsid w:val="00604996"/>
    <w:rsid w:val="00605111"/>
    <w:rsid w:val="00605145"/>
    <w:rsid w:val="006056AF"/>
    <w:rsid w:val="00606105"/>
    <w:rsid w:val="006071D7"/>
    <w:rsid w:val="006124E9"/>
    <w:rsid w:val="00612627"/>
    <w:rsid w:val="00613E99"/>
    <w:rsid w:val="00614E9C"/>
    <w:rsid w:val="00615FE6"/>
    <w:rsid w:val="006171F9"/>
    <w:rsid w:val="006208CF"/>
    <w:rsid w:val="0062136C"/>
    <w:rsid w:val="00623251"/>
    <w:rsid w:val="006239FB"/>
    <w:rsid w:val="00627F57"/>
    <w:rsid w:val="00633A9F"/>
    <w:rsid w:val="00633AFB"/>
    <w:rsid w:val="006348AB"/>
    <w:rsid w:val="0064290F"/>
    <w:rsid w:val="006432C2"/>
    <w:rsid w:val="00643BA7"/>
    <w:rsid w:val="00643BAD"/>
    <w:rsid w:val="00645C0F"/>
    <w:rsid w:val="0064636E"/>
    <w:rsid w:val="0064758B"/>
    <w:rsid w:val="00650375"/>
    <w:rsid w:val="00653E6B"/>
    <w:rsid w:val="006567C4"/>
    <w:rsid w:val="006573CF"/>
    <w:rsid w:val="0065775A"/>
    <w:rsid w:val="00660EBB"/>
    <w:rsid w:val="00660F07"/>
    <w:rsid w:val="0066346A"/>
    <w:rsid w:val="00666C68"/>
    <w:rsid w:val="0066734A"/>
    <w:rsid w:val="00672A10"/>
    <w:rsid w:val="00680315"/>
    <w:rsid w:val="00682A03"/>
    <w:rsid w:val="00683652"/>
    <w:rsid w:val="0068375F"/>
    <w:rsid w:val="00684ADD"/>
    <w:rsid w:val="00691375"/>
    <w:rsid w:val="0069160F"/>
    <w:rsid w:val="00693C7E"/>
    <w:rsid w:val="00694BF6"/>
    <w:rsid w:val="00696277"/>
    <w:rsid w:val="006972AA"/>
    <w:rsid w:val="006A0E25"/>
    <w:rsid w:val="006A1C70"/>
    <w:rsid w:val="006A26A2"/>
    <w:rsid w:val="006A3A49"/>
    <w:rsid w:val="006A452D"/>
    <w:rsid w:val="006A4989"/>
    <w:rsid w:val="006A6CC4"/>
    <w:rsid w:val="006B0B22"/>
    <w:rsid w:val="006B24CF"/>
    <w:rsid w:val="006B3023"/>
    <w:rsid w:val="006B364B"/>
    <w:rsid w:val="006B45CC"/>
    <w:rsid w:val="006B5159"/>
    <w:rsid w:val="006B5F3E"/>
    <w:rsid w:val="006B6359"/>
    <w:rsid w:val="006B70FD"/>
    <w:rsid w:val="006B7BC2"/>
    <w:rsid w:val="006C16A4"/>
    <w:rsid w:val="006C2F9B"/>
    <w:rsid w:val="006C46CB"/>
    <w:rsid w:val="006C584F"/>
    <w:rsid w:val="006D06FA"/>
    <w:rsid w:val="006D0E36"/>
    <w:rsid w:val="006D2CA4"/>
    <w:rsid w:val="006D4DB2"/>
    <w:rsid w:val="006D69B9"/>
    <w:rsid w:val="006D6D39"/>
    <w:rsid w:val="006E0674"/>
    <w:rsid w:val="006E100F"/>
    <w:rsid w:val="006E14BE"/>
    <w:rsid w:val="006E2610"/>
    <w:rsid w:val="006E4008"/>
    <w:rsid w:val="006E400A"/>
    <w:rsid w:val="006E4132"/>
    <w:rsid w:val="006E4378"/>
    <w:rsid w:val="006E5390"/>
    <w:rsid w:val="006E540C"/>
    <w:rsid w:val="006F2069"/>
    <w:rsid w:val="006F3EAC"/>
    <w:rsid w:val="006F3FB1"/>
    <w:rsid w:val="006F4361"/>
    <w:rsid w:val="006F46DF"/>
    <w:rsid w:val="006F77DB"/>
    <w:rsid w:val="006F7D90"/>
    <w:rsid w:val="00703A67"/>
    <w:rsid w:val="007043EA"/>
    <w:rsid w:val="007061A8"/>
    <w:rsid w:val="00706782"/>
    <w:rsid w:val="0071183B"/>
    <w:rsid w:val="00711A8E"/>
    <w:rsid w:val="0071225F"/>
    <w:rsid w:val="007128A3"/>
    <w:rsid w:val="00713038"/>
    <w:rsid w:val="00714104"/>
    <w:rsid w:val="00716CF0"/>
    <w:rsid w:val="0071750E"/>
    <w:rsid w:val="00720358"/>
    <w:rsid w:val="007256DC"/>
    <w:rsid w:val="00726FB6"/>
    <w:rsid w:val="00727211"/>
    <w:rsid w:val="0072753B"/>
    <w:rsid w:val="00731FA4"/>
    <w:rsid w:val="00732AD3"/>
    <w:rsid w:val="0073367F"/>
    <w:rsid w:val="007342D5"/>
    <w:rsid w:val="0073501A"/>
    <w:rsid w:val="007357E9"/>
    <w:rsid w:val="00740F90"/>
    <w:rsid w:val="007412C5"/>
    <w:rsid w:val="00742A95"/>
    <w:rsid w:val="00752482"/>
    <w:rsid w:val="0075249A"/>
    <w:rsid w:val="0075356D"/>
    <w:rsid w:val="0075626F"/>
    <w:rsid w:val="0075633D"/>
    <w:rsid w:val="00756C83"/>
    <w:rsid w:val="00757485"/>
    <w:rsid w:val="007600F3"/>
    <w:rsid w:val="007629A6"/>
    <w:rsid w:val="00766CA5"/>
    <w:rsid w:val="0076740C"/>
    <w:rsid w:val="007674CB"/>
    <w:rsid w:val="00767E86"/>
    <w:rsid w:val="00773B70"/>
    <w:rsid w:val="00774493"/>
    <w:rsid w:val="0077563D"/>
    <w:rsid w:val="0077644E"/>
    <w:rsid w:val="00776F4F"/>
    <w:rsid w:val="00782840"/>
    <w:rsid w:val="0078322B"/>
    <w:rsid w:val="007855C3"/>
    <w:rsid w:val="0078660C"/>
    <w:rsid w:val="007869AC"/>
    <w:rsid w:val="007876AD"/>
    <w:rsid w:val="0079015D"/>
    <w:rsid w:val="007910BF"/>
    <w:rsid w:val="00791375"/>
    <w:rsid w:val="00793B53"/>
    <w:rsid w:val="00794339"/>
    <w:rsid w:val="0079580F"/>
    <w:rsid w:val="007979AD"/>
    <w:rsid w:val="007A018E"/>
    <w:rsid w:val="007A083A"/>
    <w:rsid w:val="007A2D7D"/>
    <w:rsid w:val="007A5E5A"/>
    <w:rsid w:val="007A6635"/>
    <w:rsid w:val="007A6C17"/>
    <w:rsid w:val="007B240D"/>
    <w:rsid w:val="007B3C4B"/>
    <w:rsid w:val="007B4FA1"/>
    <w:rsid w:val="007B5E92"/>
    <w:rsid w:val="007B6782"/>
    <w:rsid w:val="007B7DAF"/>
    <w:rsid w:val="007C0680"/>
    <w:rsid w:val="007C2C13"/>
    <w:rsid w:val="007C4251"/>
    <w:rsid w:val="007C5436"/>
    <w:rsid w:val="007C6F32"/>
    <w:rsid w:val="007C76BA"/>
    <w:rsid w:val="007D07DB"/>
    <w:rsid w:val="007D138B"/>
    <w:rsid w:val="007D20CD"/>
    <w:rsid w:val="007D312B"/>
    <w:rsid w:val="007D3CE8"/>
    <w:rsid w:val="007D4125"/>
    <w:rsid w:val="007D46D8"/>
    <w:rsid w:val="007D68D1"/>
    <w:rsid w:val="007D717E"/>
    <w:rsid w:val="007D7A5B"/>
    <w:rsid w:val="007E0036"/>
    <w:rsid w:val="007E2260"/>
    <w:rsid w:val="007E2F33"/>
    <w:rsid w:val="007E3717"/>
    <w:rsid w:val="007E42AC"/>
    <w:rsid w:val="007E6083"/>
    <w:rsid w:val="007E6A7B"/>
    <w:rsid w:val="007E6EA8"/>
    <w:rsid w:val="007E6EFA"/>
    <w:rsid w:val="007F1E2A"/>
    <w:rsid w:val="007F2351"/>
    <w:rsid w:val="007F3E33"/>
    <w:rsid w:val="007F42D2"/>
    <w:rsid w:val="007F4D5D"/>
    <w:rsid w:val="007F4DCA"/>
    <w:rsid w:val="007F5F0F"/>
    <w:rsid w:val="007F685D"/>
    <w:rsid w:val="007F6E3F"/>
    <w:rsid w:val="00800525"/>
    <w:rsid w:val="00801954"/>
    <w:rsid w:val="0080247B"/>
    <w:rsid w:val="00804D1D"/>
    <w:rsid w:val="00804D21"/>
    <w:rsid w:val="00804F8B"/>
    <w:rsid w:val="00805076"/>
    <w:rsid w:val="008062A6"/>
    <w:rsid w:val="00807971"/>
    <w:rsid w:val="00811682"/>
    <w:rsid w:val="00811B92"/>
    <w:rsid w:val="00811E34"/>
    <w:rsid w:val="00811FED"/>
    <w:rsid w:val="00812CA8"/>
    <w:rsid w:val="008133EE"/>
    <w:rsid w:val="0081388C"/>
    <w:rsid w:val="00814E86"/>
    <w:rsid w:val="00815E76"/>
    <w:rsid w:val="00817F25"/>
    <w:rsid w:val="008213EE"/>
    <w:rsid w:val="00823CFC"/>
    <w:rsid w:val="00825A43"/>
    <w:rsid w:val="00825B26"/>
    <w:rsid w:val="00825DBC"/>
    <w:rsid w:val="00827B61"/>
    <w:rsid w:val="00833E92"/>
    <w:rsid w:val="00834EFA"/>
    <w:rsid w:val="00835EFF"/>
    <w:rsid w:val="008373FD"/>
    <w:rsid w:val="008374F7"/>
    <w:rsid w:val="008415D1"/>
    <w:rsid w:val="008416C2"/>
    <w:rsid w:val="00842A75"/>
    <w:rsid w:val="008431C4"/>
    <w:rsid w:val="00843E51"/>
    <w:rsid w:val="00844493"/>
    <w:rsid w:val="00846250"/>
    <w:rsid w:val="008465A6"/>
    <w:rsid w:val="00851AEC"/>
    <w:rsid w:val="00852CBD"/>
    <w:rsid w:val="00852DAC"/>
    <w:rsid w:val="00854480"/>
    <w:rsid w:val="00855E5E"/>
    <w:rsid w:val="00856772"/>
    <w:rsid w:val="008579A1"/>
    <w:rsid w:val="00862390"/>
    <w:rsid w:val="0086283B"/>
    <w:rsid w:val="00863676"/>
    <w:rsid w:val="0086395E"/>
    <w:rsid w:val="008640EC"/>
    <w:rsid w:val="00866A08"/>
    <w:rsid w:val="00870943"/>
    <w:rsid w:val="008719BB"/>
    <w:rsid w:val="0087213E"/>
    <w:rsid w:val="00872FA0"/>
    <w:rsid w:val="00875E38"/>
    <w:rsid w:val="0087731B"/>
    <w:rsid w:val="008826D2"/>
    <w:rsid w:val="008857D1"/>
    <w:rsid w:val="00890726"/>
    <w:rsid w:val="00890EBA"/>
    <w:rsid w:val="00891B19"/>
    <w:rsid w:val="00894583"/>
    <w:rsid w:val="00895EC6"/>
    <w:rsid w:val="00896580"/>
    <w:rsid w:val="00897212"/>
    <w:rsid w:val="00897ED9"/>
    <w:rsid w:val="008A0B47"/>
    <w:rsid w:val="008A0D29"/>
    <w:rsid w:val="008A0FA3"/>
    <w:rsid w:val="008A33F7"/>
    <w:rsid w:val="008A6E87"/>
    <w:rsid w:val="008A739C"/>
    <w:rsid w:val="008B1052"/>
    <w:rsid w:val="008B4BB4"/>
    <w:rsid w:val="008B618E"/>
    <w:rsid w:val="008B6A99"/>
    <w:rsid w:val="008C23CC"/>
    <w:rsid w:val="008C2679"/>
    <w:rsid w:val="008C345F"/>
    <w:rsid w:val="008C3C06"/>
    <w:rsid w:val="008C7E60"/>
    <w:rsid w:val="008D02C4"/>
    <w:rsid w:val="008D0F78"/>
    <w:rsid w:val="008D1EE1"/>
    <w:rsid w:val="008D252C"/>
    <w:rsid w:val="008D43C1"/>
    <w:rsid w:val="008D5195"/>
    <w:rsid w:val="008D53AE"/>
    <w:rsid w:val="008D546F"/>
    <w:rsid w:val="008D54AE"/>
    <w:rsid w:val="008D70FF"/>
    <w:rsid w:val="008D7830"/>
    <w:rsid w:val="008E028F"/>
    <w:rsid w:val="008E0396"/>
    <w:rsid w:val="008E09C2"/>
    <w:rsid w:val="008E19A6"/>
    <w:rsid w:val="008E1CDD"/>
    <w:rsid w:val="008E2035"/>
    <w:rsid w:val="008E2BF3"/>
    <w:rsid w:val="008E2EDF"/>
    <w:rsid w:val="008E48BC"/>
    <w:rsid w:val="008E4EEC"/>
    <w:rsid w:val="008E4F2B"/>
    <w:rsid w:val="008E6302"/>
    <w:rsid w:val="008E7E2C"/>
    <w:rsid w:val="008F02AB"/>
    <w:rsid w:val="008F06D3"/>
    <w:rsid w:val="008F16A5"/>
    <w:rsid w:val="008F1CE0"/>
    <w:rsid w:val="008F1ED6"/>
    <w:rsid w:val="008F24AF"/>
    <w:rsid w:val="008F39DF"/>
    <w:rsid w:val="008F794B"/>
    <w:rsid w:val="008F7FF0"/>
    <w:rsid w:val="00905D3F"/>
    <w:rsid w:val="00910358"/>
    <w:rsid w:val="00913A98"/>
    <w:rsid w:val="00915298"/>
    <w:rsid w:val="00916F67"/>
    <w:rsid w:val="00917A8A"/>
    <w:rsid w:val="00924A54"/>
    <w:rsid w:val="00925D92"/>
    <w:rsid w:val="009267DC"/>
    <w:rsid w:val="00930F28"/>
    <w:rsid w:val="0093158C"/>
    <w:rsid w:val="00933296"/>
    <w:rsid w:val="0093373D"/>
    <w:rsid w:val="009338DE"/>
    <w:rsid w:val="0093398B"/>
    <w:rsid w:val="00935C69"/>
    <w:rsid w:val="0093723B"/>
    <w:rsid w:val="00937792"/>
    <w:rsid w:val="00943347"/>
    <w:rsid w:val="00944B73"/>
    <w:rsid w:val="00944BE2"/>
    <w:rsid w:val="00945464"/>
    <w:rsid w:val="00946CAA"/>
    <w:rsid w:val="009511B9"/>
    <w:rsid w:val="00955EFE"/>
    <w:rsid w:val="00956783"/>
    <w:rsid w:val="00956C4B"/>
    <w:rsid w:val="00956E9B"/>
    <w:rsid w:val="00957383"/>
    <w:rsid w:val="00957792"/>
    <w:rsid w:val="009602AC"/>
    <w:rsid w:val="00960CE4"/>
    <w:rsid w:val="00963F1C"/>
    <w:rsid w:val="009651CC"/>
    <w:rsid w:val="009706E5"/>
    <w:rsid w:val="00971CB3"/>
    <w:rsid w:val="009728D3"/>
    <w:rsid w:val="00973AE4"/>
    <w:rsid w:val="00973D73"/>
    <w:rsid w:val="0097457D"/>
    <w:rsid w:val="00975DAF"/>
    <w:rsid w:val="00976E6B"/>
    <w:rsid w:val="00981AEA"/>
    <w:rsid w:val="009825A3"/>
    <w:rsid w:val="009837B6"/>
    <w:rsid w:val="0098427F"/>
    <w:rsid w:val="00985134"/>
    <w:rsid w:val="009879E4"/>
    <w:rsid w:val="00987F17"/>
    <w:rsid w:val="00996E81"/>
    <w:rsid w:val="0099734A"/>
    <w:rsid w:val="009A046E"/>
    <w:rsid w:val="009A2297"/>
    <w:rsid w:val="009A312E"/>
    <w:rsid w:val="009A469A"/>
    <w:rsid w:val="009B014C"/>
    <w:rsid w:val="009B09A8"/>
    <w:rsid w:val="009B2D3E"/>
    <w:rsid w:val="009B5106"/>
    <w:rsid w:val="009B5DC7"/>
    <w:rsid w:val="009C1CA3"/>
    <w:rsid w:val="009C2BAE"/>
    <w:rsid w:val="009C57C3"/>
    <w:rsid w:val="009D04AC"/>
    <w:rsid w:val="009D145A"/>
    <w:rsid w:val="009D1A9B"/>
    <w:rsid w:val="009D6F80"/>
    <w:rsid w:val="009E3820"/>
    <w:rsid w:val="009E42D7"/>
    <w:rsid w:val="009E640F"/>
    <w:rsid w:val="009E769B"/>
    <w:rsid w:val="009F0287"/>
    <w:rsid w:val="009F0785"/>
    <w:rsid w:val="009F18D8"/>
    <w:rsid w:val="009F55A9"/>
    <w:rsid w:val="009F59E5"/>
    <w:rsid w:val="009F72A4"/>
    <w:rsid w:val="00A006DD"/>
    <w:rsid w:val="00A00897"/>
    <w:rsid w:val="00A0148C"/>
    <w:rsid w:val="00A01D85"/>
    <w:rsid w:val="00A02401"/>
    <w:rsid w:val="00A05E63"/>
    <w:rsid w:val="00A11BDD"/>
    <w:rsid w:val="00A12314"/>
    <w:rsid w:val="00A154C2"/>
    <w:rsid w:val="00A2038E"/>
    <w:rsid w:val="00A20AC9"/>
    <w:rsid w:val="00A21802"/>
    <w:rsid w:val="00A21DF5"/>
    <w:rsid w:val="00A25018"/>
    <w:rsid w:val="00A250D8"/>
    <w:rsid w:val="00A262E3"/>
    <w:rsid w:val="00A27111"/>
    <w:rsid w:val="00A35321"/>
    <w:rsid w:val="00A42B99"/>
    <w:rsid w:val="00A43D68"/>
    <w:rsid w:val="00A43EF0"/>
    <w:rsid w:val="00A4490A"/>
    <w:rsid w:val="00A46A2E"/>
    <w:rsid w:val="00A5054D"/>
    <w:rsid w:val="00A51F83"/>
    <w:rsid w:val="00A52789"/>
    <w:rsid w:val="00A53827"/>
    <w:rsid w:val="00A57F97"/>
    <w:rsid w:val="00A62B56"/>
    <w:rsid w:val="00A62EE1"/>
    <w:rsid w:val="00A63E49"/>
    <w:rsid w:val="00A663F6"/>
    <w:rsid w:val="00A70546"/>
    <w:rsid w:val="00A718A8"/>
    <w:rsid w:val="00A71BDA"/>
    <w:rsid w:val="00A72A7E"/>
    <w:rsid w:val="00A72E58"/>
    <w:rsid w:val="00A74F59"/>
    <w:rsid w:val="00A754FF"/>
    <w:rsid w:val="00A762DE"/>
    <w:rsid w:val="00A801DE"/>
    <w:rsid w:val="00A83B10"/>
    <w:rsid w:val="00A85F40"/>
    <w:rsid w:val="00A8614A"/>
    <w:rsid w:val="00A86C98"/>
    <w:rsid w:val="00A877EC"/>
    <w:rsid w:val="00A918E4"/>
    <w:rsid w:val="00A93312"/>
    <w:rsid w:val="00A934F8"/>
    <w:rsid w:val="00A93CB6"/>
    <w:rsid w:val="00A942BD"/>
    <w:rsid w:val="00A95DD5"/>
    <w:rsid w:val="00A96EEE"/>
    <w:rsid w:val="00A96F93"/>
    <w:rsid w:val="00A97FC6"/>
    <w:rsid w:val="00AA1445"/>
    <w:rsid w:val="00AA4CD3"/>
    <w:rsid w:val="00AA51A9"/>
    <w:rsid w:val="00AA55D9"/>
    <w:rsid w:val="00AA65FA"/>
    <w:rsid w:val="00AB0AE2"/>
    <w:rsid w:val="00AB192C"/>
    <w:rsid w:val="00AB5E59"/>
    <w:rsid w:val="00AB6059"/>
    <w:rsid w:val="00AB716D"/>
    <w:rsid w:val="00AC1BCD"/>
    <w:rsid w:val="00AC274F"/>
    <w:rsid w:val="00AC3188"/>
    <w:rsid w:val="00AC4A49"/>
    <w:rsid w:val="00AC7DFB"/>
    <w:rsid w:val="00AD0CAD"/>
    <w:rsid w:val="00AD1BAF"/>
    <w:rsid w:val="00AD361E"/>
    <w:rsid w:val="00AD652D"/>
    <w:rsid w:val="00AE0BDE"/>
    <w:rsid w:val="00AE0F93"/>
    <w:rsid w:val="00AE12D9"/>
    <w:rsid w:val="00AE24EC"/>
    <w:rsid w:val="00AE2803"/>
    <w:rsid w:val="00AE4A73"/>
    <w:rsid w:val="00AE4E88"/>
    <w:rsid w:val="00AE55F5"/>
    <w:rsid w:val="00AE6311"/>
    <w:rsid w:val="00AF0D85"/>
    <w:rsid w:val="00AF199A"/>
    <w:rsid w:val="00AF349F"/>
    <w:rsid w:val="00AF3641"/>
    <w:rsid w:val="00AF52D3"/>
    <w:rsid w:val="00B00CF9"/>
    <w:rsid w:val="00B01B10"/>
    <w:rsid w:val="00B03751"/>
    <w:rsid w:val="00B04A7E"/>
    <w:rsid w:val="00B05BC1"/>
    <w:rsid w:val="00B07AE5"/>
    <w:rsid w:val="00B10E84"/>
    <w:rsid w:val="00B13F35"/>
    <w:rsid w:val="00B17C43"/>
    <w:rsid w:val="00B21C3C"/>
    <w:rsid w:val="00B25765"/>
    <w:rsid w:val="00B26082"/>
    <w:rsid w:val="00B26327"/>
    <w:rsid w:val="00B30326"/>
    <w:rsid w:val="00B34815"/>
    <w:rsid w:val="00B34DE1"/>
    <w:rsid w:val="00B37154"/>
    <w:rsid w:val="00B37C15"/>
    <w:rsid w:val="00B4306B"/>
    <w:rsid w:val="00B4362A"/>
    <w:rsid w:val="00B4442D"/>
    <w:rsid w:val="00B45BA0"/>
    <w:rsid w:val="00B46977"/>
    <w:rsid w:val="00B53118"/>
    <w:rsid w:val="00B53D75"/>
    <w:rsid w:val="00B54D78"/>
    <w:rsid w:val="00B5632D"/>
    <w:rsid w:val="00B574C7"/>
    <w:rsid w:val="00B578F7"/>
    <w:rsid w:val="00B57973"/>
    <w:rsid w:val="00B57C1D"/>
    <w:rsid w:val="00B62E5D"/>
    <w:rsid w:val="00B630EF"/>
    <w:rsid w:val="00B64C3F"/>
    <w:rsid w:val="00B64C62"/>
    <w:rsid w:val="00B66395"/>
    <w:rsid w:val="00B752C1"/>
    <w:rsid w:val="00B75559"/>
    <w:rsid w:val="00B81D9B"/>
    <w:rsid w:val="00B8247E"/>
    <w:rsid w:val="00B82A38"/>
    <w:rsid w:val="00B82A9B"/>
    <w:rsid w:val="00B85CA7"/>
    <w:rsid w:val="00B86E01"/>
    <w:rsid w:val="00B91BC6"/>
    <w:rsid w:val="00B921DF"/>
    <w:rsid w:val="00B93360"/>
    <w:rsid w:val="00B94B27"/>
    <w:rsid w:val="00B94B7E"/>
    <w:rsid w:val="00B95E15"/>
    <w:rsid w:val="00BA0D32"/>
    <w:rsid w:val="00BA2A79"/>
    <w:rsid w:val="00BA3582"/>
    <w:rsid w:val="00BA427B"/>
    <w:rsid w:val="00BA5C27"/>
    <w:rsid w:val="00BA5DBD"/>
    <w:rsid w:val="00BA5DCB"/>
    <w:rsid w:val="00BA728F"/>
    <w:rsid w:val="00BB00A2"/>
    <w:rsid w:val="00BB348B"/>
    <w:rsid w:val="00BB3F5D"/>
    <w:rsid w:val="00BB4831"/>
    <w:rsid w:val="00BB5378"/>
    <w:rsid w:val="00BB5E30"/>
    <w:rsid w:val="00BB666F"/>
    <w:rsid w:val="00BB6DE5"/>
    <w:rsid w:val="00BB7F19"/>
    <w:rsid w:val="00BC16C7"/>
    <w:rsid w:val="00BC2936"/>
    <w:rsid w:val="00BC5CB8"/>
    <w:rsid w:val="00BC6055"/>
    <w:rsid w:val="00BD120D"/>
    <w:rsid w:val="00BD4984"/>
    <w:rsid w:val="00BD4DD5"/>
    <w:rsid w:val="00BD6329"/>
    <w:rsid w:val="00BD7F0D"/>
    <w:rsid w:val="00BE1435"/>
    <w:rsid w:val="00BE7DE8"/>
    <w:rsid w:val="00BF1285"/>
    <w:rsid w:val="00BF1F5B"/>
    <w:rsid w:val="00BF27E3"/>
    <w:rsid w:val="00BF4208"/>
    <w:rsid w:val="00BF61ED"/>
    <w:rsid w:val="00C03808"/>
    <w:rsid w:val="00C05706"/>
    <w:rsid w:val="00C058F1"/>
    <w:rsid w:val="00C05E52"/>
    <w:rsid w:val="00C06D14"/>
    <w:rsid w:val="00C078D7"/>
    <w:rsid w:val="00C12733"/>
    <w:rsid w:val="00C12D9E"/>
    <w:rsid w:val="00C13E82"/>
    <w:rsid w:val="00C13F51"/>
    <w:rsid w:val="00C14A52"/>
    <w:rsid w:val="00C17B65"/>
    <w:rsid w:val="00C227B3"/>
    <w:rsid w:val="00C24683"/>
    <w:rsid w:val="00C2468A"/>
    <w:rsid w:val="00C300DD"/>
    <w:rsid w:val="00C30ADD"/>
    <w:rsid w:val="00C32055"/>
    <w:rsid w:val="00C33136"/>
    <w:rsid w:val="00C36B22"/>
    <w:rsid w:val="00C37B36"/>
    <w:rsid w:val="00C42425"/>
    <w:rsid w:val="00C42990"/>
    <w:rsid w:val="00C433F5"/>
    <w:rsid w:val="00C43828"/>
    <w:rsid w:val="00C447FE"/>
    <w:rsid w:val="00C45FB3"/>
    <w:rsid w:val="00C4614E"/>
    <w:rsid w:val="00C505E4"/>
    <w:rsid w:val="00C513B3"/>
    <w:rsid w:val="00C51AE5"/>
    <w:rsid w:val="00C51CDB"/>
    <w:rsid w:val="00C54075"/>
    <w:rsid w:val="00C55322"/>
    <w:rsid w:val="00C56055"/>
    <w:rsid w:val="00C57417"/>
    <w:rsid w:val="00C57B01"/>
    <w:rsid w:val="00C6611B"/>
    <w:rsid w:val="00C67014"/>
    <w:rsid w:val="00C7286E"/>
    <w:rsid w:val="00C72983"/>
    <w:rsid w:val="00C74BB0"/>
    <w:rsid w:val="00C755A1"/>
    <w:rsid w:val="00C7723B"/>
    <w:rsid w:val="00C77D1F"/>
    <w:rsid w:val="00C80B2D"/>
    <w:rsid w:val="00C817D6"/>
    <w:rsid w:val="00C8410D"/>
    <w:rsid w:val="00C86D43"/>
    <w:rsid w:val="00C9041B"/>
    <w:rsid w:val="00C907C7"/>
    <w:rsid w:val="00C92C4F"/>
    <w:rsid w:val="00C9456B"/>
    <w:rsid w:val="00C965C2"/>
    <w:rsid w:val="00C96BCB"/>
    <w:rsid w:val="00CA3347"/>
    <w:rsid w:val="00CA3C20"/>
    <w:rsid w:val="00CA442D"/>
    <w:rsid w:val="00CA4DDD"/>
    <w:rsid w:val="00CA7417"/>
    <w:rsid w:val="00CB12A5"/>
    <w:rsid w:val="00CB2406"/>
    <w:rsid w:val="00CB2A62"/>
    <w:rsid w:val="00CB4324"/>
    <w:rsid w:val="00CB58F0"/>
    <w:rsid w:val="00CB5F47"/>
    <w:rsid w:val="00CB5F68"/>
    <w:rsid w:val="00CC07CC"/>
    <w:rsid w:val="00CC0A47"/>
    <w:rsid w:val="00CC2521"/>
    <w:rsid w:val="00CC32B2"/>
    <w:rsid w:val="00CC3E9E"/>
    <w:rsid w:val="00CC46FC"/>
    <w:rsid w:val="00CC4B82"/>
    <w:rsid w:val="00CC61B9"/>
    <w:rsid w:val="00CD2EC9"/>
    <w:rsid w:val="00CD4824"/>
    <w:rsid w:val="00CD5052"/>
    <w:rsid w:val="00CD524B"/>
    <w:rsid w:val="00CD7B06"/>
    <w:rsid w:val="00CE22A1"/>
    <w:rsid w:val="00CE5580"/>
    <w:rsid w:val="00CE5741"/>
    <w:rsid w:val="00CE57C0"/>
    <w:rsid w:val="00CE70D4"/>
    <w:rsid w:val="00CF1E9C"/>
    <w:rsid w:val="00CF26E1"/>
    <w:rsid w:val="00CF32F3"/>
    <w:rsid w:val="00CF4317"/>
    <w:rsid w:val="00CF5CFC"/>
    <w:rsid w:val="00CF61F5"/>
    <w:rsid w:val="00D00446"/>
    <w:rsid w:val="00D01B56"/>
    <w:rsid w:val="00D053EB"/>
    <w:rsid w:val="00D059BE"/>
    <w:rsid w:val="00D07CB3"/>
    <w:rsid w:val="00D1341A"/>
    <w:rsid w:val="00D135FE"/>
    <w:rsid w:val="00D13946"/>
    <w:rsid w:val="00D14E0F"/>
    <w:rsid w:val="00D1630D"/>
    <w:rsid w:val="00D16E99"/>
    <w:rsid w:val="00D1748D"/>
    <w:rsid w:val="00D17498"/>
    <w:rsid w:val="00D223CA"/>
    <w:rsid w:val="00D228FC"/>
    <w:rsid w:val="00D23221"/>
    <w:rsid w:val="00D25DAB"/>
    <w:rsid w:val="00D318AF"/>
    <w:rsid w:val="00D318B1"/>
    <w:rsid w:val="00D348F3"/>
    <w:rsid w:val="00D41B81"/>
    <w:rsid w:val="00D4279C"/>
    <w:rsid w:val="00D518DA"/>
    <w:rsid w:val="00D61662"/>
    <w:rsid w:val="00D650DB"/>
    <w:rsid w:val="00D6586B"/>
    <w:rsid w:val="00D660E4"/>
    <w:rsid w:val="00D7039C"/>
    <w:rsid w:val="00D70A9A"/>
    <w:rsid w:val="00D70BED"/>
    <w:rsid w:val="00D716B6"/>
    <w:rsid w:val="00D72551"/>
    <w:rsid w:val="00D73C49"/>
    <w:rsid w:val="00D74BA0"/>
    <w:rsid w:val="00D779AE"/>
    <w:rsid w:val="00D811FD"/>
    <w:rsid w:val="00D8187D"/>
    <w:rsid w:val="00D819B9"/>
    <w:rsid w:val="00D81A4A"/>
    <w:rsid w:val="00D855DD"/>
    <w:rsid w:val="00D86198"/>
    <w:rsid w:val="00D8670E"/>
    <w:rsid w:val="00D901D7"/>
    <w:rsid w:val="00D9066D"/>
    <w:rsid w:val="00D90DE6"/>
    <w:rsid w:val="00D912DB"/>
    <w:rsid w:val="00D91DA4"/>
    <w:rsid w:val="00D92C50"/>
    <w:rsid w:val="00D92D99"/>
    <w:rsid w:val="00D930BE"/>
    <w:rsid w:val="00DA0C56"/>
    <w:rsid w:val="00DA3799"/>
    <w:rsid w:val="00DA43A1"/>
    <w:rsid w:val="00DA5E35"/>
    <w:rsid w:val="00DA633F"/>
    <w:rsid w:val="00DA7217"/>
    <w:rsid w:val="00DB0383"/>
    <w:rsid w:val="00DB12C9"/>
    <w:rsid w:val="00DB52DD"/>
    <w:rsid w:val="00DB6161"/>
    <w:rsid w:val="00DB68D7"/>
    <w:rsid w:val="00DB7458"/>
    <w:rsid w:val="00DB7D05"/>
    <w:rsid w:val="00DB7DB7"/>
    <w:rsid w:val="00DC0EFC"/>
    <w:rsid w:val="00DC1209"/>
    <w:rsid w:val="00DC13F6"/>
    <w:rsid w:val="00DC1491"/>
    <w:rsid w:val="00DC156A"/>
    <w:rsid w:val="00DC1585"/>
    <w:rsid w:val="00DC1C61"/>
    <w:rsid w:val="00DC30EA"/>
    <w:rsid w:val="00DC3813"/>
    <w:rsid w:val="00DC6F14"/>
    <w:rsid w:val="00DD154C"/>
    <w:rsid w:val="00DD33FF"/>
    <w:rsid w:val="00DD48B8"/>
    <w:rsid w:val="00DD76EC"/>
    <w:rsid w:val="00DD7F75"/>
    <w:rsid w:val="00DE1491"/>
    <w:rsid w:val="00DE5FF5"/>
    <w:rsid w:val="00DE6EE2"/>
    <w:rsid w:val="00DE7CF8"/>
    <w:rsid w:val="00DF1F17"/>
    <w:rsid w:val="00DF1F2A"/>
    <w:rsid w:val="00DF1FE6"/>
    <w:rsid w:val="00DF21B1"/>
    <w:rsid w:val="00DF2E7B"/>
    <w:rsid w:val="00DF3C19"/>
    <w:rsid w:val="00DF62AF"/>
    <w:rsid w:val="00DF6A89"/>
    <w:rsid w:val="00E03589"/>
    <w:rsid w:val="00E076E1"/>
    <w:rsid w:val="00E10B2E"/>
    <w:rsid w:val="00E116DE"/>
    <w:rsid w:val="00E125CF"/>
    <w:rsid w:val="00E17388"/>
    <w:rsid w:val="00E174BD"/>
    <w:rsid w:val="00E17550"/>
    <w:rsid w:val="00E20332"/>
    <w:rsid w:val="00E2254F"/>
    <w:rsid w:val="00E23464"/>
    <w:rsid w:val="00E234FD"/>
    <w:rsid w:val="00E2424A"/>
    <w:rsid w:val="00E24793"/>
    <w:rsid w:val="00E264F0"/>
    <w:rsid w:val="00E27463"/>
    <w:rsid w:val="00E27C4F"/>
    <w:rsid w:val="00E34AC6"/>
    <w:rsid w:val="00E354C3"/>
    <w:rsid w:val="00E36A37"/>
    <w:rsid w:val="00E36C59"/>
    <w:rsid w:val="00E37D97"/>
    <w:rsid w:val="00E4413B"/>
    <w:rsid w:val="00E448B3"/>
    <w:rsid w:val="00E459E7"/>
    <w:rsid w:val="00E508E3"/>
    <w:rsid w:val="00E51331"/>
    <w:rsid w:val="00E51F8A"/>
    <w:rsid w:val="00E5535B"/>
    <w:rsid w:val="00E556B2"/>
    <w:rsid w:val="00E557EE"/>
    <w:rsid w:val="00E567C3"/>
    <w:rsid w:val="00E60EBF"/>
    <w:rsid w:val="00E61583"/>
    <w:rsid w:val="00E61B2B"/>
    <w:rsid w:val="00E61DB5"/>
    <w:rsid w:val="00E62023"/>
    <w:rsid w:val="00E63315"/>
    <w:rsid w:val="00E63428"/>
    <w:rsid w:val="00E63E98"/>
    <w:rsid w:val="00E64338"/>
    <w:rsid w:val="00E64E1B"/>
    <w:rsid w:val="00E657AA"/>
    <w:rsid w:val="00E66477"/>
    <w:rsid w:val="00E67CB9"/>
    <w:rsid w:val="00E67E66"/>
    <w:rsid w:val="00E714F5"/>
    <w:rsid w:val="00E72572"/>
    <w:rsid w:val="00E76753"/>
    <w:rsid w:val="00E77458"/>
    <w:rsid w:val="00E81200"/>
    <w:rsid w:val="00E94288"/>
    <w:rsid w:val="00E94D31"/>
    <w:rsid w:val="00E94DC5"/>
    <w:rsid w:val="00E962C8"/>
    <w:rsid w:val="00E966B3"/>
    <w:rsid w:val="00EA1074"/>
    <w:rsid w:val="00EA3F81"/>
    <w:rsid w:val="00EA573C"/>
    <w:rsid w:val="00EA711A"/>
    <w:rsid w:val="00EA7C95"/>
    <w:rsid w:val="00EB0490"/>
    <w:rsid w:val="00EB3A49"/>
    <w:rsid w:val="00EB3D0E"/>
    <w:rsid w:val="00EB3D12"/>
    <w:rsid w:val="00EB68E0"/>
    <w:rsid w:val="00EB6BDB"/>
    <w:rsid w:val="00EB7B44"/>
    <w:rsid w:val="00EC0E2D"/>
    <w:rsid w:val="00EC36DE"/>
    <w:rsid w:val="00EC53E1"/>
    <w:rsid w:val="00EC693A"/>
    <w:rsid w:val="00EC6B04"/>
    <w:rsid w:val="00ED0636"/>
    <w:rsid w:val="00ED09BF"/>
    <w:rsid w:val="00ED2B2B"/>
    <w:rsid w:val="00ED6DAB"/>
    <w:rsid w:val="00EE18BB"/>
    <w:rsid w:val="00EE1B46"/>
    <w:rsid w:val="00EE1FC1"/>
    <w:rsid w:val="00EE3125"/>
    <w:rsid w:val="00EE36CB"/>
    <w:rsid w:val="00EE4324"/>
    <w:rsid w:val="00EE7A9C"/>
    <w:rsid w:val="00EF03DA"/>
    <w:rsid w:val="00EF21C4"/>
    <w:rsid w:val="00EF7182"/>
    <w:rsid w:val="00EF76F2"/>
    <w:rsid w:val="00F001B9"/>
    <w:rsid w:val="00F0071C"/>
    <w:rsid w:val="00F01B77"/>
    <w:rsid w:val="00F023B6"/>
    <w:rsid w:val="00F02D1B"/>
    <w:rsid w:val="00F045E4"/>
    <w:rsid w:val="00F06027"/>
    <w:rsid w:val="00F060D6"/>
    <w:rsid w:val="00F06373"/>
    <w:rsid w:val="00F06EDE"/>
    <w:rsid w:val="00F11D71"/>
    <w:rsid w:val="00F132D6"/>
    <w:rsid w:val="00F14355"/>
    <w:rsid w:val="00F15C42"/>
    <w:rsid w:val="00F169BE"/>
    <w:rsid w:val="00F176CF"/>
    <w:rsid w:val="00F206A4"/>
    <w:rsid w:val="00F22C81"/>
    <w:rsid w:val="00F234BA"/>
    <w:rsid w:val="00F24FF1"/>
    <w:rsid w:val="00F25821"/>
    <w:rsid w:val="00F261DA"/>
    <w:rsid w:val="00F26D1D"/>
    <w:rsid w:val="00F27B05"/>
    <w:rsid w:val="00F35597"/>
    <w:rsid w:val="00F407EB"/>
    <w:rsid w:val="00F4146A"/>
    <w:rsid w:val="00F428B8"/>
    <w:rsid w:val="00F4368C"/>
    <w:rsid w:val="00F44F5E"/>
    <w:rsid w:val="00F47654"/>
    <w:rsid w:val="00F51D77"/>
    <w:rsid w:val="00F524E1"/>
    <w:rsid w:val="00F60C4E"/>
    <w:rsid w:val="00F60EBA"/>
    <w:rsid w:val="00F66319"/>
    <w:rsid w:val="00F674E4"/>
    <w:rsid w:val="00F67B4A"/>
    <w:rsid w:val="00F70C27"/>
    <w:rsid w:val="00F70E6E"/>
    <w:rsid w:val="00F7203F"/>
    <w:rsid w:val="00F73B5C"/>
    <w:rsid w:val="00F76656"/>
    <w:rsid w:val="00F77F12"/>
    <w:rsid w:val="00F80C7D"/>
    <w:rsid w:val="00F81F14"/>
    <w:rsid w:val="00F82484"/>
    <w:rsid w:val="00F82A94"/>
    <w:rsid w:val="00F85E40"/>
    <w:rsid w:val="00F860D6"/>
    <w:rsid w:val="00F872FD"/>
    <w:rsid w:val="00F87E35"/>
    <w:rsid w:val="00F92463"/>
    <w:rsid w:val="00F97899"/>
    <w:rsid w:val="00FA2084"/>
    <w:rsid w:val="00FA2E90"/>
    <w:rsid w:val="00FA435F"/>
    <w:rsid w:val="00FA4975"/>
    <w:rsid w:val="00FA72FA"/>
    <w:rsid w:val="00FB038E"/>
    <w:rsid w:val="00FB0CD6"/>
    <w:rsid w:val="00FB16AE"/>
    <w:rsid w:val="00FB5577"/>
    <w:rsid w:val="00FB701F"/>
    <w:rsid w:val="00FC1556"/>
    <w:rsid w:val="00FC4023"/>
    <w:rsid w:val="00FC468E"/>
    <w:rsid w:val="00FD3A43"/>
    <w:rsid w:val="00FD54BC"/>
    <w:rsid w:val="00FD651F"/>
    <w:rsid w:val="00FE211A"/>
    <w:rsid w:val="00FE2BA6"/>
    <w:rsid w:val="00FE3EB0"/>
    <w:rsid w:val="00FE5F4D"/>
    <w:rsid w:val="00FE6CA3"/>
    <w:rsid w:val="00FE7E33"/>
    <w:rsid w:val="00FF0F71"/>
    <w:rsid w:val="00FF4129"/>
    <w:rsid w:val="00FF44C6"/>
    <w:rsid w:val="00FF67E6"/>
    <w:rsid w:val="00FF6CBB"/>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14:docId w14:val="733185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6AF2"/>
    <w:pPr>
      <w:spacing w:before="120" w:after="120" w:line="280" w:lineRule="atLeast"/>
      <w:jc w:val="both"/>
    </w:pPr>
    <w:rPr>
      <w:rFonts w:ascii="Verdana" w:hAnsi="Verdana"/>
    </w:rPr>
  </w:style>
  <w:style w:type="paragraph" w:styleId="Heading1">
    <w:name w:val="heading 1"/>
    <w:aliases w:val="Part,(Part),Subpart title,Part title"/>
    <w:basedOn w:val="NormalCentered"/>
    <w:next w:val="Text1"/>
    <w:link w:val="Heading1Char"/>
    <w:autoRedefine/>
    <w:qFormat/>
    <w:rsid w:val="00CE5741"/>
    <w:pPr>
      <w:keepNext/>
      <w:spacing w:before="480" w:after="360"/>
      <w:outlineLvl w:val="0"/>
    </w:pPr>
    <w:rPr>
      <w:b/>
    </w:rPr>
  </w:style>
  <w:style w:type="paragraph" w:styleId="Heading2">
    <w:name w:val="heading 2"/>
    <w:aliases w:val="(Subpart),Sub,Section title,Sub-part"/>
    <w:basedOn w:val="NormalCentered"/>
    <w:next w:val="Text2"/>
    <w:link w:val="Heading2Char"/>
    <w:autoRedefine/>
    <w:qFormat/>
    <w:rsid w:val="009A312E"/>
    <w:pPr>
      <w:keepNext/>
      <w:spacing w:before="600" w:after="480"/>
      <w:outlineLvl w:val="1"/>
    </w:pPr>
    <w:rPr>
      <w:b/>
    </w:rPr>
  </w:style>
  <w:style w:type="paragraph" w:styleId="Heading3">
    <w:name w:val="heading 3"/>
    <w:aliases w:val="(Section),Section"/>
    <w:basedOn w:val="NormalCentered"/>
    <w:next w:val="Text3"/>
    <w:link w:val="Heading3Char"/>
    <w:qFormat/>
    <w:rsid w:val="00DD7F75"/>
    <w:pPr>
      <w:outlineLvl w:val="2"/>
    </w:pPr>
    <w:rPr>
      <w:b/>
    </w:rPr>
  </w:style>
  <w:style w:type="paragraph" w:styleId="Heading4">
    <w:name w:val="heading 4"/>
    <w:aliases w:val="Chapter,IR/AMC title"/>
    <w:basedOn w:val="NormalCentered"/>
    <w:next w:val="Text4"/>
    <w:link w:val="Heading4Char"/>
    <w:qFormat/>
    <w:rsid w:val="00811E34"/>
    <w:pPr>
      <w:keepNext/>
      <w:spacing w:before="360"/>
      <w:jc w:val="left"/>
      <w:outlineLvl w:val="3"/>
    </w:pPr>
    <w:rPr>
      <w:b/>
    </w:rPr>
  </w:style>
  <w:style w:type="paragraph" w:styleId="Heading5">
    <w:name w:val="heading 5"/>
    <w:aliases w:val="IR/AMC"/>
    <w:basedOn w:val="Normal"/>
    <w:next w:val="Normal"/>
    <w:link w:val="Heading5Char"/>
    <w:qFormat/>
    <w:rsid w:val="00CE5741"/>
    <w:pPr>
      <w:keepNext/>
      <w:spacing w:before="360"/>
      <w:jc w:val="left"/>
      <w:outlineLvl w:val="4"/>
    </w:pPr>
    <w:rPr>
      <w:b/>
      <w:bCs/>
      <w:iCs/>
      <w:szCs w:val="26"/>
    </w:rPr>
  </w:style>
  <w:style w:type="paragraph" w:styleId="Heading6">
    <w:name w:val="heading 6"/>
    <w:aliases w:val="Subitle,AMC/IR Subitle"/>
    <w:basedOn w:val="Normal"/>
    <w:next w:val="Normal"/>
    <w:link w:val="Heading6Char"/>
    <w:autoRedefine/>
    <w:qFormat/>
    <w:rsid w:val="00CE5741"/>
    <w:pPr>
      <w:keepNext/>
      <w:spacing w:before="240"/>
      <w:jc w:val="left"/>
      <w:outlineLvl w:val="5"/>
    </w:pPr>
    <w:rPr>
      <w:caps/>
      <w:spacing w:val="4"/>
    </w:rPr>
  </w:style>
  <w:style w:type="paragraph" w:styleId="Heading7">
    <w:name w:val="heading 7"/>
    <w:basedOn w:val="Normal"/>
    <w:next w:val="Normal"/>
    <w:link w:val="Heading7Char"/>
    <w:qFormat/>
    <w:rsid w:val="00F428B8"/>
    <w:pPr>
      <w:spacing w:before="240" w:after="60"/>
      <w:outlineLvl w:val="6"/>
    </w:pPr>
  </w:style>
  <w:style w:type="paragraph" w:styleId="Heading8">
    <w:name w:val="heading 8"/>
    <w:basedOn w:val="Normal"/>
    <w:next w:val="Normal"/>
    <w:link w:val="Heading8Char"/>
    <w:qFormat/>
    <w:rsid w:val="00F428B8"/>
    <w:pPr>
      <w:spacing w:before="240" w:after="60"/>
      <w:outlineLvl w:val="7"/>
    </w:pPr>
    <w:rPr>
      <w:i/>
      <w:iCs/>
    </w:rPr>
  </w:style>
  <w:style w:type="paragraph" w:styleId="Heading9">
    <w:name w:val="heading 9"/>
    <w:basedOn w:val="Normal"/>
    <w:next w:val="Normal"/>
    <w:link w:val="Heading9Char"/>
    <w:qFormat/>
    <w:rsid w:val="00F428B8"/>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semiHidden/>
    <w:rsid w:val="00F15C42"/>
    <w:pPr>
      <w:spacing w:before="0" w:after="0"/>
      <w:ind w:left="720" w:hanging="720"/>
    </w:pPr>
  </w:style>
  <w:style w:type="paragraph" w:styleId="ListBullet">
    <w:name w:val="List Bullet"/>
    <w:basedOn w:val="Normal"/>
    <w:rsid w:val="00F15C42"/>
    <w:pPr>
      <w:numPr>
        <w:numId w:val="6"/>
      </w:numPr>
    </w:pPr>
  </w:style>
  <w:style w:type="paragraph" w:styleId="ListBullet2">
    <w:name w:val="List Bullet 2"/>
    <w:basedOn w:val="Normal"/>
    <w:rsid w:val="00F15C42"/>
    <w:pPr>
      <w:numPr>
        <w:numId w:val="8"/>
      </w:numPr>
    </w:pPr>
  </w:style>
  <w:style w:type="paragraph" w:styleId="ListBullet3">
    <w:name w:val="List Bullet 3"/>
    <w:basedOn w:val="Normal"/>
    <w:rsid w:val="00F15C42"/>
    <w:pPr>
      <w:numPr>
        <w:numId w:val="9"/>
      </w:numPr>
    </w:pPr>
  </w:style>
  <w:style w:type="paragraph" w:styleId="ListBullet4">
    <w:name w:val="List Bullet 4"/>
    <w:basedOn w:val="Normal"/>
    <w:rsid w:val="00F15C42"/>
    <w:pPr>
      <w:numPr>
        <w:numId w:val="10"/>
      </w:numPr>
    </w:pPr>
  </w:style>
  <w:style w:type="paragraph" w:styleId="ListNumber">
    <w:name w:val="List Number"/>
    <w:basedOn w:val="Normal"/>
    <w:rsid w:val="00F15C42"/>
    <w:pPr>
      <w:numPr>
        <w:numId w:val="16"/>
      </w:numPr>
    </w:pPr>
  </w:style>
  <w:style w:type="paragraph" w:styleId="ListNumber2">
    <w:name w:val="List Number 2"/>
    <w:basedOn w:val="Normal"/>
    <w:rsid w:val="00F15C42"/>
    <w:pPr>
      <w:numPr>
        <w:numId w:val="18"/>
      </w:numPr>
    </w:pPr>
  </w:style>
  <w:style w:type="paragraph" w:styleId="ListNumber3">
    <w:name w:val="List Number 3"/>
    <w:basedOn w:val="Normal"/>
    <w:rsid w:val="00F15C42"/>
    <w:pPr>
      <w:numPr>
        <w:numId w:val="19"/>
      </w:numPr>
    </w:pPr>
  </w:style>
  <w:style w:type="paragraph" w:styleId="ListNumber4">
    <w:name w:val="List Number 4"/>
    <w:basedOn w:val="Normal"/>
    <w:rsid w:val="00F15C42"/>
    <w:pPr>
      <w:numPr>
        <w:numId w:val="20"/>
      </w:numPr>
    </w:pPr>
  </w:style>
  <w:style w:type="paragraph" w:styleId="TOC1">
    <w:name w:val="toc 1"/>
    <w:basedOn w:val="Normal"/>
    <w:next w:val="Normal"/>
    <w:uiPriority w:val="39"/>
    <w:qFormat/>
    <w:rsid w:val="00CE5741"/>
    <w:pPr>
      <w:tabs>
        <w:tab w:val="right" w:leader="dot" w:pos="9071"/>
      </w:tabs>
      <w:spacing w:before="240"/>
      <w:ind w:left="851" w:right="992" w:hanging="851"/>
      <w:jc w:val="left"/>
    </w:pPr>
    <w:rPr>
      <w:b/>
      <w:noProof/>
    </w:rPr>
  </w:style>
  <w:style w:type="paragraph" w:styleId="TOC2">
    <w:name w:val="toc 2"/>
    <w:basedOn w:val="Normal"/>
    <w:next w:val="Normal"/>
    <w:uiPriority w:val="39"/>
    <w:qFormat/>
    <w:rsid w:val="00CE5741"/>
    <w:pPr>
      <w:keepNext/>
      <w:tabs>
        <w:tab w:val="right" w:leader="dot" w:pos="9071"/>
      </w:tabs>
      <w:spacing w:before="180"/>
      <w:ind w:left="1560" w:right="1134" w:hanging="1276"/>
      <w:jc w:val="left"/>
    </w:pPr>
    <w:rPr>
      <w:b/>
      <w:noProof/>
    </w:rPr>
  </w:style>
  <w:style w:type="paragraph" w:styleId="TOC3">
    <w:name w:val="toc 3"/>
    <w:basedOn w:val="Normal"/>
    <w:next w:val="Normal"/>
    <w:uiPriority w:val="39"/>
    <w:qFormat/>
    <w:rsid w:val="00F76656"/>
    <w:pPr>
      <w:tabs>
        <w:tab w:val="right" w:leader="dot" w:pos="9071"/>
      </w:tabs>
      <w:ind w:left="1560" w:hanging="851"/>
      <w:jc w:val="left"/>
    </w:pPr>
    <w:rPr>
      <w:b/>
      <w:noProof/>
    </w:rPr>
  </w:style>
  <w:style w:type="paragraph" w:styleId="TOC4">
    <w:name w:val="toc 4"/>
    <w:basedOn w:val="Normal"/>
    <w:next w:val="Normal"/>
    <w:uiPriority w:val="39"/>
    <w:qFormat/>
    <w:rsid w:val="00F76656"/>
    <w:pPr>
      <w:tabs>
        <w:tab w:val="right" w:leader="dot" w:pos="9071"/>
      </w:tabs>
      <w:spacing w:before="60"/>
      <w:ind w:left="1985" w:hanging="850"/>
      <w:jc w:val="left"/>
    </w:pPr>
    <w:rPr>
      <w:b/>
      <w:noProof/>
      <w:sz w:val="18"/>
      <w:szCs w:val="18"/>
    </w:rPr>
  </w:style>
  <w:style w:type="paragraph" w:styleId="TOC5">
    <w:name w:val="toc 5"/>
    <w:basedOn w:val="Normal"/>
    <w:next w:val="Normal"/>
    <w:link w:val="TOC5Char"/>
    <w:uiPriority w:val="39"/>
    <w:rsid w:val="00EF21C4"/>
    <w:pPr>
      <w:tabs>
        <w:tab w:val="right" w:leader="dot" w:pos="9072"/>
      </w:tabs>
      <w:ind w:left="1560" w:right="992"/>
      <w:jc w:val="left"/>
    </w:pPr>
  </w:style>
  <w:style w:type="paragraph" w:styleId="TOC6">
    <w:name w:val="toc 6"/>
    <w:basedOn w:val="Normal"/>
    <w:next w:val="Normal"/>
    <w:uiPriority w:val="39"/>
    <w:rsid w:val="00EF21C4"/>
    <w:pPr>
      <w:tabs>
        <w:tab w:val="right" w:leader="dot" w:pos="9071"/>
      </w:tabs>
      <w:ind w:left="2127" w:right="992"/>
      <w:jc w:val="left"/>
    </w:pPr>
    <w:rPr>
      <w:caps/>
      <w:noProof/>
      <w:sz w:val="18"/>
    </w:rPr>
  </w:style>
  <w:style w:type="paragraph" w:styleId="TOC7">
    <w:name w:val="toc 7"/>
    <w:basedOn w:val="Normal"/>
    <w:next w:val="Normal"/>
    <w:uiPriority w:val="39"/>
    <w:rsid w:val="00F15C42"/>
    <w:pPr>
      <w:tabs>
        <w:tab w:val="right" w:leader="dot" w:pos="9071"/>
      </w:tabs>
      <w:spacing w:before="180"/>
      <w:jc w:val="left"/>
    </w:pPr>
  </w:style>
  <w:style w:type="paragraph" w:styleId="TOC8">
    <w:name w:val="toc 8"/>
    <w:basedOn w:val="Normal"/>
    <w:next w:val="Normal"/>
    <w:uiPriority w:val="39"/>
    <w:rsid w:val="00F15C42"/>
    <w:pPr>
      <w:tabs>
        <w:tab w:val="right" w:leader="dot" w:pos="9071"/>
      </w:tabs>
      <w:jc w:val="left"/>
    </w:pPr>
  </w:style>
  <w:style w:type="paragraph" w:styleId="TOC9">
    <w:name w:val="toc 9"/>
    <w:basedOn w:val="Normal"/>
    <w:next w:val="Normal"/>
    <w:uiPriority w:val="39"/>
    <w:rsid w:val="00F15C42"/>
    <w:pPr>
      <w:tabs>
        <w:tab w:val="right" w:leader="dot" w:pos="9071"/>
      </w:tabs>
    </w:pPr>
  </w:style>
  <w:style w:type="paragraph" w:customStyle="1" w:styleId="HeaderLandscape">
    <w:name w:val="HeaderLandscape"/>
    <w:basedOn w:val="Normal"/>
    <w:rsid w:val="00F15C42"/>
    <w:pPr>
      <w:tabs>
        <w:tab w:val="right" w:pos="14003"/>
      </w:tabs>
    </w:pPr>
  </w:style>
  <w:style w:type="paragraph" w:customStyle="1" w:styleId="FooterLandscape">
    <w:name w:val="FooterLandscape"/>
    <w:basedOn w:val="Normal"/>
    <w:rsid w:val="00F15C42"/>
    <w:pPr>
      <w:tabs>
        <w:tab w:val="center" w:pos="7285"/>
        <w:tab w:val="center" w:pos="10913"/>
        <w:tab w:val="right" w:pos="15137"/>
      </w:tabs>
      <w:spacing w:before="360" w:after="0"/>
      <w:ind w:left="-567" w:right="-567"/>
      <w:jc w:val="left"/>
    </w:pPr>
  </w:style>
  <w:style w:type="character" w:styleId="FootnoteReference">
    <w:name w:val="footnote reference"/>
    <w:semiHidden/>
    <w:rsid w:val="00F15C42"/>
    <w:rPr>
      <w:rFonts w:cs="Times New Roman"/>
      <w:vertAlign w:val="superscript"/>
    </w:rPr>
  </w:style>
  <w:style w:type="paragraph" w:customStyle="1" w:styleId="Text1">
    <w:name w:val="Text 1"/>
    <w:basedOn w:val="Normal"/>
    <w:rsid w:val="00F15C42"/>
    <w:pPr>
      <w:ind w:left="850"/>
    </w:pPr>
  </w:style>
  <w:style w:type="paragraph" w:customStyle="1" w:styleId="Text2">
    <w:name w:val="Text 2"/>
    <w:basedOn w:val="Normal"/>
    <w:rsid w:val="00F15C42"/>
    <w:pPr>
      <w:ind w:left="850"/>
    </w:pPr>
  </w:style>
  <w:style w:type="paragraph" w:customStyle="1" w:styleId="Text3">
    <w:name w:val="Text 3"/>
    <w:basedOn w:val="Normal"/>
    <w:rsid w:val="00F15C42"/>
    <w:pPr>
      <w:ind w:left="850"/>
    </w:pPr>
  </w:style>
  <w:style w:type="paragraph" w:customStyle="1" w:styleId="Text4">
    <w:name w:val="Text 4"/>
    <w:basedOn w:val="Normal"/>
    <w:rsid w:val="00F15C42"/>
    <w:pPr>
      <w:ind w:left="850"/>
    </w:pPr>
  </w:style>
  <w:style w:type="paragraph" w:customStyle="1" w:styleId="NormalCentered">
    <w:name w:val="Normal Centered"/>
    <w:basedOn w:val="Normal"/>
    <w:link w:val="NormalCenteredChar"/>
    <w:rsid w:val="00F15C42"/>
    <w:pPr>
      <w:jc w:val="center"/>
    </w:pPr>
  </w:style>
  <w:style w:type="paragraph" w:customStyle="1" w:styleId="NormalLeft">
    <w:name w:val="Normal Left"/>
    <w:basedOn w:val="Normal"/>
    <w:rsid w:val="00F15C42"/>
    <w:pPr>
      <w:jc w:val="left"/>
    </w:pPr>
  </w:style>
  <w:style w:type="paragraph" w:customStyle="1" w:styleId="NormalRight">
    <w:name w:val="Normal Right"/>
    <w:basedOn w:val="Normal"/>
    <w:rsid w:val="00F15C42"/>
    <w:pPr>
      <w:jc w:val="right"/>
    </w:pPr>
  </w:style>
  <w:style w:type="paragraph" w:customStyle="1" w:styleId="QuotedText">
    <w:name w:val="Quoted Text"/>
    <w:basedOn w:val="Normal"/>
    <w:rsid w:val="00F15C42"/>
    <w:pPr>
      <w:ind w:left="1417"/>
    </w:pPr>
  </w:style>
  <w:style w:type="paragraph" w:customStyle="1" w:styleId="Na">
    <w:name w:val="N (a)"/>
    <w:basedOn w:val="Normal"/>
    <w:link w:val="NaChar"/>
    <w:autoRedefine/>
    <w:qFormat/>
    <w:rsid w:val="002F5C59"/>
    <w:pPr>
      <w:numPr>
        <w:numId w:val="36"/>
      </w:numPr>
    </w:pPr>
  </w:style>
  <w:style w:type="paragraph" w:customStyle="1" w:styleId="N1">
    <w:name w:val="N (1)"/>
    <w:basedOn w:val="Normal"/>
    <w:link w:val="N1Char"/>
    <w:autoRedefine/>
    <w:qFormat/>
    <w:rsid w:val="00DA7217"/>
    <w:pPr>
      <w:ind w:left="1134" w:hanging="595"/>
    </w:pPr>
  </w:style>
  <w:style w:type="paragraph" w:customStyle="1" w:styleId="Point2">
    <w:name w:val="Point 2"/>
    <w:basedOn w:val="Normal"/>
    <w:link w:val="Point2Char"/>
    <w:rsid w:val="002359F5"/>
    <w:pPr>
      <w:ind w:left="1984" w:hanging="567"/>
    </w:pPr>
    <w:rPr>
      <w:lang w:eastAsia="fr-BE"/>
    </w:rPr>
  </w:style>
  <w:style w:type="paragraph" w:customStyle="1" w:styleId="Point3">
    <w:name w:val="Point 3"/>
    <w:basedOn w:val="Normal"/>
    <w:rsid w:val="00F15C42"/>
    <w:pPr>
      <w:ind w:left="2551" w:hanging="567"/>
    </w:pPr>
  </w:style>
  <w:style w:type="paragraph" w:customStyle="1" w:styleId="Point4">
    <w:name w:val="Point 4"/>
    <w:basedOn w:val="Normal"/>
    <w:rsid w:val="00F15C42"/>
    <w:pPr>
      <w:ind w:left="3118" w:hanging="567"/>
    </w:pPr>
  </w:style>
  <w:style w:type="paragraph" w:customStyle="1" w:styleId="Tiret0">
    <w:name w:val="Tiret 0"/>
    <w:basedOn w:val="Na"/>
    <w:rsid w:val="00F15C42"/>
    <w:pPr>
      <w:numPr>
        <w:numId w:val="22"/>
      </w:numPr>
    </w:pPr>
  </w:style>
  <w:style w:type="paragraph" w:customStyle="1" w:styleId="Tiret1">
    <w:name w:val="Tiret 1"/>
    <w:basedOn w:val="N1"/>
    <w:rsid w:val="00F15C42"/>
    <w:pPr>
      <w:numPr>
        <w:numId w:val="23"/>
      </w:numPr>
    </w:pPr>
  </w:style>
  <w:style w:type="paragraph" w:customStyle="1" w:styleId="Tiret2">
    <w:name w:val="Tiret 2"/>
    <w:basedOn w:val="Point2"/>
    <w:rsid w:val="00F15C42"/>
    <w:pPr>
      <w:numPr>
        <w:numId w:val="24"/>
      </w:numPr>
    </w:pPr>
  </w:style>
  <w:style w:type="paragraph" w:customStyle="1" w:styleId="Tiret3">
    <w:name w:val="Tiret 3"/>
    <w:basedOn w:val="Point3"/>
    <w:rsid w:val="00F15C42"/>
    <w:pPr>
      <w:numPr>
        <w:numId w:val="25"/>
      </w:numPr>
    </w:pPr>
  </w:style>
  <w:style w:type="paragraph" w:customStyle="1" w:styleId="Tiret4">
    <w:name w:val="Tiret 4"/>
    <w:basedOn w:val="Point4"/>
    <w:rsid w:val="00F15C42"/>
    <w:pPr>
      <w:numPr>
        <w:numId w:val="26"/>
      </w:numPr>
    </w:pPr>
  </w:style>
  <w:style w:type="paragraph" w:customStyle="1" w:styleId="PointDouble0">
    <w:name w:val="PointDouble 0"/>
    <w:basedOn w:val="Normal"/>
    <w:rsid w:val="00F15C42"/>
    <w:pPr>
      <w:tabs>
        <w:tab w:val="left" w:pos="850"/>
      </w:tabs>
      <w:ind w:left="1417" w:hanging="1417"/>
    </w:pPr>
  </w:style>
  <w:style w:type="paragraph" w:customStyle="1" w:styleId="PointDouble1">
    <w:name w:val="PointDouble 1"/>
    <w:basedOn w:val="Normal"/>
    <w:rsid w:val="00F15C42"/>
    <w:pPr>
      <w:tabs>
        <w:tab w:val="left" w:pos="1417"/>
      </w:tabs>
      <w:ind w:left="1984" w:hanging="1134"/>
    </w:pPr>
  </w:style>
  <w:style w:type="paragraph" w:customStyle="1" w:styleId="PointDouble2">
    <w:name w:val="PointDouble 2"/>
    <w:basedOn w:val="Normal"/>
    <w:rsid w:val="00F15C42"/>
    <w:pPr>
      <w:tabs>
        <w:tab w:val="left" w:pos="1984"/>
      </w:tabs>
      <w:ind w:left="2551" w:hanging="1134"/>
    </w:pPr>
  </w:style>
  <w:style w:type="paragraph" w:customStyle="1" w:styleId="PointDouble3">
    <w:name w:val="PointDouble 3"/>
    <w:basedOn w:val="Normal"/>
    <w:rsid w:val="00F15C42"/>
    <w:pPr>
      <w:tabs>
        <w:tab w:val="left" w:pos="2551"/>
      </w:tabs>
      <w:ind w:left="3118" w:hanging="1134"/>
    </w:pPr>
  </w:style>
  <w:style w:type="paragraph" w:customStyle="1" w:styleId="PointDouble4">
    <w:name w:val="PointDouble 4"/>
    <w:basedOn w:val="Normal"/>
    <w:rsid w:val="00F15C42"/>
    <w:pPr>
      <w:tabs>
        <w:tab w:val="left" w:pos="3118"/>
      </w:tabs>
      <w:ind w:left="3685" w:hanging="1134"/>
    </w:pPr>
  </w:style>
  <w:style w:type="paragraph" w:customStyle="1" w:styleId="PointTriple0">
    <w:name w:val="PointTriple 0"/>
    <w:basedOn w:val="Normal"/>
    <w:rsid w:val="00F15C42"/>
    <w:pPr>
      <w:tabs>
        <w:tab w:val="left" w:pos="850"/>
        <w:tab w:val="left" w:pos="1417"/>
      </w:tabs>
      <w:ind w:left="1984" w:hanging="1984"/>
    </w:pPr>
  </w:style>
  <w:style w:type="paragraph" w:customStyle="1" w:styleId="PointTriple1">
    <w:name w:val="PointTriple 1"/>
    <w:basedOn w:val="Normal"/>
    <w:rsid w:val="00F15C42"/>
    <w:pPr>
      <w:tabs>
        <w:tab w:val="left" w:pos="1417"/>
        <w:tab w:val="left" w:pos="1984"/>
      </w:tabs>
      <w:ind w:left="2551" w:hanging="1701"/>
    </w:pPr>
  </w:style>
  <w:style w:type="paragraph" w:customStyle="1" w:styleId="PointTriple2">
    <w:name w:val="PointTriple 2"/>
    <w:basedOn w:val="Normal"/>
    <w:rsid w:val="00F15C42"/>
    <w:pPr>
      <w:tabs>
        <w:tab w:val="left" w:pos="1984"/>
        <w:tab w:val="left" w:pos="2551"/>
      </w:tabs>
      <w:ind w:left="3118" w:hanging="1701"/>
    </w:pPr>
  </w:style>
  <w:style w:type="paragraph" w:customStyle="1" w:styleId="PointTriple3">
    <w:name w:val="PointTriple 3"/>
    <w:basedOn w:val="Normal"/>
    <w:rsid w:val="00F15C42"/>
    <w:pPr>
      <w:tabs>
        <w:tab w:val="left" w:pos="2551"/>
        <w:tab w:val="left" w:pos="3118"/>
      </w:tabs>
      <w:ind w:left="3685" w:hanging="1701"/>
    </w:pPr>
  </w:style>
  <w:style w:type="paragraph" w:customStyle="1" w:styleId="PointTriple4">
    <w:name w:val="PointTriple 4"/>
    <w:basedOn w:val="Normal"/>
    <w:rsid w:val="00F15C42"/>
    <w:pPr>
      <w:tabs>
        <w:tab w:val="left" w:pos="3118"/>
        <w:tab w:val="left" w:pos="3685"/>
      </w:tabs>
      <w:ind w:left="4252" w:hanging="1701"/>
    </w:pPr>
  </w:style>
  <w:style w:type="paragraph" w:customStyle="1" w:styleId="NumPar1">
    <w:name w:val="NumPar 1"/>
    <w:basedOn w:val="Normal"/>
    <w:next w:val="Text1"/>
    <w:rsid w:val="00F15C42"/>
    <w:pPr>
      <w:numPr>
        <w:numId w:val="21"/>
      </w:numPr>
    </w:pPr>
    <w:rPr>
      <w:lang w:eastAsia="zh-CN"/>
    </w:rPr>
  </w:style>
  <w:style w:type="paragraph" w:customStyle="1" w:styleId="NumPar2">
    <w:name w:val="NumPar 2"/>
    <w:basedOn w:val="Normal"/>
    <w:next w:val="Text2"/>
    <w:rsid w:val="00F15C42"/>
    <w:pPr>
      <w:numPr>
        <w:ilvl w:val="1"/>
        <w:numId w:val="21"/>
      </w:numPr>
    </w:pPr>
    <w:rPr>
      <w:lang w:eastAsia="zh-CN"/>
    </w:rPr>
  </w:style>
  <w:style w:type="paragraph" w:customStyle="1" w:styleId="NumPar3">
    <w:name w:val="NumPar 3"/>
    <w:basedOn w:val="Normal"/>
    <w:next w:val="Text3"/>
    <w:rsid w:val="00F15C42"/>
    <w:pPr>
      <w:numPr>
        <w:ilvl w:val="2"/>
        <w:numId w:val="21"/>
      </w:numPr>
    </w:pPr>
    <w:rPr>
      <w:lang w:eastAsia="zh-CN"/>
    </w:rPr>
  </w:style>
  <w:style w:type="paragraph" w:customStyle="1" w:styleId="NumPar4">
    <w:name w:val="NumPar 4"/>
    <w:basedOn w:val="Normal"/>
    <w:next w:val="Text4"/>
    <w:rsid w:val="00F15C42"/>
    <w:pPr>
      <w:numPr>
        <w:ilvl w:val="3"/>
        <w:numId w:val="21"/>
      </w:numPr>
    </w:pPr>
    <w:rPr>
      <w:lang w:eastAsia="zh-CN"/>
    </w:rPr>
  </w:style>
  <w:style w:type="paragraph" w:customStyle="1" w:styleId="ManualNumPar1">
    <w:name w:val="Manual NumPar 1"/>
    <w:basedOn w:val="Normal"/>
    <w:next w:val="Text1"/>
    <w:rsid w:val="00F15C42"/>
    <w:pPr>
      <w:ind w:left="850" w:hanging="850"/>
    </w:pPr>
  </w:style>
  <w:style w:type="paragraph" w:customStyle="1" w:styleId="ManualNumPar2">
    <w:name w:val="Manual NumPar 2"/>
    <w:basedOn w:val="Normal"/>
    <w:next w:val="Text2"/>
    <w:rsid w:val="00F15C42"/>
    <w:pPr>
      <w:ind w:left="850" w:hanging="850"/>
    </w:pPr>
  </w:style>
  <w:style w:type="paragraph" w:customStyle="1" w:styleId="ManualNumPar3">
    <w:name w:val="Manual NumPar 3"/>
    <w:basedOn w:val="Normal"/>
    <w:next w:val="Text3"/>
    <w:rsid w:val="00F15C42"/>
    <w:pPr>
      <w:ind w:left="850" w:hanging="850"/>
    </w:pPr>
  </w:style>
  <w:style w:type="paragraph" w:customStyle="1" w:styleId="ManualNumPar4">
    <w:name w:val="Manual NumPar 4"/>
    <w:basedOn w:val="Normal"/>
    <w:next w:val="Text4"/>
    <w:rsid w:val="00F15C42"/>
    <w:pPr>
      <w:ind w:left="850" w:hanging="850"/>
    </w:pPr>
  </w:style>
  <w:style w:type="paragraph" w:customStyle="1" w:styleId="QuotedNumPar">
    <w:name w:val="Quoted NumPar"/>
    <w:basedOn w:val="Normal"/>
    <w:rsid w:val="00F15C42"/>
    <w:pPr>
      <w:ind w:left="1417" w:hanging="567"/>
    </w:pPr>
  </w:style>
  <w:style w:type="paragraph" w:customStyle="1" w:styleId="ManualHeading1">
    <w:name w:val="Manual Heading 1"/>
    <w:basedOn w:val="Normal"/>
    <w:next w:val="Text1"/>
    <w:rsid w:val="00F15C42"/>
    <w:pPr>
      <w:keepNext/>
      <w:tabs>
        <w:tab w:val="left" w:pos="850"/>
      </w:tabs>
      <w:spacing w:before="360"/>
      <w:ind w:left="850" w:hanging="850"/>
      <w:outlineLvl w:val="0"/>
    </w:pPr>
    <w:rPr>
      <w:b/>
      <w:bCs/>
      <w:smallCaps/>
    </w:rPr>
  </w:style>
  <w:style w:type="paragraph" w:customStyle="1" w:styleId="ManualHeading2">
    <w:name w:val="Manual Heading 2"/>
    <w:basedOn w:val="Normal"/>
    <w:next w:val="Text2"/>
    <w:rsid w:val="00F15C42"/>
    <w:pPr>
      <w:keepNext/>
      <w:tabs>
        <w:tab w:val="left" w:pos="850"/>
      </w:tabs>
      <w:ind w:left="850" w:hanging="850"/>
      <w:outlineLvl w:val="1"/>
    </w:pPr>
    <w:rPr>
      <w:b/>
      <w:bCs/>
    </w:rPr>
  </w:style>
  <w:style w:type="paragraph" w:customStyle="1" w:styleId="ManualHeading3">
    <w:name w:val="Manual Heading 3"/>
    <w:basedOn w:val="Normal"/>
    <w:next w:val="Text3"/>
    <w:rsid w:val="00F15C42"/>
    <w:pPr>
      <w:keepNext/>
      <w:tabs>
        <w:tab w:val="left" w:pos="850"/>
      </w:tabs>
      <w:ind w:left="850" w:hanging="850"/>
      <w:outlineLvl w:val="2"/>
    </w:pPr>
    <w:rPr>
      <w:i/>
      <w:iCs/>
    </w:rPr>
  </w:style>
  <w:style w:type="paragraph" w:customStyle="1" w:styleId="ManualHeading4">
    <w:name w:val="Manual Heading 4"/>
    <w:basedOn w:val="Normal"/>
    <w:next w:val="Text4"/>
    <w:rsid w:val="00F15C42"/>
    <w:pPr>
      <w:keepNext/>
      <w:tabs>
        <w:tab w:val="left" w:pos="850"/>
      </w:tabs>
      <w:ind w:left="850" w:hanging="850"/>
      <w:outlineLvl w:val="3"/>
    </w:pPr>
  </w:style>
  <w:style w:type="paragraph" w:customStyle="1" w:styleId="ChapterTitle">
    <w:name w:val="ChapterTitle"/>
    <w:basedOn w:val="Normal"/>
    <w:next w:val="Normal"/>
    <w:rsid w:val="00F15C42"/>
    <w:pPr>
      <w:keepNext/>
      <w:spacing w:after="360"/>
      <w:jc w:val="center"/>
    </w:pPr>
    <w:rPr>
      <w:b/>
      <w:bCs/>
      <w:sz w:val="32"/>
      <w:szCs w:val="32"/>
    </w:rPr>
  </w:style>
  <w:style w:type="paragraph" w:customStyle="1" w:styleId="PartTitle">
    <w:name w:val="PartTitle"/>
    <w:basedOn w:val="Normal"/>
    <w:next w:val="ChapterTitle"/>
    <w:rsid w:val="00F15C42"/>
    <w:pPr>
      <w:keepNext/>
      <w:pageBreakBefore/>
      <w:spacing w:after="360"/>
      <w:jc w:val="center"/>
    </w:pPr>
    <w:rPr>
      <w:b/>
      <w:bCs/>
      <w:sz w:val="36"/>
      <w:szCs w:val="36"/>
    </w:rPr>
  </w:style>
  <w:style w:type="paragraph" w:customStyle="1" w:styleId="SectionTitle">
    <w:name w:val="SectionTitle"/>
    <w:basedOn w:val="Normal"/>
    <w:next w:val="Heading1"/>
    <w:rsid w:val="00F15C42"/>
    <w:pPr>
      <w:keepNext/>
      <w:spacing w:after="360"/>
      <w:jc w:val="center"/>
    </w:pPr>
    <w:rPr>
      <w:b/>
      <w:bCs/>
      <w:smallCaps/>
      <w:sz w:val="28"/>
      <w:szCs w:val="28"/>
    </w:rPr>
  </w:style>
  <w:style w:type="paragraph" w:customStyle="1" w:styleId="ListBullet1">
    <w:name w:val="List Bullet 1"/>
    <w:basedOn w:val="Normal"/>
    <w:rsid w:val="00F15C42"/>
    <w:pPr>
      <w:numPr>
        <w:numId w:val="7"/>
      </w:numPr>
    </w:pPr>
  </w:style>
  <w:style w:type="paragraph" w:customStyle="1" w:styleId="ListDash">
    <w:name w:val="List Dash"/>
    <w:basedOn w:val="Normal"/>
    <w:rsid w:val="00F15C42"/>
    <w:pPr>
      <w:numPr>
        <w:numId w:val="11"/>
      </w:numPr>
    </w:pPr>
  </w:style>
  <w:style w:type="paragraph" w:customStyle="1" w:styleId="ListDash1">
    <w:name w:val="List Dash 1"/>
    <w:basedOn w:val="Normal"/>
    <w:rsid w:val="00F15C42"/>
    <w:pPr>
      <w:numPr>
        <w:numId w:val="12"/>
      </w:numPr>
    </w:pPr>
  </w:style>
  <w:style w:type="paragraph" w:customStyle="1" w:styleId="ListDash2">
    <w:name w:val="List Dash 2"/>
    <w:basedOn w:val="Normal"/>
    <w:rsid w:val="00F15C42"/>
    <w:pPr>
      <w:numPr>
        <w:numId w:val="13"/>
      </w:numPr>
    </w:pPr>
  </w:style>
  <w:style w:type="paragraph" w:customStyle="1" w:styleId="ListDash3">
    <w:name w:val="List Dash 3"/>
    <w:basedOn w:val="Normal"/>
    <w:rsid w:val="00F15C42"/>
    <w:pPr>
      <w:numPr>
        <w:numId w:val="14"/>
      </w:numPr>
    </w:pPr>
  </w:style>
  <w:style w:type="paragraph" w:customStyle="1" w:styleId="ListDash4">
    <w:name w:val="List Dash 4"/>
    <w:basedOn w:val="Normal"/>
    <w:rsid w:val="00F15C42"/>
    <w:pPr>
      <w:numPr>
        <w:numId w:val="15"/>
      </w:numPr>
    </w:pPr>
  </w:style>
  <w:style w:type="paragraph" w:customStyle="1" w:styleId="ListNumber1">
    <w:name w:val="List Number 1"/>
    <w:basedOn w:val="Text1"/>
    <w:rsid w:val="00F15C42"/>
    <w:pPr>
      <w:numPr>
        <w:numId w:val="17"/>
      </w:numPr>
    </w:pPr>
  </w:style>
  <w:style w:type="paragraph" w:customStyle="1" w:styleId="ListNumberLevel2">
    <w:name w:val="List Number (Level 2)"/>
    <w:basedOn w:val="Normal"/>
    <w:rsid w:val="00F15C42"/>
    <w:pPr>
      <w:numPr>
        <w:ilvl w:val="1"/>
        <w:numId w:val="16"/>
      </w:numPr>
    </w:pPr>
  </w:style>
  <w:style w:type="paragraph" w:customStyle="1" w:styleId="ListNumber1Level2">
    <w:name w:val="List Number 1 (Level 2)"/>
    <w:basedOn w:val="Text1"/>
    <w:rsid w:val="00F15C42"/>
    <w:pPr>
      <w:numPr>
        <w:ilvl w:val="1"/>
        <w:numId w:val="17"/>
      </w:numPr>
    </w:pPr>
  </w:style>
  <w:style w:type="paragraph" w:customStyle="1" w:styleId="ListNumber2Level2">
    <w:name w:val="List Number 2 (Level 2)"/>
    <w:basedOn w:val="Text2"/>
    <w:rsid w:val="00F15C42"/>
    <w:pPr>
      <w:numPr>
        <w:ilvl w:val="1"/>
        <w:numId w:val="18"/>
      </w:numPr>
    </w:pPr>
  </w:style>
  <w:style w:type="paragraph" w:customStyle="1" w:styleId="ListNumber3Level2">
    <w:name w:val="List Number 3 (Level 2)"/>
    <w:basedOn w:val="Text3"/>
    <w:rsid w:val="00F15C42"/>
    <w:pPr>
      <w:numPr>
        <w:ilvl w:val="1"/>
        <w:numId w:val="19"/>
      </w:numPr>
    </w:pPr>
  </w:style>
  <w:style w:type="paragraph" w:customStyle="1" w:styleId="ListNumber4Level2">
    <w:name w:val="List Number 4 (Level 2)"/>
    <w:basedOn w:val="Text4"/>
    <w:rsid w:val="00F15C42"/>
    <w:pPr>
      <w:numPr>
        <w:ilvl w:val="1"/>
        <w:numId w:val="20"/>
      </w:numPr>
    </w:pPr>
  </w:style>
  <w:style w:type="paragraph" w:customStyle="1" w:styleId="ListNumberLevel3">
    <w:name w:val="List Number (Level 3)"/>
    <w:basedOn w:val="Normal"/>
    <w:rsid w:val="00F15C42"/>
    <w:pPr>
      <w:numPr>
        <w:ilvl w:val="2"/>
        <w:numId w:val="16"/>
      </w:numPr>
    </w:pPr>
  </w:style>
  <w:style w:type="paragraph" w:customStyle="1" w:styleId="ListNumber1Level3">
    <w:name w:val="List Number 1 (Level 3)"/>
    <w:basedOn w:val="Text1"/>
    <w:rsid w:val="00F15C42"/>
    <w:pPr>
      <w:numPr>
        <w:ilvl w:val="2"/>
        <w:numId w:val="17"/>
      </w:numPr>
    </w:pPr>
  </w:style>
  <w:style w:type="paragraph" w:customStyle="1" w:styleId="ListNumber2Level3">
    <w:name w:val="List Number 2 (Level 3)"/>
    <w:basedOn w:val="Text2"/>
    <w:rsid w:val="00F15C42"/>
    <w:pPr>
      <w:numPr>
        <w:ilvl w:val="2"/>
        <w:numId w:val="18"/>
      </w:numPr>
    </w:pPr>
  </w:style>
  <w:style w:type="paragraph" w:customStyle="1" w:styleId="ListNumber3Level3">
    <w:name w:val="List Number 3 (Level 3)"/>
    <w:basedOn w:val="Text3"/>
    <w:rsid w:val="00F15C42"/>
    <w:pPr>
      <w:numPr>
        <w:ilvl w:val="2"/>
        <w:numId w:val="19"/>
      </w:numPr>
    </w:pPr>
  </w:style>
  <w:style w:type="paragraph" w:customStyle="1" w:styleId="ListNumber4Level3">
    <w:name w:val="List Number 4 (Level 3)"/>
    <w:basedOn w:val="Text4"/>
    <w:rsid w:val="00F15C42"/>
    <w:pPr>
      <w:numPr>
        <w:ilvl w:val="2"/>
        <w:numId w:val="20"/>
      </w:numPr>
    </w:pPr>
  </w:style>
  <w:style w:type="paragraph" w:customStyle="1" w:styleId="ListNumberLevel4">
    <w:name w:val="List Number (Level 4)"/>
    <w:basedOn w:val="Normal"/>
    <w:rsid w:val="00F15C42"/>
    <w:pPr>
      <w:numPr>
        <w:ilvl w:val="3"/>
        <w:numId w:val="16"/>
      </w:numPr>
    </w:pPr>
  </w:style>
  <w:style w:type="paragraph" w:customStyle="1" w:styleId="ListNumber1Level4">
    <w:name w:val="List Number 1 (Level 4)"/>
    <w:basedOn w:val="Text1"/>
    <w:rsid w:val="00F15C42"/>
    <w:pPr>
      <w:numPr>
        <w:ilvl w:val="3"/>
        <w:numId w:val="17"/>
      </w:numPr>
    </w:pPr>
  </w:style>
  <w:style w:type="paragraph" w:customStyle="1" w:styleId="ListNumber2Level4">
    <w:name w:val="List Number 2 (Level 4)"/>
    <w:basedOn w:val="Text2"/>
    <w:rsid w:val="00F15C42"/>
    <w:pPr>
      <w:numPr>
        <w:ilvl w:val="3"/>
        <w:numId w:val="18"/>
      </w:numPr>
    </w:pPr>
  </w:style>
  <w:style w:type="paragraph" w:customStyle="1" w:styleId="ListNumber3Level4">
    <w:name w:val="List Number 3 (Level 4)"/>
    <w:basedOn w:val="Text3"/>
    <w:rsid w:val="00F15C42"/>
    <w:pPr>
      <w:numPr>
        <w:ilvl w:val="3"/>
        <w:numId w:val="19"/>
      </w:numPr>
    </w:pPr>
  </w:style>
  <w:style w:type="paragraph" w:customStyle="1" w:styleId="ListNumber4Level4">
    <w:name w:val="List Number 4 (Level 4)"/>
    <w:basedOn w:val="Text4"/>
    <w:rsid w:val="00F15C42"/>
    <w:pPr>
      <w:numPr>
        <w:ilvl w:val="3"/>
        <w:numId w:val="20"/>
      </w:numPr>
    </w:pPr>
  </w:style>
  <w:style w:type="paragraph" w:customStyle="1" w:styleId="TableTitle">
    <w:name w:val="Table Title"/>
    <w:basedOn w:val="Normal"/>
    <w:next w:val="Normal"/>
    <w:link w:val="TableTitleChar"/>
    <w:qFormat/>
    <w:rsid w:val="00F15C42"/>
    <w:pPr>
      <w:jc w:val="center"/>
    </w:pPr>
    <w:rPr>
      <w:b/>
      <w:bCs/>
    </w:rPr>
  </w:style>
  <w:style w:type="character" w:customStyle="1" w:styleId="Marker">
    <w:name w:val="Marker"/>
    <w:rsid w:val="00F15C42"/>
    <w:rPr>
      <w:rFonts w:cs="Times New Roman"/>
      <w:color w:val="0000FF"/>
      <w:lang w:val="ro-RO"/>
    </w:rPr>
  </w:style>
  <w:style w:type="character" w:customStyle="1" w:styleId="Marker1">
    <w:name w:val="Marker1"/>
    <w:rsid w:val="00F15C42"/>
    <w:rPr>
      <w:rFonts w:cs="Times New Roman"/>
      <w:color w:val="008000"/>
      <w:lang w:val="fr-FR"/>
    </w:rPr>
  </w:style>
  <w:style w:type="character" w:customStyle="1" w:styleId="Marker2">
    <w:name w:val="Marker2"/>
    <w:rsid w:val="00F15C42"/>
    <w:rPr>
      <w:rFonts w:cs="Times New Roman"/>
      <w:color w:val="FF0000"/>
      <w:lang w:val="fr-FR"/>
    </w:rPr>
  </w:style>
  <w:style w:type="paragraph" w:styleId="TOCHeading">
    <w:name w:val="TOC Heading"/>
    <w:basedOn w:val="TOC4"/>
    <w:next w:val="Normal"/>
    <w:uiPriority w:val="39"/>
    <w:qFormat/>
    <w:rsid w:val="00320B2D"/>
    <w:pPr>
      <w:ind w:left="0" w:firstLine="0"/>
    </w:pPr>
    <w:rPr>
      <w:color w:val="1F497D"/>
      <w:sz w:val="24"/>
      <w:szCs w:val="24"/>
    </w:rPr>
  </w:style>
  <w:style w:type="paragraph" w:customStyle="1" w:styleId="Annexetitreacte">
    <w:name w:val="Annexe titre (acte)"/>
    <w:basedOn w:val="Normal"/>
    <w:next w:val="Normal"/>
    <w:rsid w:val="00F15C42"/>
    <w:pPr>
      <w:jc w:val="center"/>
    </w:pPr>
    <w:rPr>
      <w:b/>
      <w:bCs/>
      <w:u w:val="single"/>
    </w:rPr>
  </w:style>
  <w:style w:type="paragraph" w:customStyle="1" w:styleId="Annexetitreexposglobal">
    <w:name w:val="Annexe titre (exposé global)"/>
    <w:basedOn w:val="Normal"/>
    <w:next w:val="Normal"/>
    <w:rsid w:val="00F15C42"/>
    <w:pPr>
      <w:jc w:val="center"/>
    </w:pPr>
    <w:rPr>
      <w:b/>
      <w:bCs/>
      <w:u w:val="single"/>
    </w:rPr>
  </w:style>
  <w:style w:type="paragraph" w:customStyle="1" w:styleId="Annexetitreexpos">
    <w:name w:val="Annexe titre (exposé)"/>
    <w:basedOn w:val="Normal"/>
    <w:next w:val="Normal"/>
    <w:rsid w:val="00F15C42"/>
    <w:pPr>
      <w:jc w:val="center"/>
    </w:pPr>
    <w:rPr>
      <w:b/>
      <w:bCs/>
      <w:u w:val="single"/>
    </w:rPr>
  </w:style>
  <w:style w:type="paragraph" w:customStyle="1" w:styleId="Annexetitrefichefinacte">
    <w:name w:val="Annexe titre (fiche fin. acte)"/>
    <w:basedOn w:val="Normal"/>
    <w:next w:val="Normal"/>
    <w:rsid w:val="00F15C42"/>
    <w:pPr>
      <w:jc w:val="center"/>
    </w:pPr>
    <w:rPr>
      <w:b/>
      <w:bCs/>
      <w:u w:val="single"/>
    </w:rPr>
  </w:style>
  <w:style w:type="paragraph" w:customStyle="1" w:styleId="Annexetitrefichefinglobale">
    <w:name w:val="Annexe titre (fiche fin. globale)"/>
    <w:basedOn w:val="Normal"/>
    <w:next w:val="Normal"/>
    <w:rsid w:val="00F15C42"/>
    <w:pPr>
      <w:jc w:val="center"/>
    </w:pPr>
    <w:rPr>
      <w:b/>
      <w:bCs/>
      <w:u w:val="single"/>
    </w:rPr>
  </w:style>
  <w:style w:type="paragraph" w:customStyle="1" w:styleId="Annexetitreglobale">
    <w:name w:val="Annexe titre (globale)"/>
    <w:basedOn w:val="Normal"/>
    <w:next w:val="Normal"/>
    <w:rsid w:val="00F15C42"/>
    <w:pPr>
      <w:jc w:val="center"/>
    </w:pPr>
    <w:rPr>
      <w:b/>
      <w:bCs/>
      <w:u w:val="single"/>
    </w:rPr>
  </w:style>
  <w:style w:type="paragraph" w:customStyle="1" w:styleId="Applicationdirecte">
    <w:name w:val="Application directe"/>
    <w:basedOn w:val="Normal"/>
    <w:next w:val="Fait"/>
    <w:rsid w:val="00F15C42"/>
    <w:pPr>
      <w:spacing w:before="480"/>
    </w:pPr>
  </w:style>
  <w:style w:type="paragraph" w:customStyle="1" w:styleId="Avertissementtitre">
    <w:name w:val="Avertissement titre"/>
    <w:basedOn w:val="Normal"/>
    <w:next w:val="Normal"/>
    <w:rsid w:val="00F15C42"/>
    <w:pPr>
      <w:keepNext/>
      <w:spacing w:before="480"/>
    </w:pPr>
    <w:rPr>
      <w:u w:val="single"/>
    </w:rPr>
  </w:style>
  <w:style w:type="paragraph" w:customStyle="1" w:styleId="Confidence">
    <w:name w:val="Confidence"/>
    <w:basedOn w:val="Normal"/>
    <w:next w:val="Normal"/>
    <w:rsid w:val="00F15C42"/>
    <w:pPr>
      <w:spacing w:before="360"/>
      <w:jc w:val="center"/>
    </w:pPr>
  </w:style>
  <w:style w:type="paragraph" w:customStyle="1" w:styleId="Confidentialit">
    <w:name w:val="Confidentialité"/>
    <w:basedOn w:val="Normal"/>
    <w:next w:val="Statut"/>
    <w:rsid w:val="00F15C42"/>
    <w:pPr>
      <w:spacing w:before="240" w:after="240"/>
      <w:ind w:left="5103"/>
    </w:pPr>
    <w:rPr>
      <w:u w:val="single"/>
    </w:rPr>
  </w:style>
  <w:style w:type="paragraph" w:customStyle="1" w:styleId="Considrant">
    <w:name w:val="Considérant"/>
    <w:basedOn w:val="Normal"/>
    <w:rsid w:val="00F15C42"/>
    <w:pPr>
      <w:tabs>
        <w:tab w:val="num" w:pos="709"/>
      </w:tabs>
      <w:ind w:left="709" w:hanging="709"/>
    </w:pPr>
  </w:style>
  <w:style w:type="paragraph" w:customStyle="1" w:styleId="Corrigendum">
    <w:name w:val="Corrigendum"/>
    <w:basedOn w:val="Normal"/>
    <w:next w:val="Normal"/>
    <w:rsid w:val="00F15C42"/>
    <w:pPr>
      <w:spacing w:before="0" w:after="240"/>
      <w:jc w:val="left"/>
    </w:pPr>
  </w:style>
  <w:style w:type="paragraph" w:customStyle="1" w:styleId="Datedadoption">
    <w:name w:val="Date d'adoption"/>
    <w:basedOn w:val="Normal"/>
    <w:next w:val="Titreobjet"/>
    <w:rsid w:val="00F15C42"/>
    <w:pPr>
      <w:spacing w:before="360" w:after="0"/>
      <w:jc w:val="center"/>
    </w:pPr>
    <w:rPr>
      <w:b/>
      <w:bCs/>
    </w:rPr>
  </w:style>
  <w:style w:type="paragraph" w:customStyle="1" w:styleId="Emission">
    <w:name w:val="Emission"/>
    <w:basedOn w:val="Normal"/>
    <w:next w:val="Rfrenceinstitutionelle"/>
    <w:rsid w:val="00F15C42"/>
    <w:pPr>
      <w:spacing w:before="0" w:after="0"/>
      <w:ind w:left="5103"/>
      <w:jc w:val="left"/>
    </w:pPr>
  </w:style>
  <w:style w:type="paragraph" w:customStyle="1" w:styleId="Exposdesmotifstitre">
    <w:name w:val="Exposé des motifs titre"/>
    <w:basedOn w:val="Normal"/>
    <w:next w:val="Normal"/>
    <w:rsid w:val="00F15C42"/>
    <w:pPr>
      <w:jc w:val="center"/>
    </w:pPr>
    <w:rPr>
      <w:b/>
      <w:bCs/>
      <w:u w:val="single"/>
    </w:rPr>
  </w:style>
  <w:style w:type="paragraph" w:customStyle="1" w:styleId="Exposdesmotifstitreglobal">
    <w:name w:val="Exposé des motifs titre (global)"/>
    <w:basedOn w:val="Normal"/>
    <w:next w:val="Normal"/>
    <w:rsid w:val="00F15C42"/>
    <w:pPr>
      <w:jc w:val="center"/>
    </w:pPr>
    <w:rPr>
      <w:b/>
      <w:bCs/>
      <w:u w:val="single"/>
    </w:rPr>
  </w:style>
  <w:style w:type="paragraph" w:customStyle="1" w:styleId="Fait">
    <w:name w:val="Fait à"/>
    <w:basedOn w:val="Normal"/>
    <w:next w:val="Institutionquisigne"/>
    <w:rsid w:val="00F15C42"/>
    <w:pPr>
      <w:keepNext/>
      <w:spacing w:after="0"/>
    </w:pPr>
  </w:style>
  <w:style w:type="paragraph" w:customStyle="1" w:styleId="Formuledadoption">
    <w:name w:val="Formule d'adoption"/>
    <w:basedOn w:val="Normal"/>
    <w:next w:val="Titrearticle"/>
    <w:rsid w:val="00F15C42"/>
    <w:pPr>
      <w:keepNext/>
    </w:pPr>
  </w:style>
  <w:style w:type="paragraph" w:customStyle="1" w:styleId="Institutionquiagit">
    <w:name w:val="Institution qui agit"/>
    <w:basedOn w:val="Normal"/>
    <w:next w:val="Normal"/>
    <w:rsid w:val="00F15C42"/>
    <w:pPr>
      <w:keepNext/>
      <w:spacing w:before="600"/>
    </w:pPr>
  </w:style>
  <w:style w:type="paragraph" w:customStyle="1" w:styleId="Institutionquisigne">
    <w:name w:val="Institution qui signe"/>
    <w:basedOn w:val="Normal"/>
    <w:next w:val="Personnequisigne"/>
    <w:rsid w:val="00F15C42"/>
    <w:pPr>
      <w:keepNext/>
      <w:tabs>
        <w:tab w:val="left" w:pos="4252"/>
      </w:tabs>
      <w:spacing w:before="720" w:after="0"/>
    </w:pPr>
    <w:rPr>
      <w:i/>
      <w:iCs/>
    </w:rPr>
  </w:style>
  <w:style w:type="paragraph" w:customStyle="1" w:styleId="Langue">
    <w:name w:val="Langue"/>
    <w:basedOn w:val="Normal"/>
    <w:next w:val="Rfrenceinterne"/>
    <w:rsid w:val="002D02F7"/>
    <w:pPr>
      <w:spacing w:before="0" w:after="600"/>
      <w:jc w:val="center"/>
    </w:pPr>
    <w:rPr>
      <w:b/>
      <w:bCs/>
      <w:caps/>
    </w:rPr>
  </w:style>
  <w:style w:type="paragraph" w:customStyle="1" w:styleId="Langueoriginale">
    <w:name w:val="Langue originale"/>
    <w:basedOn w:val="Normal"/>
    <w:next w:val="Phrasefinale"/>
    <w:rsid w:val="00F15C42"/>
    <w:pPr>
      <w:spacing w:before="360"/>
      <w:jc w:val="center"/>
    </w:pPr>
    <w:rPr>
      <w:caps/>
    </w:rPr>
  </w:style>
  <w:style w:type="paragraph" w:customStyle="1" w:styleId="ManualConsidrant">
    <w:name w:val="Manual Considérant"/>
    <w:basedOn w:val="Normal"/>
    <w:rsid w:val="00F15C42"/>
    <w:pPr>
      <w:ind w:left="709" w:hanging="709"/>
    </w:pPr>
  </w:style>
  <w:style w:type="paragraph" w:customStyle="1" w:styleId="Nomdelinstitution">
    <w:name w:val="Nom de l'institution"/>
    <w:basedOn w:val="Normal"/>
    <w:next w:val="Emission"/>
    <w:rsid w:val="00F15C42"/>
    <w:pPr>
      <w:spacing w:before="0" w:after="0"/>
      <w:jc w:val="left"/>
    </w:pPr>
    <w:rPr>
      <w:rFonts w:ascii="Arial" w:hAnsi="Arial" w:cs="Arial"/>
    </w:rPr>
  </w:style>
  <w:style w:type="paragraph" w:customStyle="1" w:styleId="Personnequisigne">
    <w:name w:val="Personne qui signe"/>
    <w:basedOn w:val="Normal"/>
    <w:next w:val="Institutionquisigne"/>
    <w:rsid w:val="00F15C42"/>
    <w:pPr>
      <w:tabs>
        <w:tab w:val="left" w:pos="4252"/>
      </w:tabs>
      <w:spacing w:before="0" w:after="0"/>
      <w:jc w:val="left"/>
    </w:pPr>
    <w:rPr>
      <w:i/>
      <w:iCs/>
    </w:rPr>
  </w:style>
  <w:style w:type="paragraph" w:customStyle="1" w:styleId="Phrasefinale">
    <w:name w:val="Phrase finale"/>
    <w:basedOn w:val="Normal"/>
    <w:next w:val="Normal"/>
    <w:rsid w:val="00F15C42"/>
    <w:pPr>
      <w:spacing w:before="360" w:after="0"/>
      <w:jc w:val="center"/>
    </w:pPr>
  </w:style>
  <w:style w:type="paragraph" w:customStyle="1" w:styleId="Prliminairetitre">
    <w:name w:val="Préliminaire titre"/>
    <w:basedOn w:val="Normal"/>
    <w:next w:val="Normal"/>
    <w:rsid w:val="00F15C42"/>
    <w:pPr>
      <w:spacing w:before="360" w:after="360"/>
      <w:jc w:val="center"/>
    </w:pPr>
    <w:rPr>
      <w:b/>
      <w:bCs/>
    </w:rPr>
  </w:style>
  <w:style w:type="paragraph" w:customStyle="1" w:styleId="Prliminairetype">
    <w:name w:val="Préliminaire type"/>
    <w:basedOn w:val="Normal"/>
    <w:next w:val="Normal"/>
    <w:rsid w:val="00F15C42"/>
    <w:pPr>
      <w:spacing w:before="360" w:after="0"/>
      <w:jc w:val="center"/>
    </w:pPr>
    <w:rPr>
      <w:b/>
      <w:bCs/>
    </w:rPr>
  </w:style>
  <w:style w:type="paragraph" w:customStyle="1" w:styleId="Rfrenceinstitutionelle">
    <w:name w:val="Référence institutionelle"/>
    <w:basedOn w:val="Normal"/>
    <w:next w:val="Statut"/>
    <w:rsid w:val="00F15C42"/>
    <w:pPr>
      <w:spacing w:before="0" w:after="240"/>
      <w:ind w:left="5103"/>
      <w:jc w:val="left"/>
    </w:pPr>
  </w:style>
  <w:style w:type="paragraph" w:customStyle="1" w:styleId="Rfrenceinterinstitutionelle">
    <w:name w:val="Référence interinstitutionelle"/>
    <w:basedOn w:val="Normal"/>
    <w:next w:val="Statut"/>
    <w:rsid w:val="00F15C42"/>
    <w:pPr>
      <w:spacing w:before="0" w:after="0"/>
      <w:ind w:left="5103"/>
      <w:jc w:val="left"/>
    </w:pPr>
  </w:style>
  <w:style w:type="paragraph" w:customStyle="1" w:styleId="Rfrenceinterinstitutionelleprliminaire">
    <w:name w:val="Référence interinstitutionelle (préliminaire)"/>
    <w:basedOn w:val="Normal"/>
    <w:next w:val="Normal"/>
    <w:rsid w:val="00F15C42"/>
    <w:pPr>
      <w:spacing w:before="0" w:after="0"/>
      <w:ind w:left="5103"/>
      <w:jc w:val="left"/>
    </w:pPr>
  </w:style>
  <w:style w:type="paragraph" w:customStyle="1" w:styleId="Rfrenceinterne">
    <w:name w:val="Référence interne"/>
    <w:basedOn w:val="Normal"/>
    <w:next w:val="Nomdelinstitution"/>
    <w:rsid w:val="00F15C42"/>
    <w:pPr>
      <w:spacing w:before="0" w:after="600"/>
      <w:jc w:val="center"/>
    </w:pPr>
    <w:rPr>
      <w:b/>
      <w:bCs/>
    </w:rPr>
  </w:style>
  <w:style w:type="paragraph" w:customStyle="1" w:styleId="Sous-titreobjet">
    <w:name w:val="Sous-titre objet"/>
    <w:basedOn w:val="Normal"/>
    <w:rsid w:val="00F15C42"/>
    <w:pPr>
      <w:spacing w:before="0" w:after="0"/>
      <w:jc w:val="center"/>
    </w:pPr>
    <w:rPr>
      <w:b/>
      <w:bCs/>
    </w:rPr>
  </w:style>
  <w:style w:type="paragraph" w:customStyle="1" w:styleId="Sous-titreobjetprliminaire">
    <w:name w:val="Sous-titre objet (préliminaire)"/>
    <w:basedOn w:val="Normal"/>
    <w:rsid w:val="00F15C42"/>
    <w:pPr>
      <w:spacing w:before="0" w:after="0"/>
      <w:jc w:val="center"/>
    </w:pPr>
    <w:rPr>
      <w:b/>
      <w:bCs/>
    </w:rPr>
  </w:style>
  <w:style w:type="paragraph" w:customStyle="1" w:styleId="Statut">
    <w:name w:val="Statut"/>
    <w:basedOn w:val="Normal"/>
    <w:next w:val="Typedudocument"/>
    <w:rsid w:val="00F15C42"/>
    <w:pPr>
      <w:spacing w:before="360" w:after="0"/>
      <w:jc w:val="center"/>
    </w:pPr>
  </w:style>
  <w:style w:type="paragraph" w:customStyle="1" w:styleId="Statutprliminaire">
    <w:name w:val="Statut (préliminaire)"/>
    <w:basedOn w:val="Normal"/>
    <w:next w:val="Normal"/>
    <w:rsid w:val="00F15C42"/>
    <w:pPr>
      <w:spacing w:before="360" w:after="0"/>
      <w:jc w:val="center"/>
    </w:pPr>
  </w:style>
  <w:style w:type="paragraph" w:customStyle="1" w:styleId="Titrearticle">
    <w:name w:val="Titre article"/>
    <w:basedOn w:val="Normal"/>
    <w:next w:val="Normal"/>
    <w:rsid w:val="00F15C42"/>
    <w:pPr>
      <w:keepNext/>
      <w:spacing w:before="360"/>
      <w:jc w:val="center"/>
    </w:pPr>
    <w:rPr>
      <w:i/>
      <w:iCs/>
    </w:rPr>
  </w:style>
  <w:style w:type="paragraph" w:customStyle="1" w:styleId="Titreobjet">
    <w:name w:val="Titre objet"/>
    <w:basedOn w:val="Normal"/>
    <w:next w:val="Sous-titreobjet"/>
    <w:rsid w:val="00F15C42"/>
    <w:pPr>
      <w:spacing w:before="360" w:after="360"/>
      <w:jc w:val="center"/>
    </w:pPr>
    <w:rPr>
      <w:b/>
      <w:bCs/>
    </w:rPr>
  </w:style>
  <w:style w:type="paragraph" w:customStyle="1" w:styleId="Titreobjetprliminaire">
    <w:name w:val="Titre objet (préliminaire)"/>
    <w:basedOn w:val="Normal"/>
    <w:next w:val="Normal"/>
    <w:rsid w:val="00F15C42"/>
    <w:pPr>
      <w:spacing w:before="360" w:after="360"/>
      <w:jc w:val="center"/>
    </w:pPr>
    <w:rPr>
      <w:b/>
      <w:bCs/>
    </w:rPr>
  </w:style>
  <w:style w:type="paragraph" w:customStyle="1" w:styleId="Typedudocument">
    <w:name w:val="Type du document"/>
    <w:basedOn w:val="Normal"/>
    <w:next w:val="Datedadoption"/>
    <w:rsid w:val="00F15C42"/>
    <w:pPr>
      <w:spacing w:before="360" w:after="0"/>
      <w:jc w:val="center"/>
    </w:pPr>
    <w:rPr>
      <w:b/>
      <w:bCs/>
    </w:rPr>
  </w:style>
  <w:style w:type="paragraph" w:customStyle="1" w:styleId="Typedudocumentprliminaire">
    <w:name w:val="Type du document (préliminaire)"/>
    <w:basedOn w:val="Normal"/>
    <w:next w:val="Normal"/>
    <w:rsid w:val="00F15C42"/>
    <w:pPr>
      <w:spacing w:before="360" w:after="0"/>
      <w:jc w:val="center"/>
    </w:pPr>
    <w:rPr>
      <w:b/>
      <w:bCs/>
    </w:rPr>
  </w:style>
  <w:style w:type="character" w:customStyle="1" w:styleId="Added">
    <w:name w:val="Added"/>
    <w:rsid w:val="00F15C42"/>
    <w:rPr>
      <w:rFonts w:cs="Times New Roman"/>
      <w:b/>
      <w:bCs/>
      <w:u w:val="single"/>
      <w:lang w:val="fr-FR"/>
    </w:rPr>
  </w:style>
  <w:style w:type="character" w:customStyle="1" w:styleId="Deleted">
    <w:name w:val="Deleted"/>
    <w:rsid w:val="00F15C42"/>
    <w:rPr>
      <w:rFonts w:cs="Times New Roman"/>
      <w:strike/>
      <w:lang w:val="fr-FR"/>
    </w:rPr>
  </w:style>
  <w:style w:type="paragraph" w:customStyle="1" w:styleId="Address">
    <w:name w:val="Address"/>
    <w:basedOn w:val="Normal"/>
    <w:next w:val="Normal"/>
    <w:rsid w:val="00F15C42"/>
    <w:pPr>
      <w:keepLines/>
      <w:spacing w:line="360" w:lineRule="auto"/>
      <w:ind w:left="3402"/>
      <w:jc w:val="left"/>
    </w:pPr>
  </w:style>
  <w:style w:type="paragraph" w:customStyle="1" w:styleId="Fichefinancirestandardtitre">
    <w:name w:val="Fiche financière (standard) titre"/>
    <w:basedOn w:val="Normal"/>
    <w:next w:val="Normal"/>
    <w:rsid w:val="00F15C42"/>
    <w:pPr>
      <w:jc w:val="center"/>
    </w:pPr>
    <w:rPr>
      <w:b/>
      <w:bCs/>
      <w:u w:val="single"/>
    </w:rPr>
  </w:style>
  <w:style w:type="paragraph" w:customStyle="1" w:styleId="Fichefinancirestandardtitreacte">
    <w:name w:val="Fiche financière (standard) titre (acte)"/>
    <w:basedOn w:val="Normal"/>
    <w:next w:val="Normal"/>
    <w:rsid w:val="00F15C42"/>
    <w:pPr>
      <w:jc w:val="center"/>
    </w:pPr>
    <w:rPr>
      <w:b/>
      <w:bCs/>
      <w:u w:val="single"/>
    </w:rPr>
  </w:style>
  <w:style w:type="paragraph" w:customStyle="1" w:styleId="Fichefinanciretravailtitre">
    <w:name w:val="Fiche financière (travail) titre"/>
    <w:basedOn w:val="Normal"/>
    <w:next w:val="Normal"/>
    <w:rsid w:val="00F15C42"/>
    <w:pPr>
      <w:jc w:val="center"/>
    </w:pPr>
    <w:rPr>
      <w:b/>
      <w:bCs/>
      <w:u w:val="single"/>
    </w:rPr>
  </w:style>
  <w:style w:type="paragraph" w:customStyle="1" w:styleId="Fichefinanciretravailtitreacte">
    <w:name w:val="Fiche financière (travail) titre (acte)"/>
    <w:basedOn w:val="Normal"/>
    <w:next w:val="Normal"/>
    <w:rsid w:val="00F15C42"/>
    <w:pPr>
      <w:jc w:val="center"/>
    </w:pPr>
    <w:rPr>
      <w:b/>
      <w:bCs/>
      <w:u w:val="single"/>
    </w:rPr>
  </w:style>
  <w:style w:type="paragraph" w:customStyle="1" w:styleId="Fichefinancireattributiontitre">
    <w:name w:val="Fiche financière (attribution) titre"/>
    <w:basedOn w:val="Normal"/>
    <w:next w:val="Normal"/>
    <w:rsid w:val="00F15C42"/>
    <w:pPr>
      <w:jc w:val="center"/>
    </w:pPr>
    <w:rPr>
      <w:b/>
      <w:bCs/>
      <w:u w:val="single"/>
    </w:rPr>
  </w:style>
  <w:style w:type="paragraph" w:customStyle="1" w:styleId="Fichefinancireattributiontitreacte">
    <w:name w:val="Fiche financière (attribution) titre (acte)"/>
    <w:basedOn w:val="Normal"/>
    <w:next w:val="Normal"/>
    <w:rsid w:val="00F15C42"/>
    <w:pPr>
      <w:jc w:val="center"/>
    </w:pPr>
    <w:rPr>
      <w:b/>
      <w:bCs/>
      <w:u w:val="single"/>
    </w:rPr>
  </w:style>
  <w:style w:type="paragraph" w:styleId="BalloonText">
    <w:name w:val="Balloon Text"/>
    <w:basedOn w:val="Normal"/>
    <w:link w:val="BalloonTextChar"/>
    <w:uiPriority w:val="99"/>
    <w:semiHidden/>
    <w:rsid w:val="00F15C42"/>
    <w:rPr>
      <w:rFonts w:ascii="Tahoma" w:hAnsi="Tahoma" w:cs="Tahoma"/>
      <w:sz w:val="16"/>
      <w:szCs w:val="16"/>
    </w:rPr>
  </w:style>
  <w:style w:type="paragraph" w:styleId="BlockText">
    <w:name w:val="Block Text"/>
    <w:basedOn w:val="Normal"/>
    <w:rsid w:val="00F428B8"/>
    <w:pPr>
      <w:ind w:left="1440" w:right="1440"/>
    </w:pPr>
  </w:style>
  <w:style w:type="paragraph" w:styleId="BodyText">
    <w:name w:val="Body Text"/>
    <w:basedOn w:val="Normal"/>
    <w:link w:val="BodyTextChar"/>
    <w:rsid w:val="00F428B8"/>
  </w:style>
  <w:style w:type="paragraph" w:styleId="BodyText2">
    <w:name w:val="Body Text 2"/>
    <w:basedOn w:val="Normal"/>
    <w:link w:val="BodyText2Char"/>
    <w:rsid w:val="00F428B8"/>
    <w:pPr>
      <w:spacing w:line="480" w:lineRule="auto"/>
    </w:pPr>
  </w:style>
  <w:style w:type="paragraph" w:styleId="BodyText3">
    <w:name w:val="Body Text 3"/>
    <w:basedOn w:val="Normal"/>
    <w:link w:val="BodyText3Char"/>
    <w:rsid w:val="00F428B8"/>
    <w:rPr>
      <w:sz w:val="16"/>
      <w:szCs w:val="16"/>
    </w:rPr>
  </w:style>
  <w:style w:type="paragraph" w:styleId="BodyTextFirstIndent">
    <w:name w:val="Body Text First Indent"/>
    <w:basedOn w:val="BodyText"/>
    <w:link w:val="BodyTextFirstIndentChar"/>
    <w:rsid w:val="00F428B8"/>
    <w:pPr>
      <w:ind w:firstLine="210"/>
    </w:pPr>
  </w:style>
  <w:style w:type="paragraph" w:styleId="BodyTextIndent">
    <w:name w:val="Body Text Indent"/>
    <w:basedOn w:val="Normal"/>
    <w:link w:val="BodyTextIndentChar"/>
    <w:rsid w:val="00F428B8"/>
    <w:pPr>
      <w:ind w:left="283"/>
    </w:pPr>
  </w:style>
  <w:style w:type="paragraph" w:styleId="BodyTextFirstIndent2">
    <w:name w:val="Body Text First Indent 2"/>
    <w:basedOn w:val="BodyTextIndent"/>
    <w:link w:val="BodyTextFirstIndent2Char"/>
    <w:rsid w:val="00F428B8"/>
    <w:pPr>
      <w:ind w:firstLine="210"/>
    </w:pPr>
  </w:style>
  <w:style w:type="paragraph" w:styleId="BodyTextIndent2">
    <w:name w:val="Body Text Indent 2"/>
    <w:basedOn w:val="Normal"/>
    <w:link w:val="BodyTextIndent2Char"/>
    <w:rsid w:val="00F428B8"/>
    <w:pPr>
      <w:spacing w:line="480" w:lineRule="auto"/>
      <w:ind w:left="283"/>
    </w:pPr>
  </w:style>
  <w:style w:type="paragraph" w:styleId="BodyTextIndent3">
    <w:name w:val="Body Text Indent 3"/>
    <w:basedOn w:val="Normal"/>
    <w:link w:val="BodyTextIndent3Char"/>
    <w:rsid w:val="00F428B8"/>
    <w:pPr>
      <w:ind w:left="283"/>
    </w:pPr>
    <w:rPr>
      <w:sz w:val="16"/>
      <w:szCs w:val="16"/>
    </w:rPr>
  </w:style>
  <w:style w:type="paragraph" w:styleId="Closing">
    <w:name w:val="Closing"/>
    <w:basedOn w:val="Normal"/>
    <w:link w:val="ClosingChar"/>
    <w:rsid w:val="00F428B8"/>
    <w:pPr>
      <w:ind w:left="4252"/>
    </w:pPr>
  </w:style>
  <w:style w:type="character" w:styleId="CommentReference">
    <w:name w:val="annotation reference"/>
    <w:uiPriority w:val="99"/>
    <w:rsid w:val="00F15C42"/>
    <w:rPr>
      <w:rFonts w:cs="Times New Roman"/>
      <w:sz w:val="16"/>
      <w:szCs w:val="16"/>
    </w:rPr>
  </w:style>
  <w:style w:type="paragraph" w:styleId="CommentSubject">
    <w:name w:val="annotation subject"/>
    <w:basedOn w:val="Normal"/>
    <w:link w:val="CommentSubjectChar"/>
    <w:semiHidden/>
    <w:rsid w:val="008640EC"/>
    <w:rPr>
      <w:b/>
      <w:bCs/>
    </w:rPr>
  </w:style>
  <w:style w:type="paragraph" w:styleId="DocumentMap">
    <w:name w:val="Document Map"/>
    <w:basedOn w:val="Normal"/>
    <w:link w:val="DocumentMapChar"/>
    <w:rsid w:val="00F428B8"/>
    <w:pPr>
      <w:shd w:val="clear" w:color="auto" w:fill="000080"/>
    </w:pPr>
    <w:rPr>
      <w:rFonts w:ascii="Tahoma" w:hAnsi="Tahoma" w:cs="Tahoma"/>
    </w:rPr>
  </w:style>
  <w:style w:type="paragraph" w:styleId="E-mailSignature">
    <w:name w:val="E-mail Signature"/>
    <w:basedOn w:val="Normal"/>
    <w:link w:val="E-mailSignatureChar"/>
    <w:rsid w:val="00F428B8"/>
  </w:style>
  <w:style w:type="character" w:styleId="Emphasis">
    <w:name w:val="Emphasis"/>
    <w:qFormat/>
    <w:rsid w:val="00F428B8"/>
    <w:rPr>
      <w:rFonts w:cs="Times New Roman"/>
      <w:i/>
      <w:iCs/>
    </w:rPr>
  </w:style>
  <w:style w:type="character" w:styleId="EndnoteReference">
    <w:name w:val="endnote reference"/>
    <w:semiHidden/>
    <w:rsid w:val="00F428B8"/>
    <w:rPr>
      <w:rFonts w:cs="Times New Roman"/>
      <w:vertAlign w:val="superscript"/>
    </w:rPr>
  </w:style>
  <w:style w:type="paragraph" w:styleId="EndnoteText">
    <w:name w:val="endnote text"/>
    <w:basedOn w:val="Normal"/>
    <w:link w:val="EndnoteTextChar"/>
    <w:rsid w:val="00F428B8"/>
  </w:style>
  <w:style w:type="paragraph" w:styleId="EnvelopeAddress">
    <w:name w:val="envelope address"/>
    <w:basedOn w:val="Normal"/>
    <w:rsid w:val="00F428B8"/>
    <w:pPr>
      <w:framePr w:w="7920" w:h="1980" w:hRule="exact" w:hSpace="180" w:wrap="auto" w:hAnchor="page" w:xAlign="center" w:yAlign="bottom"/>
      <w:ind w:left="2880"/>
    </w:pPr>
    <w:rPr>
      <w:rFonts w:ascii="Arial" w:hAnsi="Arial" w:cs="Arial"/>
    </w:rPr>
  </w:style>
  <w:style w:type="paragraph" w:styleId="EnvelopeReturn">
    <w:name w:val="envelope return"/>
    <w:basedOn w:val="Normal"/>
    <w:rsid w:val="00F428B8"/>
    <w:rPr>
      <w:rFonts w:ascii="Arial" w:hAnsi="Arial" w:cs="Arial"/>
    </w:rPr>
  </w:style>
  <w:style w:type="character" w:styleId="FollowedHyperlink">
    <w:name w:val="FollowedHyperlink"/>
    <w:rsid w:val="00F428B8"/>
    <w:rPr>
      <w:rFonts w:cs="Times New Roman"/>
      <w:color w:val="800080"/>
      <w:u w:val="single"/>
    </w:rPr>
  </w:style>
  <w:style w:type="character" w:styleId="HTMLAcronym">
    <w:name w:val="HTML Acronym"/>
    <w:rsid w:val="00F428B8"/>
    <w:rPr>
      <w:rFonts w:cs="Times New Roman"/>
    </w:rPr>
  </w:style>
  <w:style w:type="paragraph" w:styleId="HTMLAddress">
    <w:name w:val="HTML Address"/>
    <w:basedOn w:val="Normal"/>
    <w:link w:val="HTMLAddressChar"/>
    <w:rsid w:val="00F428B8"/>
    <w:rPr>
      <w:i/>
      <w:iCs/>
    </w:rPr>
  </w:style>
  <w:style w:type="character" w:styleId="HTMLCite">
    <w:name w:val="HTML Cite"/>
    <w:rsid w:val="00F428B8"/>
    <w:rPr>
      <w:rFonts w:cs="Times New Roman"/>
      <w:i/>
      <w:iCs/>
    </w:rPr>
  </w:style>
  <w:style w:type="character" w:styleId="HTMLCode">
    <w:name w:val="HTML Code"/>
    <w:rsid w:val="00F428B8"/>
    <w:rPr>
      <w:rFonts w:ascii="Courier New" w:hAnsi="Courier New" w:cs="Courier New"/>
      <w:sz w:val="20"/>
      <w:szCs w:val="20"/>
    </w:rPr>
  </w:style>
  <w:style w:type="character" w:styleId="HTMLDefinition">
    <w:name w:val="HTML Definition"/>
    <w:rsid w:val="00F428B8"/>
    <w:rPr>
      <w:rFonts w:cs="Times New Roman"/>
      <w:i/>
      <w:iCs/>
    </w:rPr>
  </w:style>
  <w:style w:type="character" w:styleId="HTMLKeyboard">
    <w:name w:val="HTML Keyboard"/>
    <w:rsid w:val="00F428B8"/>
    <w:rPr>
      <w:rFonts w:ascii="Courier New" w:hAnsi="Courier New" w:cs="Courier New"/>
      <w:sz w:val="20"/>
      <w:szCs w:val="20"/>
    </w:rPr>
  </w:style>
  <w:style w:type="paragraph" w:styleId="HTMLPreformatted">
    <w:name w:val="HTML Preformatted"/>
    <w:basedOn w:val="Normal"/>
    <w:link w:val="HTMLPreformattedChar"/>
    <w:rsid w:val="00F428B8"/>
    <w:rPr>
      <w:rFonts w:ascii="Courier New" w:hAnsi="Courier New" w:cs="Courier New"/>
    </w:rPr>
  </w:style>
  <w:style w:type="character" w:styleId="HTMLSample">
    <w:name w:val="HTML Sample"/>
    <w:rsid w:val="00F428B8"/>
    <w:rPr>
      <w:rFonts w:ascii="Courier New" w:hAnsi="Courier New" w:cs="Courier New"/>
    </w:rPr>
  </w:style>
  <w:style w:type="character" w:styleId="HTMLTypewriter">
    <w:name w:val="HTML Typewriter"/>
    <w:rsid w:val="00F428B8"/>
    <w:rPr>
      <w:rFonts w:ascii="Courier New" w:hAnsi="Courier New" w:cs="Courier New"/>
      <w:sz w:val="20"/>
      <w:szCs w:val="20"/>
    </w:rPr>
  </w:style>
  <w:style w:type="character" w:styleId="HTMLVariable">
    <w:name w:val="HTML Variable"/>
    <w:rsid w:val="00F428B8"/>
    <w:rPr>
      <w:rFonts w:cs="Times New Roman"/>
      <w:i/>
      <w:iCs/>
    </w:rPr>
  </w:style>
  <w:style w:type="character" w:styleId="Hyperlink">
    <w:name w:val="Hyperlink"/>
    <w:uiPriority w:val="99"/>
    <w:rsid w:val="00F15C42"/>
    <w:rPr>
      <w:rFonts w:cs="Times New Roman"/>
      <w:color w:val="0000FF"/>
      <w:u w:val="single"/>
    </w:rPr>
  </w:style>
  <w:style w:type="character" w:styleId="LineNumber">
    <w:name w:val="line number"/>
    <w:rsid w:val="00F428B8"/>
    <w:rPr>
      <w:rFonts w:cs="Times New Roman"/>
    </w:rPr>
  </w:style>
  <w:style w:type="paragraph" w:styleId="List">
    <w:name w:val="List"/>
    <w:basedOn w:val="Normal"/>
    <w:rsid w:val="00F428B8"/>
    <w:pPr>
      <w:ind w:left="283" w:hanging="283"/>
    </w:pPr>
  </w:style>
  <w:style w:type="paragraph" w:styleId="List2">
    <w:name w:val="List 2"/>
    <w:basedOn w:val="Normal"/>
    <w:rsid w:val="00F428B8"/>
    <w:pPr>
      <w:ind w:left="566" w:hanging="283"/>
    </w:pPr>
  </w:style>
  <w:style w:type="paragraph" w:styleId="List3">
    <w:name w:val="List 3"/>
    <w:basedOn w:val="Normal"/>
    <w:rsid w:val="00F428B8"/>
    <w:pPr>
      <w:ind w:left="849" w:hanging="283"/>
    </w:pPr>
  </w:style>
  <w:style w:type="paragraph" w:styleId="List4">
    <w:name w:val="List 4"/>
    <w:basedOn w:val="Normal"/>
    <w:rsid w:val="00F428B8"/>
    <w:pPr>
      <w:ind w:left="1132" w:hanging="283"/>
    </w:pPr>
  </w:style>
  <w:style w:type="paragraph" w:styleId="List5">
    <w:name w:val="List 5"/>
    <w:basedOn w:val="Normal"/>
    <w:rsid w:val="00F428B8"/>
    <w:pPr>
      <w:ind w:left="1415" w:hanging="283"/>
    </w:pPr>
  </w:style>
  <w:style w:type="paragraph" w:styleId="ListBullet5">
    <w:name w:val="List Bullet 5"/>
    <w:basedOn w:val="Normal"/>
    <w:autoRedefine/>
    <w:rsid w:val="00F428B8"/>
    <w:pPr>
      <w:numPr>
        <w:numId w:val="4"/>
      </w:numPr>
    </w:pPr>
  </w:style>
  <w:style w:type="paragraph" w:styleId="ListContinue">
    <w:name w:val="List Continue"/>
    <w:basedOn w:val="Normal"/>
    <w:rsid w:val="00F428B8"/>
    <w:pPr>
      <w:ind w:left="283"/>
    </w:pPr>
  </w:style>
  <w:style w:type="paragraph" w:styleId="ListContinue2">
    <w:name w:val="List Continue 2"/>
    <w:basedOn w:val="Normal"/>
    <w:rsid w:val="00F428B8"/>
    <w:pPr>
      <w:ind w:left="566"/>
    </w:pPr>
  </w:style>
  <w:style w:type="paragraph" w:styleId="ListContinue3">
    <w:name w:val="List Continue 3"/>
    <w:basedOn w:val="Normal"/>
    <w:rsid w:val="00F428B8"/>
    <w:pPr>
      <w:ind w:left="849"/>
    </w:pPr>
  </w:style>
  <w:style w:type="paragraph" w:styleId="ListContinue4">
    <w:name w:val="List Continue 4"/>
    <w:basedOn w:val="Normal"/>
    <w:rsid w:val="00F428B8"/>
    <w:pPr>
      <w:ind w:left="1132"/>
    </w:pPr>
  </w:style>
  <w:style w:type="paragraph" w:styleId="ListContinue5">
    <w:name w:val="List Continue 5"/>
    <w:basedOn w:val="Normal"/>
    <w:rsid w:val="00F428B8"/>
    <w:pPr>
      <w:ind w:left="1415"/>
    </w:pPr>
  </w:style>
  <w:style w:type="paragraph" w:styleId="ListNumber5">
    <w:name w:val="List Number 5"/>
    <w:basedOn w:val="Normal"/>
    <w:rsid w:val="00F428B8"/>
    <w:pPr>
      <w:numPr>
        <w:numId w:val="5"/>
      </w:numPr>
    </w:pPr>
  </w:style>
  <w:style w:type="paragraph" w:styleId="MacroText">
    <w:name w:val="macro"/>
    <w:link w:val="MacroTextChar"/>
    <w:rsid w:val="00F428B8"/>
    <w:pPr>
      <w:tabs>
        <w:tab w:val="left" w:pos="480"/>
        <w:tab w:val="left" w:pos="960"/>
        <w:tab w:val="left" w:pos="1440"/>
        <w:tab w:val="left" w:pos="1920"/>
        <w:tab w:val="left" w:pos="2400"/>
        <w:tab w:val="left" w:pos="2880"/>
        <w:tab w:val="left" w:pos="3360"/>
        <w:tab w:val="left" w:pos="3840"/>
        <w:tab w:val="left" w:pos="4320"/>
      </w:tabs>
      <w:spacing w:before="120" w:after="120"/>
      <w:jc w:val="both"/>
    </w:pPr>
    <w:rPr>
      <w:rFonts w:ascii="Courier New" w:hAnsi="Courier New" w:cs="Courier New"/>
      <w:lang w:eastAsia="zh-CN"/>
    </w:rPr>
  </w:style>
  <w:style w:type="paragraph" w:styleId="MessageHeader">
    <w:name w:val="Message Header"/>
    <w:basedOn w:val="Normal"/>
    <w:link w:val="MessageHeaderChar"/>
    <w:rsid w:val="00F428B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rsid w:val="00F428B8"/>
  </w:style>
  <w:style w:type="paragraph" w:styleId="NormalIndent">
    <w:name w:val="Normal Indent"/>
    <w:basedOn w:val="Normal"/>
    <w:rsid w:val="00F428B8"/>
    <w:pPr>
      <w:ind w:left="720"/>
    </w:pPr>
  </w:style>
  <w:style w:type="character" w:styleId="PageNumber">
    <w:name w:val="page number"/>
    <w:rsid w:val="00F428B8"/>
    <w:rPr>
      <w:rFonts w:cs="Times New Roman"/>
    </w:rPr>
  </w:style>
  <w:style w:type="paragraph" w:styleId="PlainText">
    <w:name w:val="Plain Text"/>
    <w:basedOn w:val="Normal"/>
    <w:link w:val="PlainTextChar"/>
    <w:rsid w:val="00F428B8"/>
    <w:rPr>
      <w:rFonts w:ascii="Courier New" w:hAnsi="Courier New" w:cs="Courier New"/>
    </w:rPr>
  </w:style>
  <w:style w:type="paragraph" w:styleId="Signature">
    <w:name w:val="Signature"/>
    <w:basedOn w:val="Normal"/>
    <w:link w:val="SignatureChar"/>
    <w:rsid w:val="00F428B8"/>
    <w:pPr>
      <w:ind w:left="4252"/>
    </w:pPr>
  </w:style>
  <w:style w:type="character" w:styleId="Strong">
    <w:name w:val="Strong"/>
    <w:qFormat/>
    <w:rsid w:val="00F428B8"/>
    <w:rPr>
      <w:rFonts w:cs="Times New Roman"/>
      <w:b/>
      <w:bCs/>
    </w:rPr>
  </w:style>
  <w:style w:type="paragraph" w:styleId="Subtitle">
    <w:name w:val="Subtitle"/>
    <w:basedOn w:val="Normal"/>
    <w:link w:val="SubtitleChar"/>
    <w:qFormat/>
    <w:rsid w:val="00F428B8"/>
    <w:pPr>
      <w:spacing w:after="60"/>
      <w:jc w:val="center"/>
      <w:outlineLvl w:val="1"/>
    </w:pPr>
    <w:rPr>
      <w:rFonts w:ascii="Arial" w:hAnsi="Arial" w:cs="Arial"/>
    </w:rPr>
  </w:style>
  <w:style w:type="table" w:styleId="Table3Deffects1">
    <w:name w:val="Table 3D effects 1"/>
    <w:basedOn w:val="TableNormal"/>
    <w:rsid w:val="00F428B8"/>
    <w:pPr>
      <w:spacing w:before="120" w:after="120"/>
      <w:jc w:val="both"/>
    </w:p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F428B8"/>
    <w:pPr>
      <w:spacing w:before="120" w:after="120"/>
      <w:jc w:val="both"/>
    </w:p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3Deffects3">
    <w:name w:val="Table 3D effects 3"/>
    <w:basedOn w:val="TableNormal"/>
    <w:rsid w:val="00F428B8"/>
    <w:pPr>
      <w:spacing w:before="120" w:after="120"/>
      <w:jc w:val="both"/>
    </w:p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1">
    <w:name w:val="Table Classic 1"/>
    <w:basedOn w:val="TableNormal"/>
    <w:rsid w:val="00F428B8"/>
    <w:pPr>
      <w:spacing w:before="120" w:after="120"/>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2">
    <w:name w:val="Table Classic 2"/>
    <w:basedOn w:val="TableNormal"/>
    <w:rsid w:val="00F428B8"/>
    <w:pPr>
      <w:spacing w:before="120" w:after="120"/>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TableClassic3">
    <w:name w:val="Table Classic 3"/>
    <w:basedOn w:val="TableNormal"/>
    <w:rsid w:val="00F428B8"/>
    <w:pPr>
      <w:spacing w:before="120" w:after="120"/>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Classic4">
    <w:name w:val="Table Classic 4"/>
    <w:basedOn w:val="TableNormal"/>
    <w:rsid w:val="00F428B8"/>
    <w:pPr>
      <w:spacing w:before="120" w:after="120"/>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TableColorful1">
    <w:name w:val="Table Colorful 1"/>
    <w:basedOn w:val="TableNormal"/>
    <w:rsid w:val="00F428B8"/>
    <w:pPr>
      <w:spacing w:before="120" w:after="120"/>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2">
    <w:name w:val="Table Colorful 2"/>
    <w:basedOn w:val="TableNormal"/>
    <w:rsid w:val="00F428B8"/>
    <w:pPr>
      <w:spacing w:before="120" w:after="120"/>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3">
    <w:name w:val="Table Colorful 3"/>
    <w:basedOn w:val="TableNormal"/>
    <w:rsid w:val="00F428B8"/>
    <w:pPr>
      <w:spacing w:before="120" w:after="120"/>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F428B8"/>
    <w:pPr>
      <w:spacing w:before="120" w:after="120"/>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2">
    <w:name w:val="Table Columns 2"/>
    <w:basedOn w:val="TableNormal"/>
    <w:rsid w:val="00F428B8"/>
    <w:pPr>
      <w:spacing w:before="120" w:after="120"/>
      <w:jc w:val="both"/>
    </w:pPr>
    <w:rPr>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rsid w:val="00F428B8"/>
    <w:pPr>
      <w:spacing w:before="120" w:after="120"/>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lumns4">
    <w:name w:val="Table Columns 4"/>
    <w:basedOn w:val="TableNormal"/>
    <w:rsid w:val="00F428B8"/>
    <w:pPr>
      <w:spacing w:before="120" w:after="120"/>
      <w:jc w:val="both"/>
    </w:p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TableColumns5">
    <w:name w:val="Table Columns 5"/>
    <w:basedOn w:val="TableNormal"/>
    <w:rsid w:val="00F428B8"/>
    <w:pPr>
      <w:spacing w:before="120" w:after="120"/>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leContemporary">
    <w:name w:val="Table Contemporary"/>
    <w:basedOn w:val="TableNormal"/>
    <w:rsid w:val="00F428B8"/>
    <w:pPr>
      <w:spacing w:before="120" w:after="120"/>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F428B8"/>
    <w:pPr>
      <w:spacing w:before="120" w:after="12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TableGrid">
    <w:name w:val="Table Grid"/>
    <w:basedOn w:val="TableNormal"/>
    <w:rsid w:val="00F428B8"/>
    <w:pPr>
      <w:spacing w:before="120"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rsid w:val="00F428B8"/>
    <w:pPr>
      <w:spacing w:before="120" w:after="12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Grid2">
    <w:name w:val="Table Grid 2"/>
    <w:basedOn w:val="TableNormal"/>
    <w:rsid w:val="00F428B8"/>
    <w:pPr>
      <w:spacing w:before="120" w:after="120"/>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3">
    <w:name w:val="Table Grid 3"/>
    <w:basedOn w:val="TableNormal"/>
    <w:rsid w:val="00F428B8"/>
    <w:pPr>
      <w:spacing w:before="120" w:after="120"/>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4">
    <w:name w:val="Table Grid 4"/>
    <w:basedOn w:val="TableNormal"/>
    <w:rsid w:val="00F428B8"/>
    <w:pPr>
      <w:spacing w:before="120" w:after="120"/>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TableGrid5">
    <w:name w:val="Table Grid 5"/>
    <w:basedOn w:val="TableNormal"/>
    <w:rsid w:val="00F428B8"/>
    <w:pPr>
      <w:spacing w:before="120" w:after="12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rsid w:val="00F428B8"/>
    <w:pPr>
      <w:spacing w:before="120" w:after="120"/>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rsid w:val="00F428B8"/>
    <w:pPr>
      <w:spacing w:before="120" w:after="120"/>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rsid w:val="00F428B8"/>
    <w:pPr>
      <w:spacing w:before="120" w:after="120"/>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List1">
    <w:name w:val="Table List 1"/>
    <w:basedOn w:val="TableNormal"/>
    <w:rsid w:val="00F428B8"/>
    <w:pPr>
      <w:spacing w:before="120" w:after="120"/>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2">
    <w:name w:val="Table List 2"/>
    <w:basedOn w:val="TableNormal"/>
    <w:rsid w:val="00F428B8"/>
    <w:pPr>
      <w:spacing w:before="120" w:after="120"/>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rsid w:val="00F428B8"/>
    <w:pPr>
      <w:spacing w:before="120" w:after="120"/>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TableList4">
    <w:name w:val="Table List 4"/>
    <w:basedOn w:val="TableNormal"/>
    <w:rsid w:val="00F428B8"/>
    <w:pPr>
      <w:spacing w:before="120" w:after="12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F428B8"/>
    <w:pPr>
      <w:spacing w:before="120" w:after="12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TableList6">
    <w:name w:val="Table List 6"/>
    <w:basedOn w:val="TableNormal"/>
    <w:rsid w:val="00F428B8"/>
    <w:pPr>
      <w:spacing w:before="120" w:after="120"/>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7">
    <w:name w:val="Table List 7"/>
    <w:basedOn w:val="TableNormal"/>
    <w:rsid w:val="00F428B8"/>
    <w:pPr>
      <w:spacing w:before="120" w:after="120"/>
      <w:jc w:val="both"/>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rsid w:val="00F428B8"/>
    <w:pPr>
      <w:spacing w:before="120" w:after="120"/>
      <w:jc w:val="both"/>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F428B8"/>
    <w:pPr>
      <w:spacing w:before="120" w:after="12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F428B8"/>
    <w:pPr>
      <w:spacing w:before="120" w:after="120"/>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F428B8"/>
    <w:pPr>
      <w:spacing w:before="120" w:after="120"/>
      <w:jc w:val="both"/>
    </w:p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F428B8"/>
    <w:pPr>
      <w:spacing w:before="120" w:after="120"/>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F428B8"/>
    <w:pPr>
      <w:spacing w:before="120" w:after="120"/>
      <w:jc w:val="both"/>
    </w:p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Subtle2">
    <w:name w:val="Table Subtle 2"/>
    <w:basedOn w:val="TableNormal"/>
    <w:rsid w:val="00F428B8"/>
    <w:pPr>
      <w:spacing w:before="120" w:after="120"/>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Theme">
    <w:name w:val="Table Theme"/>
    <w:basedOn w:val="TableNormal"/>
    <w:rsid w:val="00F428B8"/>
    <w:pPr>
      <w:spacing w:before="120"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rsid w:val="00F428B8"/>
    <w:pPr>
      <w:spacing w:before="120" w:after="120"/>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rsid w:val="00F428B8"/>
    <w:pPr>
      <w:spacing w:before="120" w:after="120"/>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rsid w:val="00F428B8"/>
    <w:pPr>
      <w:spacing w:before="120" w:after="120"/>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Title">
    <w:name w:val="Title"/>
    <w:basedOn w:val="Normal"/>
    <w:link w:val="TitleChar"/>
    <w:qFormat/>
    <w:rsid w:val="00F428B8"/>
    <w:pPr>
      <w:spacing w:before="240" w:after="60"/>
      <w:jc w:val="center"/>
      <w:outlineLvl w:val="0"/>
    </w:pPr>
    <w:rPr>
      <w:rFonts w:ascii="Arial" w:hAnsi="Arial" w:cs="Arial"/>
      <w:b/>
      <w:bCs/>
      <w:kern w:val="28"/>
      <w:sz w:val="32"/>
      <w:szCs w:val="32"/>
    </w:rPr>
  </w:style>
  <w:style w:type="paragraph" w:customStyle="1" w:styleId="FichedimpactPMEtitre">
    <w:name w:val="Fiche d'impact PME titre"/>
    <w:basedOn w:val="Normal"/>
    <w:next w:val="Normal"/>
    <w:rsid w:val="00F15C42"/>
    <w:pPr>
      <w:jc w:val="center"/>
    </w:pPr>
    <w:rPr>
      <w:b/>
      <w:bCs/>
    </w:rPr>
  </w:style>
  <w:style w:type="paragraph" w:customStyle="1" w:styleId="Fichefinanciretextetable">
    <w:name w:val="Fiche financière texte (table)"/>
    <w:basedOn w:val="Normal"/>
    <w:rsid w:val="00F15C42"/>
    <w:pPr>
      <w:spacing w:before="0" w:after="0"/>
      <w:jc w:val="left"/>
    </w:pPr>
  </w:style>
  <w:style w:type="paragraph" w:customStyle="1" w:styleId="Fichefinanciretitre">
    <w:name w:val="Fiche financière titre"/>
    <w:basedOn w:val="Normal"/>
    <w:next w:val="Normal"/>
    <w:rsid w:val="00F15C42"/>
    <w:pPr>
      <w:jc w:val="center"/>
    </w:pPr>
    <w:rPr>
      <w:b/>
      <w:bCs/>
      <w:u w:val="single"/>
    </w:rPr>
  </w:style>
  <w:style w:type="paragraph" w:customStyle="1" w:styleId="Fichefinanciretitreactetable">
    <w:name w:val="Fiche financière titre (acte table)"/>
    <w:basedOn w:val="Normal"/>
    <w:next w:val="Normal"/>
    <w:rsid w:val="00F15C42"/>
    <w:pPr>
      <w:jc w:val="center"/>
    </w:pPr>
    <w:rPr>
      <w:b/>
      <w:bCs/>
      <w:sz w:val="40"/>
      <w:szCs w:val="40"/>
    </w:rPr>
  </w:style>
  <w:style w:type="paragraph" w:customStyle="1" w:styleId="Fichefinanciretitreacte">
    <w:name w:val="Fiche financière titre (acte)"/>
    <w:basedOn w:val="Normal"/>
    <w:next w:val="Normal"/>
    <w:rsid w:val="00F15C42"/>
    <w:pPr>
      <w:jc w:val="center"/>
    </w:pPr>
    <w:rPr>
      <w:b/>
      <w:bCs/>
      <w:u w:val="single"/>
    </w:rPr>
  </w:style>
  <w:style w:type="paragraph" w:customStyle="1" w:styleId="Fichefinanciretitretable">
    <w:name w:val="Fiche financière titre (table)"/>
    <w:basedOn w:val="Normal"/>
    <w:rsid w:val="00F15C42"/>
    <w:pPr>
      <w:jc w:val="center"/>
    </w:pPr>
    <w:rPr>
      <w:b/>
      <w:bCs/>
      <w:sz w:val="40"/>
      <w:szCs w:val="40"/>
    </w:rPr>
  </w:style>
  <w:style w:type="paragraph" w:customStyle="1" w:styleId="Objetexterne">
    <w:name w:val="Objet externe"/>
    <w:basedOn w:val="Normal"/>
    <w:next w:val="Normal"/>
    <w:rsid w:val="00F15C42"/>
    <w:rPr>
      <w:i/>
      <w:iCs/>
      <w:caps/>
    </w:rPr>
  </w:style>
  <w:style w:type="character" w:customStyle="1" w:styleId="tw4winError">
    <w:name w:val="tw4winError"/>
    <w:rsid w:val="00F15C42"/>
    <w:rPr>
      <w:color w:val="00FF00"/>
      <w:sz w:val="40"/>
    </w:rPr>
  </w:style>
  <w:style w:type="character" w:customStyle="1" w:styleId="tw4winExternal">
    <w:name w:val="tw4winExternal"/>
    <w:rsid w:val="00F15C42"/>
    <w:rPr>
      <w:noProof/>
      <w:color w:val="808080"/>
    </w:rPr>
  </w:style>
  <w:style w:type="character" w:customStyle="1" w:styleId="tw4winInternal">
    <w:name w:val="tw4winInternal"/>
    <w:rsid w:val="00F15C42"/>
    <w:rPr>
      <w:noProof/>
      <w:color w:val="FF0000"/>
    </w:rPr>
  </w:style>
  <w:style w:type="character" w:customStyle="1" w:styleId="tw4winJump">
    <w:name w:val="tw4winJump"/>
    <w:rsid w:val="00F15C42"/>
    <w:rPr>
      <w:noProof/>
      <w:color w:val="008080"/>
    </w:rPr>
  </w:style>
  <w:style w:type="character" w:customStyle="1" w:styleId="tw4winMark">
    <w:name w:val="tw4winMark"/>
    <w:rsid w:val="00F15C42"/>
    <w:rPr>
      <w:rFonts w:ascii="Times New Roman" w:hAnsi="Times New Roman"/>
      <w:vanish/>
      <w:color w:val="800080"/>
      <w:sz w:val="24"/>
      <w:vertAlign w:val="subscript"/>
    </w:rPr>
  </w:style>
  <w:style w:type="character" w:customStyle="1" w:styleId="tw4winPopup">
    <w:name w:val="tw4winPopup"/>
    <w:rsid w:val="00F15C42"/>
    <w:rPr>
      <w:noProof/>
      <w:color w:val="008000"/>
    </w:rPr>
  </w:style>
  <w:style w:type="character" w:customStyle="1" w:styleId="tw4winTerm">
    <w:name w:val="tw4winTerm"/>
    <w:rsid w:val="00F15C42"/>
    <w:rPr>
      <w:color w:val="0000FF"/>
    </w:rPr>
  </w:style>
  <w:style w:type="paragraph" w:customStyle="1" w:styleId="Lignefinal">
    <w:name w:val="Ligne final"/>
    <w:basedOn w:val="Normal"/>
    <w:next w:val="Normal"/>
    <w:rsid w:val="00D16E99"/>
    <w:pPr>
      <w:pBdr>
        <w:bottom w:val="single" w:sz="4" w:space="0" w:color="000000"/>
      </w:pBdr>
      <w:spacing w:before="720" w:after="360" w:line="360" w:lineRule="auto"/>
      <w:ind w:left="3400" w:right="3400"/>
      <w:jc w:val="center"/>
    </w:pPr>
    <w:rPr>
      <w:b/>
      <w:lang w:eastAsia="en-US"/>
    </w:rPr>
  </w:style>
  <w:style w:type="paragraph" w:customStyle="1" w:styleId="LignefinalLandscape">
    <w:name w:val="Ligne final (Landscape)"/>
    <w:basedOn w:val="Normal"/>
    <w:next w:val="Normal"/>
    <w:rsid w:val="00D16E99"/>
    <w:pPr>
      <w:pBdr>
        <w:bottom w:val="single" w:sz="4" w:space="0" w:color="000000"/>
      </w:pBdr>
      <w:spacing w:before="720" w:after="360" w:line="360" w:lineRule="auto"/>
      <w:ind w:left="5868" w:right="5868"/>
      <w:jc w:val="center"/>
    </w:pPr>
    <w:rPr>
      <w:b/>
      <w:lang w:eastAsia="en-US"/>
    </w:rPr>
  </w:style>
  <w:style w:type="paragraph" w:customStyle="1" w:styleId="EntLogo">
    <w:name w:val="EntLogo"/>
    <w:basedOn w:val="Normal"/>
    <w:rsid w:val="00D16E99"/>
    <w:pPr>
      <w:tabs>
        <w:tab w:val="right" w:pos="9639"/>
      </w:tabs>
      <w:spacing w:before="0" w:after="0" w:line="360" w:lineRule="auto"/>
      <w:jc w:val="left"/>
    </w:pPr>
    <w:rPr>
      <w:b/>
      <w:lang w:eastAsia="en-US"/>
    </w:rPr>
  </w:style>
  <w:style w:type="paragraph" w:customStyle="1" w:styleId="EntInstit">
    <w:name w:val="EntInstit"/>
    <w:basedOn w:val="Normal"/>
    <w:rsid w:val="00D16E99"/>
    <w:pPr>
      <w:spacing w:before="0" w:after="0"/>
      <w:jc w:val="right"/>
    </w:pPr>
    <w:rPr>
      <w:b/>
      <w:lang w:eastAsia="en-US"/>
    </w:rPr>
  </w:style>
  <w:style w:type="paragraph" w:customStyle="1" w:styleId="EntRefer">
    <w:name w:val="EntRefer"/>
    <w:basedOn w:val="Normal"/>
    <w:rsid w:val="00D16E99"/>
    <w:pPr>
      <w:spacing w:before="0" w:after="0"/>
      <w:jc w:val="left"/>
    </w:pPr>
    <w:rPr>
      <w:b/>
      <w:lang w:eastAsia="en-US"/>
    </w:rPr>
  </w:style>
  <w:style w:type="paragraph" w:customStyle="1" w:styleId="EntEmet">
    <w:name w:val="EntEmet"/>
    <w:basedOn w:val="Normal"/>
    <w:rsid w:val="00D16E99"/>
    <w:pPr>
      <w:spacing w:before="40" w:after="0"/>
      <w:jc w:val="left"/>
    </w:pPr>
    <w:rPr>
      <w:lang w:eastAsia="en-US"/>
    </w:rPr>
  </w:style>
  <w:style w:type="paragraph" w:customStyle="1" w:styleId="EntText">
    <w:name w:val="EntText"/>
    <w:basedOn w:val="Normal"/>
    <w:rsid w:val="00D16E99"/>
    <w:pPr>
      <w:spacing w:line="360" w:lineRule="auto"/>
      <w:jc w:val="left"/>
    </w:pPr>
    <w:rPr>
      <w:lang w:eastAsia="en-US"/>
    </w:rPr>
  </w:style>
  <w:style w:type="paragraph" w:customStyle="1" w:styleId="EntEU">
    <w:name w:val="EntEU"/>
    <w:basedOn w:val="Normal"/>
    <w:rsid w:val="00D16E99"/>
    <w:pPr>
      <w:spacing w:before="240" w:after="240"/>
      <w:jc w:val="center"/>
    </w:pPr>
    <w:rPr>
      <w:b/>
      <w:sz w:val="36"/>
      <w:lang w:eastAsia="en-US"/>
    </w:rPr>
  </w:style>
  <w:style w:type="paragraph" w:customStyle="1" w:styleId="EntASSOC">
    <w:name w:val="EntASSOC"/>
    <w:basedOn w:val="Normal"/>
    <w:rsid w:val="00D16E99"/>
    <w:pPr>
      <w:spacing w:before="0" w:after="0"/>
      <w:jc w:val="center"/>
    </w:pPr>
    <w:rPr>
      <w:b/>
      <w:lang w:eastAsia="en-US"/>
    </w:rPr>
  </w:style>
  <w:style w:type="paragraph" w:customStyle="1" w:styleId="EntACP">
    <w:name w:val="EntACP"/>
    <w:basedOn w:val="Normal"/>
    <w:rsid w:val="00D16E99"/>
    <w:pPr>
      <w:spacing w:before="0"/>
      <w:jc w:val="center"/>
    </w:pPr>
    <w:rPr>
      <w:b/>
      <w:spacing w:val="40"/>
      <w:sz w:val="28"/>
      <w:lang w:eastAsia="en-US"/>
    </w:rPr>
  </w:style>
  <w:style w:type="paragraph" w:customStyle="1" w:styleId="EntInstitACP">
    <w:name w:val="EntInstitACP"/>
    <w:basedOn w:val="Normal"/>
    <w:rsid w:val="00D16E99"/>
    <w:pPr>
      <w:spacing w:before="0" w:after="0"/>
      <w:jc w:val="center"/>
    </w:pPr>
    <w:rPr>
      <w:b/>
      <w:lang w:eastAsia="en-US"/>
    </w:rPr>
  </w:style>
  <w:style w:type="paragraph" w:customStyle="1" w:styleId="Genredudocument">
    <w:name w:val="Genre du document"/>
    <w:basedOn w:val="EntRefer"/>
    <w:next w:val="EntRefer"/>
    <w:rsid w:val="00D16E99"/>
    <w:pPr>
      <w:spacing w:before="240"/>
    </w:pPr>
  </w:style>
  <w:style w:type="paragraph" w:customStyle="1" w:styleId="Accordtitre">
    <w:name w:val="Accord titre"/>
    <w:basedOn w:val="Normal"/>
    <w:rsid w:val="00D16E99"/>
    <w:pPr>
      <w:spacing w:before="0" w:after="0" w:line="360" w:lineRule="auto"/>
      <w:jc w:val="center"/>
    </w:pPr>
    <w:rPr>
      <w:lang w:eastAsia="en-US"/>
    </w:rPr>
  </w:style>
  <w:style w:type="paragraph" w:customStyle="1" w:styleId="FooterAccord">
    <w:name w:val="Footer Accord"/>
    <w:basedOn w:val="Normal"/>
    <w:rsid w:val="00D16E99"/>
    <w:pPr>
      <w:tabs>
        <w:tab w:val="center" w:pos="4819"/>
        <w:tab w:val="center" w:pos="7370"/>
        <w:tab w:val="right" w:pos="9638"/>
      </w:tabs>
      <w:spacing w:before="360" w:after="0"/>
      <w:jc w:val="center"/>
    </w:pPr>
    <w:rPr>
      <w:lang w:eastAsia="en-US"/>
    </w:rPr>
  </w:style>
  <w:style w:type="paragraph" w:customStyle="1" w:styleId="FooterLandscapeAccord">
    <w:name w:val="FooterLandscape Accord"/>
    <w:basedOn w:val="Normal"/>
    <w:rsid w:val="00D16E99"/>
    <w:pPr>
      <w:tabs>
        <w:tab w:val="center" w:pos="7285"/>
        <w:tab w:val="center" w:pos="10930"/>
        <w:tab w:val="right" w:pos="14570"/>
      </w:tabs>
      <w:spacing w:before="360" w:after="0"/>
      <w:jc w:val="center"/>
    </w:pPr>
    <w:rPr>
      <w:lang w:eastAsia="en-US"/>
    </w:rPr>
  </w:style>
  <w:style w:type="paragraph" w:customStyle="1" w:styleId="Normal6">
    <w:name w:val="Normal6"/>
    <w:basedOn w:val="Normal"/>
    <w:rsid w:val="00D16E99"/>
    <w:pPr>
      <w:widowControl w:val="0"/>
      <w:spacing w:before="0"/>
      <w:jc w:val="left"/>
    </w:pPr>
  </w:style>
  <w:style w:type="paragraph" w:customStyle="1" w:styleId="Pointdouble">
    <w:name w:val="Point double"/>
    <w:basedOn w:val="Text1"/>
    <w:rsid w:val="00D16E99"/>
    <w:pPr>
      <w:spacing w:line="360" w:lineRule="auto"/>
      <w:jc w:val="left"/>
    </w:pPr>
    <w:rPr>
      <w:lang w:eastAsia="en-US"/>
    </w:rPr>
  </w:style>
  <w:style w:type="paragraph" w:customStyle="1" w:styleId="Poinr1">
    <w:name w:val="Poinr 1"/>
    <w:basedOn w:val="N1"/>
    <w:rsid w:val="00D16E99"/>
    <w:pPr>
      <w:spacing w:line="360" w:lineRule="auto"/>
      <w:jc w:val="left"/>
    </w:pPr>
    <w:rPr>
      <w:lang w:eastAsia="fr-BE"/>
    </w:rPr>
  </w:style>
  <w:style w:type="paragraph" w:customStyle="1" w:styleId="Pint1">
    <w:name w:val="Pint 1"/>
    <w:basedOn w:val="Normal"/>
    <w:rsid w:val="00D16E99"/>
    <w:pPr>
      <w:tabs>
        <w:tab w:val="left" w:pos="567"/>
        <w:tab w:val="left" w:pos="1134"/>
      </w:tabs>
      <w:spacing w:line="360" w:lineRule="auto"/>
      <w:ind w:left="567" w:hanging="567"/>
      <w:jc w:val="left"/>
    </w:pPr>
    <w:rPr>
      <w:lang w:eastAsia="fr-BE"/>
    </w:rPr>
  </w:style>
  <w:style w:type="paragraph" w:customStyle="1" w:styleId="Pointdouble10">
    <w:name w:val="Point double 1"/>
    <w:basedOn w:val="Na"/>
    <w:rsid w:val="00D16E99"/>
    <w:pPr>
      <w:spacing w:line="360" w:lineRule="auto"/>
      <w:jc w:val="left"/>
    </w:pPr>
    <w:rPr>
      <w:lang w:eastAsia="fr-BE"/>
    </w:rPr>
  </w:style>
  <w:style w:type="paragraph" w:customStyle="1" w:styleId="Institutionquisigneagit">
    <w:name w:val="Institution qui signeagit"/>
    <w:basedOn w:val="Normal"/>
    <w:rsid w:val="00D16E99"/>
    <w:pPr>
      <w:spacing w:line="360" w:lineRule="auto"/>
      <w:jc w:val="left"/>
    </w:pPr>
    <w:rPr>
      <w:lang w:eastAsia="fr-BE"/>
    </w:rPr>
  </w:style>
  <w:style w:type="paragraph" w:styleId="Index1">
    <w:name w:val="index 1"/>
    <w:basedOn w:val="Normal"/>
    <w:next w:val="Normal"/>
    <w:autoRedefine/>
    <w:rsid w:val="00D16E99"/>
    <w:pPr>
      <w:spacing w:before="0" w:after="0"/>
      <w:ind w:left="200" w:hanging="200"/>
      <w:jc w:val="left"/>
    </w:pPr>
  </w:style>
  <w:style w:type="paragraph" w:styleId="IndexHeading">
    <w:name w:val="index heading"/>
    <w:basedOn w:val="Normal"/>
    <w:next w:val="Index1"/>
    <w:rsid w:val="00D16E99"/>
    <w:pPr>
      <w:tabs>
        <w:tab w:val="left" w:pos="1021"/>
        <w:tab w:val="left" w:pos="1418"/>
        <w:tab w:val="left" w:pos="1786"/>
        <w:tab w:val="left" w:pos="2381"/>
        <w:tab w:val="left" w:pos="2948"/>
        <w:tab w:val="left" w:pos="3572"/>
        <w:tab w:val="left" w:pos="4139"/>
        <w:tab w:val="left" w:pos="4763"/>
        <w:tab w:val="left" w:pos="5387"/>
        <w:tab w:val="left" w:pos="5954"/>
        <w:tab w:val="left" w:pos="6577"/>
        <w:tab w:val="left" w:pos="7144"/>
      </w:tabs>
      <w:spacing w:before="0" w:after="0"/>
    </w:pPr>
    <w:rPr>
      <w:lang w:val="fr-FR"/>
    </w:rPr>
  </w:style>
  <w:style w:type="paragraph" w:customStyle="1" w:styleId="Titre1">
    <w:name w:val="Titre1"/>
    <w:basedOn w:val="Heading6"/>
    <w:rsid w:val="00D16E99"/>
    <w:pPr>
      <w:numPr>
        <w:numId w:val="31"/>
      </w:numPr>
      <w:tabs>
        <w:tab w:val="clear" w:pos="720"/>
        <w:tab w:val="left" w:pos="1021"/>
        <w:tab w:val="left" w:pos="1418"/>
        <w:tab w:val="left" w:pos="1786"/>
        <w:tab w:val="left" w:pos="2381"/>
        <w:tab w:val="left" w:pos="2948"/>
        <w:tab w:val="left" w:pos="3572"/>
        <w:tab w:val="left" w:pos="4139"/>
        <w:tab w:val="left" w:pos="4763"/>
        <w:tab w:val="left" w:pos="5387"/>
        <w:tab w:val="left" w:pos="5954"/>
        <w:tab w:val="left" w:pos="6577"/>
        <w:tab w:val="left" w:pos="7144"/>
      </w:tabs>
      <w:spacing w:before="0" w:after="0"/>
      <w:ind w:left="0" w:firstLine="0"/>
      <w:jc w:val="center"/>
    </w:pPr>
    <w:rPr>
      <w:b/>
      <w:bCs/>
      <w:sz w:val="60"/>
      <w:lang w:val="fr-FR"/>
    </w:rPr>
  </w:style>
  <w:style w:type="paragraph" w:customStyle="1" w:styleId="Titre2">
    <w:name w:val="Titre2"/>
    <w:basedOn w:val="Normal"/>
    <w:rsid w:val="00D16E99"/>
    <w:pPr>
      <w:numPr>
        <w:numId w:val="32"/>
      </w:numPr>
      <w:tabs>
        <w:tab w:val="clear" w:pos="567"/>
        <w:tab w:val="left" w:pos="1021"/>
        <w:tab w:val="left" w:pos="1418"/>
        <w:tab w:val="left" w:pos="1786"/>
        <w:tab w:val="left" w:pos="2381"/>
        <w:tab w:val="left" w:pos="2948"/>
        <w:tab w:val="left" w:pos="3572"/>
        <w:tab w:val="left" w:pos="4139"/>
        <w:tab w:val="left" w:pos="4763"/>
        <w:tab w:val="left" w:pos="5387"/>
        <w:tab w:val="left" w:pos="5954"/>
        <w:tab w:val="left" w:pos="6577"/>
        <w:tab w:val="left" w:pos="7144"/>
      </w:tabs>
      <w:spacing w:before="0" w:after="0"/>
      <w:ind w:left="1701" w:firstLine="0"/>
    </w:pPr>
    <w:rPr>
      <w:rFonts w:ascii="Arial" w:hAnsi="Arial"/>
      <w:b/>
      <w:sz w:val="48"/>
      <w:lang w:val="fr-FR"/>
    </w:rPr>
  </w:style>
  <w:style w:type="paragraph" w:customStyle="1" w:styleId="Par-number1">
    <w:name w:val="Par-number 1)"/>
    <w:basedOn w:val="Normal"/>
    <w:next w:val="Normal"/>
    <w:rsid w:val="00D16E99"/>
    <w:pPr>
      <w:widowControl w:val="0"/>
      <w:tabs>
        <w:tab w:val="num" w:pos="1440"/>
        <w:tab w:val="num" w:pos="1492"/>
      </w:tabs>
      <w:spacing w:before="0" w:after="0" w:line="360" w:lineRule="auto"/>
      <w:ind w:left="1440" w:hanging="360"/>
      <w:jc w:val="left"/>
    </w:pPr>
  </w:style>
  <w:style w:type="paragraph" w:customStyle="1" w:styleId="Par-bullet">
    <w:name w:val="Par-bullet"/>
    <w:basedOn w:val="Normal"/>
    <w:next w:val="Normal"/>
    <w:rsid w:val="00D16E99"/>
    <w:pPr>
      <w:widowControl w:val="0"/>
      <w:tabs>
        <w:tab w:val="num" w:pos="720"/>
      </w:tabs>
      <w:spacing w:before="0" w:after="0" w:line="360" w:lineRule="auto"/>
      <w:ind w:left="720" w:hanging="360"/>
      <w:jc w:val="left"/>
    </w:pPr>
  </w:style>
  <w:style w:type="paragraph" w:customStyle="1" w:styleId="Par-equal">
    <w:name w:val="Par-equal"/>
    <w:basedOn w:val="Normal"/>
    <w:next w:val="Normal"/>
    <w:rsid w:val="00D16E99"/>
    <w:pPr>
      <w:widowControl w:val="0"/>
      <w:numPr>
        <w:numId w:val="30"/>
      </w:numPr>
      <w:spacing w:before="0" w:after="0" w:line="360" w:lineRule="auto"/>
      <w:jc w:val="left"/>
    </w:pPr>
  </w:style>
  <w:style w:type="paragraph" w:customStyle="1" w:styleId="Par-number10">
    <w:name w:val="Par-number (1)"/>
    <w:basedOn w:val="Normal"/>
    <w:next w:val="Normal"/>
    <w:rsid w:val="00D16E99"/>
    <w:pPr>
      <w:widowControl w:val="0"/>
      <w:tabs>
        <w:tab w:val="num" w:pos="360"/>
        <w:tab w:val="num" w:pos="720"/>
        <w:tab w:val="num" w:pos="1440"/>
      </w:tabs>
      <w:spacing w:before="0" w:after="0" w:line="360" w:lineRule="auto"/>
      <w:ind w:left="1440" w:hanging="360"/>
      <w:jc w:val="left"/>
    </w:pPr>
  </w:style>
  <w:style w:type="paragraph" w:customStyle="1" w:styleId="Par-number11">
    <w:name w:val="Par-number 1."/>
    <w:basedOn w:val="Normal"/>
    <w:next w:val="Normal"/>
    <w:rsid w:val="00D16E99"/>
    <w:pPr>
      <w:widowControl w:val="0"/>
      <w:tabs>
        <w:tab w:val="num" w:pos="360"/>
        <w:tab w:val="num" w:pos="1800"/>
      </w:tabs>
      <w:spacing w:before="0" w:after="0" w:line="360" w:lineRule="auto"/>
      <w:ind w:left="360"/>
      <w:jc w:val="left"/>
    </w:pPr>
  </w:style>
  <w:style w:type="paragraph" w:customStyle="1" w:styleId="Par-numberI">
    <w:name w:val="Par-number I."/>
    <w:basedOn w:val="Normal"/>
    <w:next w:val="Normal"/>
    <w:rsid w:val="00D16E99"/>
    <w:pPr>
      <w:widowControl w:val="0"/>
      <w:tabs>
        <w:tab w:val="num" w:pos="720"/>
        <w:tab w:val="num" w:pos="1440"/>
        <w:tab w:val="num" w:pos="1492"/>
      </w:tabs>
      <w:spacing w:before="0" w:after="0" w:line="360" w:lineRule="auto"/>
      <w:ind w:left="720" w:hanging="360"/>
      <w:jc w:val="left"/>
    </w:pPr>
  </w:style>
  <w:style w:type="paragraph" w:customStyle="1" w:styleId="Par-dash">
    <w:name w:val="Par-dash"/>
    <w:basedOn w:val="Normal"/>
    <w:next w:val="Normal"/>
    <w:rsid w:val="00D16E99"/>
    <w:pPr>
      <w:widowControl w:val="0"/>
      <w:numPr>
        <w:numId w:val="27"/>
      </w:numPr>
      <w:spacing w:before="0" w:after="0" w:line="360" w:lineRule="auto"/>
      <w:jc w:val="left"/>
    </w:pPr>
  </w:style>
  <w:style w:type="paragraph" w:customStyle="1" w:styleId="Par-numberA0">
    <w:name w:val="Par-number A."/>
    <w:basedOn w:val="Normal"/>
    <w:next w:val="Normal"/>
    <w:rsid w:val="00D16E99"/>
    <w:pPr>
      <w:widowControl w:val="0"/>
      <w:numPr>
        <w:numId w:val="28"/>
      </w:numPr>
      <w:spacing w:before="0" w:after="0" w:line="360" w:lineRule="auto"/>
      <w:jc w:val="left"/>
    </w:pPr>
  </w:style>
  <w:style w:type="paragraph" w:customStyle="1" w:styleId="Par-numberi0">
    <w:name w:val="Par-number (i)"/>
    <w:basedOn w:val="Normal"/>
    <w:next w:val="Normal"/>
    <w:rsid w:val="00D16E99"/>
    <w:pPr>
      <w:widowControl w:val="0"/>
      <w:tabs>
        <w:tab w:val="left" w:pos="567"/>
        <w:tab w:val="num" w:pos="709"/>
        <w:tab w:val="num" w:pos="1417"/>
      </w:tabs>
      <w:spacing w:before="0" w:after="0" w:line="360" w:lineRule="auto"/>
      <w:ind w:left="1417" w:hanging="567"/>
      <w:jc w:val="left"/>
    </w:pPr>
  </w:style>
  <w:style w:type="paragraph" w:customStyle="1" w:styleId="Par-numbera">
    <w:name w:val="Par-number (a)"/>
    <w:basedOn w:val="Normal"/>
    <w:next w:val="Normal"/>
    <w:rsid w:val="00D16E99"/>
    <w:pPr>
      <w:widowControl w:val="0"/>
      <w:numPr>
        <w:numId w:val="29"/>
      </w:numPr>
      <w:spacing w:before="0" w:after="0" w:line="360" w:lineRule="auto"/>
      <w:jc w:val="left"/>
    </w:pPr>
  </w:style>
  <w:style w:type="paragraph" w:customStyle="1" w:styleId="pj">
    <w:name w:val="p.j."/>
    <w:basedOn w:val="Normal"/>
    <w:next w:val="Normal"/>
    <w:rsid w:val="00D16E99"/>
    <w:pPr>
      <w:spacing w:before="1200"/>
      <w:ind w:left="1440" w:hanging="1440"/>
      <w:jc w:val="left"/>
    </w:pPr>
    <w:rPr>
      <w:lang w:eastAsia="en-US"/>
    </w:rPr>
  </w:style>
  <w:style w:type="paragraph" w:customStyle="1" w:styleId="Subpart">
    <w:name w:val="Subpart"/>
    <w:basedOn w:val="BodyText"/>
    <w:next w:val="Normal"/>
    <w:link w:val="SubpartChar"/>
    <w:rsid w:val="00D16E99"/>
    <w:pPr>
      <w:widowControl w:val="0"/>
      <w:spacing w:before="0" w:line="220" w:lineRule="atLeast"/>
      <w:jc w:val="center"/>
      <w:outlineLvl w:val="0"/>
    </w:pPr>
    <w:rPr>
      <w:rFonts w:ascii="Tahoma" w:hAnsi="Tahoma"/>
      <w:caps/>
      <w:spacing w:val="15"/>
      <w:sz w:val="16"/>
      <w:lang w:val="en-US" w:eastAsia="fr-BE"/>
    </w:rPr>
  </w:style>
  <w:style w:type="paragraph" w:customStyle="1" w:styleId="Subpartuti">
    <w:name w:val="Subpartuti"/>
    <w:basedOn w:val="Subpart"/>
    <w:next w:val="Normal"/>
    <w:rsid w:val="00D16E99"/>
    <w:rPr>
      <w:b/>
      <w:kern w:val="24"/>
    </w:rPr>
  </w:style>
  <w:style w:type="paragraph" w:customStyle="1" w:styleId="Abstand">
    <w:name w:val="Abstand"/>
    <w:basedOn w:val="Normal"/>
    <w:rsid w:val="00D16E99"/>
    <w:pPr>
      <w:widowControl w:val="0"/>
      <w:tabs>
        <w:tab w:val="left" w:pos="1680"/>
      </w:tabs>
      <w:spacing w:before="160" w:after="160"/>
      <w:jc w:val="left"/>
    </w:pPr>
    <w:rPr>
      <w:rFonts w:ascii="Tahoma" w:hAnsi="Tahoma"/>
      <w:sz w:val="16"/>
      <w:lang w:val="en-US" w:eastAsia="fr-BE"/>
    </w:rPr>
  </w:style>
  <w:style w:type="paragraph" w:customStyle="1" w:styleId="Table">
    <w:name w:val="Table"/>
    <w:basedOn w:val="Normal"/>
    <w:rsid w:val="00D16E99"/>
    <w:pPr>
      <w:widowControl w:val="0"/>
      <w:spacing w:before="0" w:line="240" w:lineRule="atLeast"/>
      <w:jc w:val="center"/>
    </w:pPr>
    <w:rPr>
      <w:rFonts w:ascii="Tahoma" w:hAnsi="Tahoma"/>
      <w:b/>
      <w:sz w:val="16"/>
      <w:lang w:val="en-US"/>
    </w:rPr>
  </w:style>
  <w:style w:type="paragraph" w:customStyle="1" w:styleId="Tabletxt">
    <w:name w:val="Tabletxt"/>
    <w:basedOn w:val="Normal"/>
    <w:rsid w:val="00D16E99"/>
    <w:pPr>
      <w:widowControl w:val="0"/>
      <w:spacing w:before="0"/>
      <w:jc w:val="center"/>
    </w:pPr>
    <w:rPr>
      <w:rFonts w:ascii="Tahoma" w:hAnsi="Tahoma"/>
      <w:b/>
      <w:sz w:val="16"/>
      <w:lang w:val="en-US"/>
    </w:rPr>
  </w:style>
  <w:style w:type="paragraph" w:customStyle="1" w:styleId="Normal1">
    <w:name w:val="Normal1"/>
    <w:basedOn w:val="Normal"/>
    <w:rsid w:val="00D16E99"/>
    <w:pPr>
      <w:widowControl w:val="0"/>
      <w:spacing w:before="60" w:after="60"/>
      <w:jc w:val="center"/>
    </w:pPr>
    <w:rPr>
      <w:rFonts w:ascii="Tahoma" w:hAnsi="Tahoma"/>
      <w:spacing w:val="15"/>
      <w:sz w:val="16"/>
    </w:rPr>
  </w:style>
  <w:style w:type="paragraph" w:customStyle="1" w:styleId="Tableheadsuite">
    <w:name w:val="Tablehead suite"/>
    <w:basedOn w:val="Normal"/>
    <w:rsid w:val="00D16E99"/>
    <w:pPr>
      <w:widowControl w:val="0"/>
      <w:spacing w:before="0" w:after="0" w:line="240" w:lineRule="exact"/>
      <w:jc w:val="center"/>
    </w:pPr>
    <w:rPr>
      <w:rFonts w:ascii="Tahoma" w:hAnsi="Tahoma"/>
      <w:b/>
      <w:spacing w:val="15"/>
      <w:sz w:val="16"/>
      <w:lang w:val="en-US"/>
    </w:rPr>
  </w:style>
  <w:style w:type="paragraph" w:customStyle="1" w:styleId="cellnorm-1cell">
    <w:name w:val="cellnorm - 1 cell"/>
    <w:basedOn w:val="Normal"/>
    <w:rsid w:val="00D16E99"/>
    <w:pPr>
      <w:widowControl w:val="0"/>
      <w:spacing w:before="160" w:after="0" w:line="240" w:lineRule="exact"/>
      <w:jc w:val="center"/>
    </w:pPr>
    <w:rPr>
      <w:rFonts w:ascii="Tahoma" w:hAnsi="Tahoma"/>
      <w:spacing w:val="15"/>
      <w:sz w:val="16"/>
      <w:lang w:val="en-US"/>
    </w:rPr>
  </w:style>
  <w:style w:type="paragraph" w:customStyle="1" w:styleId="cellnorm-2cell">
    <w:name w:val="cellnorm - 2 cell"/>
    <w:basedOn w:val="cellnorm-1cell"/>
    <w:rsid w:val="00D16E99"/>
    <w:pPr>
      <w:spacing w:before="80"/>
    </w:pPr>
  </w:style>
  <w:style w:type="paragraph" w:customStyle="1" w:styleId="cellnorm-3cell">
    <w:name w:val="cellnorm - 3 cell"/>
    <w:basedOn w:val="cellnorm-2cell"/>
    <w:rsid w:val="00D16E99"/>
    <w:pPr>
      <w:spacing w:after="120"/>
    </w:pPr>
  </w:style>
  <w:style w:type="paragraph" w:customStyle="1" w:styleId="Tablehead">
    <w:name w:val="Tablehead"/>
    <w:basedOn w:val="Normal"/>
    <w:rsid w:val="00D16E99"/>
    <w:pPr>
      <w:widowControl w:val="0"/>
      <w:spacing w:before="0" w:after="0" w:line="240" w:lineRule="exact"/>
      <w:jc w:val="center"/>
    </w:pPr>
    <w:rPr>
      <w:rFonts w:ascii="Tahoma" w:hAnsi="Tahoma"/>
      <w:b/>
      <w:spacing w:val="15"/>
      <w:sz w:val="16"/>
      <w:lang w:val="en-US"/>
    </w:rPr>
  </w:style>
  <w:style w:type="paragraph" w:customStyle="1" w:styleId="Hlava">
    <w:name w:val="Hlava"/>
    <w:basedOn w:val="Normal"/>
    <w:rsid w:val="00D16E99"/>
    <w:pPr>
      <w:widowControl w:val="0"/>
      <w:tabs>
        <w:tab w:val="left" w:pos="567"/>
        <w:tab w:val="left" w:pos="1134"/>
      </w:tabs>
      <w:overflowPunct w:val="0"/>
      <w:autoSpaceDE w:val="0"/>
      <w:autoSpaceDN w:val="0"/>
      <w:adjustRightInd w:val="0"/>
      <w:ind w:right="113"/>
      <w:jc w:val="center"/>
      <w:textAlignment w:val="baseline"/>
    </w:pPr>
    <w:rPr>
      <w:b/>
      <w:caps/>
      <w:sz w:val="18"/>
      <w:lang w:val="cs-CZ" w:eastAsia="cs-CZ"/>
    </w:rPr>
  </w:style>
  <w:style w:type="paragraph" w:customStyle="1" w:styleId="cell2-2cell">
    <w:name w:val="cell2 - 2 cell"/>
    <w:basedOn w:val="Normal"/>
    <w:rsid w:val="00D16E99"/>
    <w:pPr>
      <w:widowControl w:val="0"/>
      <w:spacing w:before="160" w:after="0" w:line="240" w:lineRule="exact"/>
      <w:ind w:left="567"/>
      <w:jc w:val="center"/>
    </w:pPr>
    <w:rPr>
      <w:rFonts w:ascii="Tahoma" w:hAnsi="Tahoma"/>
      <w:spacing w:val="15"/>
      <w:sz w:val="16"/>
      <w:lang w:val="en-US"/>
    </w:rPr>
  </w:style>
  <w:style w:type="paragraph" w:customStyle="1" w:styleId="cell2-1cell">
    <w:name w:val="cell2 - 1 cell"/>
    <w:basedOn w:val="cell2-2cell"/>
    <w:rsid w:val="00D16E99"/>
    <w:pPr>
      <w:ind w:left="482"/>
    </w:pPr>
  </w:style>
  <w:style w:type="paragraph" w:customStyle="1" w:styleId="cell-suite">
    <w:name w:val="cell - suite"/>
    <w:basedOn w:val="Normal"/>
    <w:rsid w:val="00D16E99"/>
    <w:pPr>
      <w:widowControl w:val="0"/>
      <w:spacing w:before="0" w:after="0" w:line="240" w:lineRule="exact"/>
      <w:ind w:left="482"/>
      <w:jc w:val="center"/>
    </w:pPr>
    <w:rPr>
      <w:rFonts w:ascii="Tahoma" w:hAnsi="Tahoma"/>
      <w:spacing w:val="15"/>
      <w:sz w:val="16"/>
      <w:lang w:val="en-US"/>
    </w:rPr>
  </w:style>
  <w:style w:type="paragraph" w:customStyle="1" w:styleId="cell2-3cell">
    <w:name w:val="cell2 - 3 cell"/>
    <w:basedOn w:val="Normal"/>
    <w:rsid w:val="00D16E99"/>
    <w:pPr>
      <w:widowControl w:val="0"/>
      <w:spacing w:before="160" w:after="0" w:line="240" w:lineRule="exact"/>
      <w:ind w:left="567"/>
      <w:jc w:val="center"/>
    </w:pPr>
    <w:rPr>
      <w:rFonts w:ascii="Tahoma" w:hAnsi="Tahoma"/>
      <w:spacing w:val="15"/>
      <w:sz w:val="16"/>
      <w:lang w:val="en-US"/>
    </w:rPr>
  </w:style>
  <w:style w:type="paragraph" w:customStyle="1" w:styleId="cell2-4cell">
    <w:name w:val="cell2 - 4 cell"/>
    <w:basedOn w:val="cell2-3cell"/>
    <w:rsid w:val="00D16E99"/>
    <w:pPr>
      <w:ind w:left="482"/>
    </w:pPr>
  </w:style>
  <w:style w:type="paragraph" w:customStyle="1" w:styleId="cell2-5cell">
    <w:name w:val="cell2 - 5 cell"/>
    <w:basedOn w:val="cell2-3cell"/>
    <w:rsid w:val="00D16E99"/>
    <w:pPr>
      <w:ind w:left="482"/>
    </w:pPr>
  </w:style>
  <w:style w:type="paragraph" w:customStyle="1" w:styleId="cell2-6cell">
    <w:name w:val="cell2 - 6 cell"/>
    <w:basedOn w:val="cell2-4cell"/>
    <w:rsid w:val="00D16E99"/>
  </w:style>
  <w:style w:type="paragraph" w:customStyle="1" w:styleId="cell2-7cell">
    <w:name w:val="cell 2 - 7 cell"/>
    <w:basedOn w:val="cell2-3cell"/>
    <w:rsid w:val="00D16E99"/>
  </w:style>
  <w:style w:type="paragraph" w:customStyle="1" w:styleId="cell2-8cell">
    <w:name w:val="cell2 - 8 cell"/>
    <w:basedOn w:val="cell2-3cell"/>
    <w:rsid w:val="00D16E99"/>
  </w:style>
  <w:style w:type="paragraph" w:customStyle="1" w:styleId="cell2-9cell">
    <w:name w:val="cell2 - 9 cell"/>
    <w:basedOn w:val="cell2-3cell"/>
    <w:rsid w:val="00D16E99"/>
  </w:style>
  <w:style w:type="paragraph" w:customStyle="1" w:styleId="cell2-10cell">
    <w:name w:val="cell2 - 10 cell"/>
    <w:basedOn w:val="cell2-2cell"/>
    <w:rsid w:val="00D16E99"/>
  </w:style>
  <w:style w:type="paragraph" w:customStyle="1" w:styleId="cell2-11cell">
    <w:name w:val="cell2 - 11 cell"/>
    <w:basedOn w:val="cell2-10cell"/>
    <w:rsid w:val="00D16E99"/>
  </w:style>
  <w:style w:type="paragraph" w:customStyle="1" w:styleId="cell2-12cell">
    <w:name w:val="cell2 - 12 cell"/>
    <w:basedOn w:val="cell2-11cell"/>
    <w:rsid w:val="00D16E99"/>
  </w:style>
  <w:style w:type="paragraph" w:customStyle="1" w:styleId="ATHeading1">
    <w:name w:val="AT Heading 1"/>
    <w:basedOn w:val="Normal"/>
    <w:next w:val="Normal"/>
    <w:rsid w:val="00D16E99"/>
    <w:pPr>
      <w:keepNext/>
      <w:keepLines/>
      <w:spacing w:before="0"/>
      <w:jc w:val="left"/>
      <w:outlineLvl w:val="0"/>
    </w:pPr>
    <w:rPr>
      <w:b/>
      <w:noProof/>
      <w:sz w:val="28"/>
      <w:lang w:val="fr-FR" w:eastAsia="ja-JP"/>
    </w:rPr>
  </w:style>
  <w:style w:type="paragraph" w:customStyle="1" w:styleId="ATHeading2">
    <w:name w:val="AT Heading 2"/>
    <w:basedOn w:val="Normal"/>
    <w:next w:val="Normal"/>
    <w:rsid w:val="00D16E99"/>
    <w:pPr>
      <w:jc w:val="left"/>
      <w:outlineLvl w:val="1"/>
    </w:pPr>
    <w:rPr>
      <w:b/>
      <w:noProof/>
      <w:sz w:val="28"/>
      <w:lang w:val="fr-FR" w:eastAsia="ja-JP"/>
    </w:rPr>
  </w:style>
  <w:style w:type="paragraph" w:customStyle="1" w:styleId="ATHeading3">
    <w:name w:val="AT Heading 3"/>
    <w:basedOn w:val="Normal"/>
    <w:next w:val="Normal"/>
    <w:rsid w:val="00D16E99"/>
    <w:pPr>
      <w:keepNext/>
      <w:keepLines/>
      <w:jc w:val="left"/>
      <w:outlineLvl w:val="2"/>
    </w:pPr>
    <w:rPr>
      <w:b/>
      <w:noProof/>
      <w:lang w:val="fr-FR" w:eastAsia="ja-JP"/>
    </w:rPr>
  </w:style>
  <w:style w:type="paragraph" w:customStyle="1" w:styleId="Normal12">
    <w:name w:val="Normal12"/>
    <w:basedOn w:val="Normal"/>
    <w:rsid w:val="00D16E99"/>
    <w:pPr>
      <w:widowControl w:val="0"/>
      <w:spacing w:before="0" w:after="240"/>
      <w:jc w:val="left"/>
    </w:pPr>
  </w:style>
  <w:style w:type="paragraph" w:customStyle="1" w:styleId="Normal12Bold">
    <w:name w:val="Normal12Bold"/>
    <w:basedOn w:val="Normal12"/>
    <w:rsid w:val="00D16E99"/>
    <w:rPr>
      <w:b/>
    </w:rPr>
  </w:style>
  <w:style w:type="paragraph" w:customStyle="1" w:styleId="Normal12Hanging">
    <w:name w:val="Normal12Hanging"/>
    <w:basedOn w:val="Normal12"/>
    <w:rsid w:val="00D16E99"/>
    <w:pPr>
      <w:ind w:left="357" w:hanging="357"/>
    </w:pPr>
  </w:style>
  <w:style w:type="paragraph" w:customStyle="1" w:styleId="Pont1">
    <w:name w:val="Pont 1"/>
    <w:basedOn w:val="Normal"/>
    <w:rsid w:val="00D16E99"/>
    <w:pPr>
      <w:spacing w:line="360" w:lineRule="auto"/>
      <w:jc w:val="left"/>
    </w:pPr>
    <w:rPr>
      <w:lang w:eastAsia="fr-BE"/>
    </w:rPr>
  </w:style>
  <w:style w:type="paragraph" w:customStyle="1" w:styleId="Pointtriple">
    <w:name w:val="Point triple"/>
    <w:basedOn w:val="Pointdouble10"/>
    <w:rsid w:val="00D16E99"/>
  </w:style>
  <w:style w:type="paragraph" w:customStyle="1" w:styleId="Note1">
    <w:name w:val="Note 1"/>
    <w:basedOn w:val="Normal"/>
    <w:rsid w:val="00D16E99"/>
    <w:pPr>
      <w:spacing w:line="360" w:lineRule="auto"/>
      <w:jc w:val="left"/>
    </w:pPr>
    <w:rPr>
      <w:lang w:eastAsia="fr-BE"/>
    </w:rPr>
  </w:style>
  <w:style w:type="paragraph" w:customStyle="1" w:styleId="XC">
    <w:name w:val="XC"/>
    <w:basedOn w:val="Normal"/>
    <w:rsid w:val="00D16E99"/>
    <w:pPr>
      <w:spacing w:line="360" w:lineRule="auto"/>
      <w:jc w:val="left"/>
      <w:outlineLvl w:val="0"/>
    </w:pPr>
    <w:rPr>
      <w:lang w:eastAsia="fr-BE"/>
    </w:rPr>
  </w:style>
  <w:style w:type="paragraph" w:customStyle="1" w:styleId="O1">
    <w:name w:val="O1"/>
    <w:basedOn w:val="Normal"/>
    <w:rsid w:val="00D16E99"/>
    <w:pPr>
      <w:spacing w:line="360" w:lineRule="auto"/>
      <w:jc w:val="left"/>
    </w:pPr>
    <w:rPr>
      <w:lang w:eastAsia="fr-BE"/>
    </w:rPr>
  </w:style>
  <w:style w:type="paragraph" w:customStyle="1" w:styleId="a">
    <w:name w:val="(a)"/>
    <w:basedOn w:val="Normal"/>
    <w:rsid w:val="00D16E99"/>
    <w:pPr>
      <w:tabs>
        <w:tab w:val="left" w:pos="720"/>
        <w:tab w:val="left" w:pos="7200"/>
      </w:tabs>
      <w:spacing w:after="0" w:line="240" w:lineRule="atLeast"/>
      <w:ind w:firstLine="240"/>
    </w:pPr>
    <w:rPr>
      <w:rFonts w:ascii="Times" w:hAnsi="Times"/>
      <w:spacing w:val="4"/>
      <w:sz w:val="19"/>
      <w:lang w:eastAsia="en-US"/>
    </w:rPr>
  </w:style>
  <w:style w:type="paragraph" w:customStyle="1" w:styleId="1">
    <w:name w:val="(1)"/>
    <w:basedOn w:val="Normal"/>
    <w:link w:val="1Char"/>
    <w:rsid w:val="00D16E99"/>
    <w:pPr>
      <w:tabs>
        <w:tab w:val="left" w:pos="1200"/>
        <w:tab w:val="left" w:pos="7200"/>
      </w:tabs>
      <w:spacing w:after="0" w:line="240" w:lineRule="exact"/>
      <w:ind w:left="238" w:firstLine="482"/>
    </w:pPr>
    <w:rPr>
      <w:spacing w:val="4"/>
      <w:sz w:val="19"/>
      <w:lang w:eastAsia="zh-CN"/>
    </w:rPr>
  </w:style>
  <w:style w:type="paragraph" w:customStyle="1" w:styleId="10">
    <w:name w:val="(1) + #"/>
    <w:basedOn w:val="1"/>
    <w:rsid w:val="00D16E99"/>
  </w:style>
  <w:style w:type="paragraph" w:customStyle="1" w:styleId="Amdtstatus">
    <w:name w:val="Amdt status"/>
    <w:basedOn w:val="Normal"/>
    <w:rsid w:val="00D16E99"/>
    <w:pPr>
      <w:spacing w:after="0" w:line="240" w:lineRule="atLeast"/>
      <w:ind w:left="1678" w:hanging="1678"/>
    </w:pPr>
    <w:rPr>
      <w:spacing w:val="4"/>
      <w:sz w:val="16"/>
      <w:lang w:val="en-US" w:eastAsia="en-US"/>
    </w:rPr>
  </w:style>
  <w:style w:type="paragraph" w:customStyle="1" w:styleId="Runningjarheader">
    <w:name w:val="Running jar header"/>
    <w:rsid w:val="00D16E99"/>
    <w:pPr>
      <w:framePr w:w="9002" w:h="960" w:hSpace="180" w:wrap="around" w:vAnchor="page" w:hAnchor="page" w:x="1441" w:y="1441"/>
      <w:tabs>
        <w:tab w:val="left" w:pos="4800"/>
      </w:tabs>
      <w:spacing w:line="240" w:lineRule="exact"/>
    </w:pPr>
    <w:rPr>
      <w:rFonts w:ascii="Arial" w:hAnsi="Arial"/>
      <w:noProof/>
      <w:sz w:val="18"/>
      <w:lang w:val="en-US" w:eastAsia="zh-CN"/>
    </w:rPr>
  </w:style>
  <w:style w:type="paragraph" w:customStyle="1" w:styleId="1i">
    <w:name w:val="(1)(i)"/>
    <w:basedOn w:val="1"/>
    <w:next w:val="Normal"/>
    <w:rsid w:val="00D16E99"/>
    <w:pPr>
      <w:tabs>
        <w:tab w:val="clear" w:pos="1200"/>
        <w:tab w:val="left" w:pos="1680"/>
      </w:tabs>
      <w:spacing w:line="240" w:lineRule="atLeast"/>
      <w:ind w:left="720"/>
    </w:pPr>
    <w:rPr>
      <w:rFonts w:ascii="Times" w:hAnsi="Times"/>
      <w:lang w:val="en-US" w:eastAsia="en-US"/>
    </w:rPr>
  </w:style>
  <w:style w:type="paragraph" w:customStyle="1" w:styleId="1ino">
    <w:name w:val="(1)(i) no #"/>
    <w:basedOn w:val="1i"/>
    <w:rsid w:val="00D16E99"/>
    <w:pPr>
      <w:spacing w:before="0"/>
    </w:pPr>
  </w:style>
  <w:style w:type="paragraph" w:customStyle="1" w:styleId="Left">
    <w:name w:val="Left"/>
    <w:basedOn w:val="Normal"/>
    <w:rsid w:val="00D16E99"/>
    <w:pPr>
      <w:tabs>
        <w:tab w:val="left" w:pos="240"/>
        <w:tab w:val="left" w:pos="7200"/>
      </w:tabs>
      <w:spacing w:after="0" w:line="230" w:lineRule="atLeast"/>
    </w:pPr>
    <w:rPr>
      <w:rFonts w:ascii="Times" w:hAnsi="Times"/>
      <w:spacing w:val="4"/>
      <w:sz w:val="19"/>
      <w:lang w:eastAsia="en-US"/>
    </w:rPr>
  </w:style>
  <w:style w:type="paragraph" w:customStyle="1" w:styleId="1iA">
    <w:name w:val="(1)(i)(A)"/>
    <w:basedOn w:val="1i"/>
    <w:rsid w:val="00D16E99"/>
    <w:pPr>
      <w:tabs>
        <w:tab w:val="clear" w:pos="1680"/>
        <w:tab w:val="left" w:pos="2160"/>
      </w:tabs>
      <w:autoSpaceDE w:val="0"/>
      <w:autoSpaceDN w:val="0"/>
      <w:ind w:left="1200"/>
    </w:pPr>
    <w:rPr>
      <w:rFonts w:eastAsia="SimSun" w:cs="SimSun"/>
      <w:szCs w:val="19"/>
      <w:lang w:eastAsia="zh-CN"/>
    </w:rPr>
  </w:style>
  <w:style w:type="paragraph" w:customStyle="1" w:styleId="A1">
    <w:name w:val="(A)(1)"/>
    <w:basedOn w:val="1iA"/>
    <w:rsid w:val="00D16E99"/>
    <w:pPr>
      <w:tabs>
        <w:tab w:val="clear" w:pos="2160"/>
        <w:tab w:val="left" w:pos="2552"/>
      </w:tabs>
      <w:ind w:left="1701" w:firstLine="426"/>
    </w:pPr>
  </w:style>
  <w:style w:type="paragraph" w:customStyle="1" w:styleId="Notes4-3">
    <w:name w:val="Notes 4-3"/>
    <w:basedOn w:val="Normal"/>
    <w:next w:val="Normal"/>
    <w:rsid w:val="00D16E99"/>
    <w:pPr>
      <w:tabs>
        <w:tab w:val="left" w:pos="240"/>
        <w:tab w:val="left" w:pos="720"/>
        <w:tab w:val="left" w:pos="1200"/>
        <w:tab w:val="left" w:pos="7200"/>
      </w:tabs>
      <w:spacing w:after="0" w:line="200" w:lineRule="auto"/>
      <w:ind w:left="960" w:hanging="720"/>
    </w:pPr>
    <w:rPr>
      <w:spacing w:val="15"/>
      <w:sz w:val="16"/>
      <w:lang w:eastAsia="zh-CN"/>
    </w:rPr>
  </w:style>
  <w:style w:type="paragraph" w:customStyle="1" w:styleId="StyleStyleBoldleftHelvetica1Left125cmFirstline">
    <w:name w:val="Style Style Bold left* + Helvetica1 + Left:  1.25 cm First line:  ..."/>
    <w:basedOn w:val="Normal"/>
    <w:rsid w:val="00D16E99"/>
    <w:pPr>
      <w:tabs>
        <w:tab w:val="left" w:pos="1200"/>
        <w:tab w:val="left" w:pos="7200"/>
      </w:tabs>
      <w:spacing w:before="0" w:after="0" w:line="240" w:lineRule="exact"/>
      <w:ind w:left="709"/>
    </w:pPr>
    <w:rPr>
      <w:rFonts w:ascii="Arial" w:hAnsi="Arial"/>
      <w:b/>
      <w:bCs/>
      <w:spacing w:val="4"/>
      <w:sz w:val="18"/>
      <w:lang w:eastAsia="zh-CN"/>
    </w:rPr>
  </w:style>
  <w:style w:type="paragraph" w:customStyle="1" w:styleId="Helvseclinewithoutsp">
    <w:name w:val="Helv sec line without sp"/>
    <w:basedOn w:val="Normal"/>
    <w:next w:val="1"/>
    <w:rsid w:val="00D16E99"/>
    <w:pPr>
      <w:widowControl w:val="0"/>
      <w:tabs>
        <w:tab w:val="left" w:pos="1200"/>
      </w:tabs>
      <w:autoSpaceDE w:val="0"/>
      <w:autoSpaceDN w:val="0"/>
      <w:adjustRightInd w:val="0"/>
      <w:spacing w:after="0"/>
      <w:ind w:left="1680" w:hanging="1680"/>
    </w:pPr>
    <w:rPr>
      <w:rFonts w:ascii="Helvetica" w:eastAsia="SimSun" w:hAnsi="Helvetica" w:cs="Helvetica"/>
      <w:spacing w:val="15"/>
      <w:sz w:val="18"/>
      <w:szCs w:val="18"/>
      <w:lang w:val="en-US" w:eastAsia="zh-CN"/>
    </w:rPr>
  </w:style>
  <w:style w:type="paragraph" w:customStyle="1" w:styleId="Style1Left043cmFirstline084cmBefore6pt">
    <w:name w:val="Style (1) + Left:  0.43 cm First line:  0.84 cm Before:  6 pt"/>
    <w:basedOn w:val="1"/>
    <w:rsid w:val="00D16E99"/>
    <w:pPr>
      <w:ind w:left="244" w:firstLine="476"/>
    </w:pPr>
  </w:style>
  <w:style w:type="paragraph" w:customStyle="1" w:styleId="Notes">
    <w:name w:val="Notes"/>
    <w:basedOn w:val="Normal"/>
    <w:next w:val="Helvseclinewithoutsp"/>
    <w:rsid w:val="00D16E99"/>
    <w:pPr>
      <w:tabs>
        <w:tab w:val="left" w:pos="240"/>
        <w:tab w:val="left" w:pos="720"/>
        <w:tab w:val="left" w:pos="1200"/>
        <w:tab w:val="left" w:pos="7200"/>
      </w:tabs>
      <w:spacing w:after="0" w:line="200" w:lineRule="atLeast"/>
      <w:ind w:left="240" w:firstLine="480"/>
    </w:pPr>
    <w:rPr>
      <w:rFonts w:ascii="Times" w:hAnsi="Times"/>
      <w:spacing w:val="15"/>
      <w:sz w:val="16"/>
      <w:lang w:eastAsia="zh-CN"/>
    </w:rPr>
  </w:style>
  <w:style w:type="paragraph" w:customStyle="1" w:styleId="Pagenos">
    <w:name w:val="Page nos"/>
    <w:basedOn w:val="Normal"/>
    <w:rsid w:val="00D16E99"/>
    <w:pPr>
      <w:tabs>
        <w:tab w:val="center" w:pos="4500"/>
        <w:tab w:val="left" w:pos="7200"/>
      </w:tabs>
      <w:spacing w:after="0" w:line="240" w:lineRule="exact"/>
      <w:jc w:val="left"/>
    </w:pPr>
    <w:rPr>
      <w:spacing w:val="4"/>
      <w:sz w:val="19"/>
      <w:lang w:eastAsia="zh-CN"/>
    </w:rPr>
  </w:style>
  <w:style w:type="paragraph" w:customStyle="1" w:styleId="INTENTIONALLYBLANK">
    <w:name w:val="INTENTIONALLY BLANK"/>
    <w:basedOn w:val="Helvseclinewithoutsp"/>
    <w:rsid w:val="00D16E99"/>
    <w:pPr>
      <w:widowControl/>
      <w:tabs>
        <w:tab w:val="clear" w:pos="1200"/>
      </w:tabs>
      <w:autoSpaceDE/>
      <w:autoSpaceDN/>
      <w:adjustRightInd/>
      <w:spacing w:before="0" w:line="240" w:lineRule="atLeast"/>
      <w:ind w:left="0" w:firstLine="0"/>
      <w:jc w:val="center"/>
    </w:pPr>
    <w:rPr>
      <w:rFonts w:eastAsia="Times New Roman" w:cs="Times New Roman"/>
      <w:szCs w:val="20"/>
    </w:rPr>
  </w:style>
  <w:style w:type="paragraph" w:customStyle="1" w:styleId="Helfseclinewithspace">
    <w:name w:val="Helf sec line with space"/>
    <w:basedOn w:val="Helvseclinewithoutsp"/>
    <w:next w:val="1i"/>
    <w:rsid w:val="00D16E99"/>
    <w:pPr>
      <w:widowControl/>
      <w:tabs>
        <w:tab w:val="clear" w:pos="1200"/>
      </w:tabs>
      <w:autoSpaceDE/>
      <w:autoSpaceDN/>
      <w:adjustRightInd/>
      <w:spacing w:before="0" w:after="120" w:line="240" w:lineRule="atLeast"/>
    </w:pPr>
    <w:rPr>
      <w:rFonts w:eastAsia="Times New Roman" w:cs="Times New Roman"/>
      <w:szCs w:val="20"/>
    </w:rPr>
  </w:style>
  <w:style w:type="paragraph" w:customStyle="1" w:styleId="Boldwithoutextraspace">
    <w:name w:val="Bold without extra space"/>
    <w:rsid w:val="00D16E99"/>
    <w:pPr>
      <w:spacing w:line="240" w:lineRule="atLeast"/>
      <w:ind w:left="1680" w:hanging="1680"/>
      <w:jc w:val="both"/>
    </w:pPr>
    <w:rPr>
      <w:rFonts w:ascii="Arial" w:hAnsi="Arial"/>
      <w:b/>
      <w:spacing w:val="4"/>
      <w:sz w:val="19"/>
      <w:lang w:val="en-US" w:eastAsia="zh-CN"/>
    </w:rPr>
  </w:style>
  <w:style w:type="paragraph" w:customStyle="1" w:styleId="Boldleft">
    <w:name w:val="Bold left"/>
    <w:basedOn w:val="Normal"/>
    <w:next w:val="Normal"/>
    <w:rsid w:val="00D16E99"/>
    <w:pPr>
      <w:tabs>
        <w:tab w:val="left" w:pos="7200"/>
      </w:tabs>
      <w:spacing w:before="0" w:after="0" w:line="240" w:lineRule="atLeast"/>
    </w:pPr>
    <w:rPr>
      <w:rFonts w:ascii="Arial" w:hAnsi="Arial"/>
      <w:b/>
      <w:spacing w:val="4"/>
      <w:sz w:val="18"/>
      <w:lang w:eastAsia="zh-CN"/>
    </w:rPr>
  </w:style>
  <w:style w:type="paragraph" w:customStyle="1" w:styleId="Bold">
    <w:name w:val="Bold"/>
    <w:basedOn w:val="Normal"/>
    <w:rsid w:val="00D16E99"/>
    <w:pPr>
      <w:tabs>
        <w:tab w:val="left" w:pos="7200"/>
      </w:tabs>
      <w:spacing w:before="0" w:after="119" w:line="240" w:lineRule="exact"/>
      <w:ind w:left="1680" w:hanging="1680"/>
    </w:pPr>
    <w:rPr>
      <w:rFonts w:ascii="Helvetica" w:hAnsi="Helvetica"/>
      <w:b/>
      <w:spacing w:val="4"/>
      <w:sz w:val="18"/>
      <w:lang w:eastAsia="zh-CN"/>
    </w:rPr>
  </w:style>
  <w:style w:type="paragraph" w:customStyle="1" w:styleId="INTENTIONALLYLEFTBLANK">
    <w:name w:val="INTENTIONALLY LEFT BLANK"/>
    <w:basedOn w:val="Helvseclinewithoutsp"/>
    <w:rsid w:val="00D16E99"/>
    <w:pPr>
      <w:widowControl/>
      <w:autoSpaceDE/>
      <w:autoSpaceDN/>
      <w:adjustRightInd/>
      <w:spacing w:line="240" w:lineRule="atLeast"/>
      <w:ind w:left="0" w:firstLine="0"/>
      <w:jc w:val="center"/>
    </w:pPr>
    <w:rPr>
      <w:rFonts w:eastAsia="Times New Roman" w:cs="Times New Roman"/>
      <w:szCs w:val="20"/>
    </w:rPr>
  </w:style>
  <w:style w:type="paragraph" w:customStyle="1" w:styleId="StyleBoldwithoutextraspaceLeft0cmHanging297cm">
    <w:name w:val="Style Bold without extra space + Left:  0 cm Hanging:  2.97 cm"/>
    <w:basedOn w:val="Boldwithoutextraspace"/>
    <w:rsid w:val="00D16E99"/>
    <w:pPr>
      <w:ind w:left="1685" w:hanging="1685"/>
    </w:pPr>
    <w:rPr>
      <w:bCs/>
    </w:rPr>
  </w:style>
  <w:style w:type="paragraph" w:customStyle="1" w:styleId="StyleBoldwithoutextraspaceLeft0cmHanging297cm1">
    <w:name w:val="Style Bold without extra space + Left:  0 cm Hanging:  2.97 cm1"/>
    <w:basedOn w:val="Boldwithoutextraspace"/>
    <w:rsid w:val="00D16E99"/>
    <w:pPr>
      <w:ind w:left="1684" w:hanging="1684"/>
    </w:pPr>
    <w:rPr>
      <w:bCs/>
    </w:rPr>
  </w:style>
  <w:style w:type="paragraph" w:customStyle="1" w:styleId="StyleHelfseclinewithspaceLeft0cmHanging297cmAf">
    <w:name w:val="Style Helf sec line with space + Left:  0 cm Hanging:  2.97 cm Af..."/>
    <w:basedOn w:val="Helfseclinewithspace"/>
    <w:rsid w:val="00D16E99"/>
    <w:pPr>
      <w:spacing w:after="0"/>
      <w:ind w:left="1685" w:hanging="1685"/>
    </w:pPr>
    <w:rPr>
      <w:rFonts w:ascii="Arial" w:hAnsi="Arial"/>
      <w:spacing w:val="4"/>
    </w:rPr>
  </w:style>
  <w:style w:type="paragraph" w:customStyle="1" w:styleId="StyleBoldwithoutextraspaceLeft0cmHanging297cmBe">
    <w:name w:val="Style Bold without extra space + Left:  0 cm Hanging:  2.97 cm Be..."/>
    <w:basedOn w:val="Boldwithoutextraspace"/>
    <w:rsid w:val="00D16E99"/>
    <w:pPr>
      <w:spacing w:before="480"/>
      <w:ind w:left="1685" w:hanging="1685"/>
    </w:pPr>
    <w:rPr>
      <w:bCs/>
    </w:rPr>
  </w:style>
  <w:style w:type="paragraph" w:customStyle="1" w:styleId="normal8">
    <w:name w:val="normal+8"/>
    <w:basedOn w:val="Normal12"/>
    <w:rsid w:val="000E7E34"/>
    <w:pPr>
      <w:framePr w:hSpace="180" w:wrap="around" w:vAnchor="text" w:hAnchor="margin" w:y="386"/>
      <w:suppressOverlap/>
      <w:jc w:val="center"/>
    </w:pPr>
    <w:rPr>
      <w:b/>
      <w:sz w:val="16"/>
      <w:szCs w:val="16"/>
    </w:rPr>
  </w:style>
  <w:style w:type="paragraph" w:customStyle="1" w:styleId="normaIL8">
    <w:name w:val="normaIL+8"/>
    <w:basedOn w:val="normal8"/>
    <w:rsid w:val="000E7E34"/>
    <w:pPr>
      <w:framePr w:wrap="around"/>
    </w:pPr>
    <w:rPr>
      <w:bCs/>
      <w:caps/>
    </w:rPr>
  </w:style>
  <w:style w:type="paragraph" w:customStyle="1" w:styleId="Normal8pt">
    <w:name w:val="Normal + 8 pt"/>
    <w:aliases w:val="Centered"/>
    <w:basedOn w:val="normal8"/>
    <w:rsid w:val="005E31F8"/>
    <w:pPr>
      <w:framePr w:wrap="around"/>
    </w:pPr>
  </w:style>
  <w:style w:type="numbering" w:styleId="1ai">
    <w:name w:val="Outline List 1"/>
    <w:basedOn w:val="NoList"/>
    <w:rsid w:val="00B25765"/>
    <w:pPr>
      <w:numPr>
        <w:numId w:val="2"/>
      </w:numPr>
    </w:pPr>
  </w:style>
  <w:style w:type="numbering" w:styleId="ArticleSection">
    <w:name w:val="Outline List 3"/>
    <w:basedOn w:val="NoList"/>
    <w:rsid w:val="00B25765"/>
    <w:pPr>
      <w:numPr>
        <w:numId w:val="3"/>
      </w:numPr>
    </w:pPr>
  </w:style>
  <w:style w:type="numbering" w:styleId="111111">
    <w:name w:val="Outline List 2"/>
    <w:basedOn w:val="NoList"/>
    <w:rsid w:val="00B25765"/>
    <w:pPr>
      <w:numPr>
        <w:numId w:val="1"/>
      </w:numPr>
    </w:pPr>
  </w:style>
  <w:style w:type="paragraph" w:customStyle="1" w:styleId="HeaderLine">
    <w:name w:val="Header Line"/>
    <w:basedOn w:val="Normal"/>
    <w:rsid w:val="00F06027"/>
    <w:pPr>
      <w:tabs>
        <w:tab w:val="left" w:pos="720"/>
      </w:tabs>
      <w:spacing w:before="240" w:after="0" w:line="236" w:lineRule="atLeast"/>
    </w:pPr>
    <w:rPr>
      <w:rFonts w:ascii="Arial" w:hAnsi="Arial"/>
      <w:caps/>
      <w:spacing w:val="4"/>
      <w:sz w:val="19"/>
      <w:lang w:eastAsia="en-US"/>
    </w:rPr>
  </w:style>
  <w:style w:type="paragraph" w:customStyle="1" w:styleId="Bullet1">
    <w:name w:val="Bullet1"/>
    <w:basedOn w:val="Normal"/>
    <w:rsid w:val="007D4125"/>
    <w:pPr>
      <w:tabs>
        <w:tab w:val="left" w:pos="360"/>
      </w:tabs>
      <w:overflowPunct w:val="0"/>
      <w:autoSpaceDE w:val="0"/>
      <w:autoSpaceDN w:val="0"/>
      <w:adjustRightInd w:val="0"/>
      <w:spacing w:before="0" w:after="0" w:line="360" w:lineRule="auto"/>
      <w:ind w:left="360" w:hanging="360"/>
      <w:jc w:val="left"/>
      <w:textAlignment w:val="baseline"/>
    </w:pPr>
    <w:rPr>
      <w:rFonts w:ascii="Arial" w:hAnsi="Arial"/>
      <w:lang w:eastAsia="zh-CN"/>
    </w:rPr>
  </w:style>
  <w:style w:type="paragraph" w:customStyle="1" w:styleId="Corpodeltesto2">
    <w:name w:val="Corpo del testo 2"/>
    <w:basedOn w:val="Normal"/>
    <w:rsid w:val="007D4125"/>
    <w:pPr>
      <w:widowControl w:val="0"/>
      <w:tabs>
        <w:tab w:val="left" w:pos="1843"/>
      </w:tabs>
      <w:overflowPunct w:val="0"/>
      <w:autoSpaceDE w:val="0"/>
      <w:autoSpaceDN w:val="0"/>
      <w:adjustRightInd w:val="0"/>
      <w:spacing w:before="0" w:after="0"/>
      <w:ind w:right="4252"/>
      <w:textAlignment w:val="baseline"/>
    </w:pPr>
    <w:rPr>
      <w:rFonts w:ascii="Arial" w:hAnsi="Arial"/>
      <w:lang w:val="it-IT" w:eastAsia="zh-CN"/>
    </w:rPr>
  </w:style>
  <w:style w:type="paragraph" w:customStyle="1" w:styleId="Section2paras">
    <w:name w:val="Section2 paras"/>
    <w:basedOn w:val="Normal"/>
    <w:rsid w:val="00B82A38"/>
    <w:pPr>
      <w:tabs>
        <w:tab w:val="left" w:pos="720"/>
        <w:tab w:val="left" w:pos="7200"/>
      </w:tabs>
      <w:spacing w:after="0" w:line="240" w:lineRule="atLeast"/>
    </w:pPr>
    <w:rPr>
      <w:rFonts w:ascii="Arial" w:eastAsia="SimSun" w:hAnsi="Arial"/>
      <w:spacing w:val="4"/>
      <w:sz w:val="18"/>
      <w:lang w:eastAsia="zh-CN"/>
    </w:rPr>
  </w:style>
  <w:style w:type="paragraph" w:customStyle="1" w:styleId="Paragraph">
    <w:name w:val="Paragraph"/>
    <w:basedOn w:val="ListNumber"/>
    <w:rsid w:val="00E174BD"/>
    <w:pPr>
      <w:numPr>
        <w:numId w:val="0"/>
      </w:numPr>
      <w:outlineLvl w:val="0"/>
    </w:pPr>
    <w:rPr>
      <w:rFonts w:ascii="Arial" w:hAnsi="Arial"/>
      <w:lang w:eastAsia="en-US"/>
    </w:rPr>
  </w:style>
  <w:style w:type="paragraph" w:customStyle="1" w:styleId="2ndlevelindent">
    <w:name w:val="2nd. level indent"/>
    <w:basedOn w:val="Normal"/>
    <w:rsid w:val="00E174BD"/>
    <w:pPr>
      <w:ind w:left="1361"/>
    </w:pPr>
    <w:rPr>
      <w:rFonts w:ascii="Arial" w:hAnsi="Arial"/>
      <w:lang w:eastAsia="en-US"/>
    </w:rPr>
  </w:style>
  <w:style w:type="paragraph" w:customStyle="1" w:styleId="Default">
    <w:name w:val="Default"/>
    <w:rsid w:val="00067DC4"/>
    <w:pPr>
      <w:autoSpaceDE w:val="0"/>
      <w:autoSpaceDN w:val="0"/>
      <w:adjustRightInd w:val="0"/>
    </w:pPr>
    <w:rPr>
      <w:rFonts w:ascii="Arial" w:hAnsi="Arial" w:cs="Arial"/>
      <w:color w:val="000000"/>
      <w:sz w:val="24"/>
      <w:szCs w:val="24"/>
    </w:rPr>
  </w:style>
  <w:style w:type="character" w:customStyle="1" w:styleId="NormalCenteredChar">
    <w:name w:val="Normal Centered Char"/>
    <w:link w:val="NormalCentered"/>
    <w:rsid w:val="007C2C13"/>
    <w:rPr>
      <w:sz w:val="24"/>
      <w:szCs w:val="24"/>
      <w:lang w:val="en-GB" w:eastAsia="en-GB" w:bidi="ar-SA"/>
    </w:rPr>
  </w:style>
  <w:style w:type="paragraph" w:styleId="Revision">
    <w:name w:val="Revision"/>
    <w:hidden/>
    <w:uiPriority w:val="99"/>
    <w:semiHidden/>
    <w:rsid w:val="00B03751"/>
    <w:rPr>
      <w:sz w:val="24"/>
      <w:szCs w:val="24"/>
    </w:rPr>
  </w:style>
  <w:style w:type="paragraph" w:styleId="ListParagraph">
    <w:name w:val="List Paragraph"/>
    <w:basedOn w:val="Normal"/>
    <w:uiPriority w:val="34"/>
    <w:qFormat/>
    <w:rsid w:val="00DC0EFC"/>
    <w:pPr>
      <w:ind w:left="720"/>
      <w:contextualSpacing/>
    </w:pPr>
  </w:style>
  <w:style w:type="paragraph" w:customStyle="1" w:styleId="H1">
    <w:name w:val="H1"/>
    <w:basedOn w:val="Normal"/>
    <w:link w:val="H1Char"/>
    <w:qFormat/>
    <w:rsid w:val="00D4279C"/>
    <w:pPr>
      <w:keepNext/>
      <w:jc w:val="left"/>
    </w:pPr>
    <w:rPr>
      <w:b/>
    </w:rPr>
  </w:style>
  <w:style w:type="character" w:customStyle="1" w:styleId="H1Char">
    <w:name w:val="H1 Char"/>
    <w:link w:val="H1"/>
    <w:rsid w:val="00D4279C"/>
    <w:rPr>
      <w:rFonts w:ascii="Verdana" w:hAnsi="Verdana"/>
      <w:b/>
    </w:rPr>
  </w:style>
  <w:style w:type="character" w:customStyle="1" w:styleId="Heading4Char">
    <w:name w:val="Heading 4 Char"/>
    <w:aliases w:val="Chapter Char,IR/AMC title Char"/>
    <w:link w:val="Heading4"/>
    <w:rsid w:val="00897212"/>
    <w:rPr>
      <w:rFonts w:ascii="Verdana" w:hAnsi="Verdana"/>
      <w:b/>
      <w:sz w:val="24"/>
      <w:szCs w:val="24"/>
      <w:lang w:val="en-GB" w:eastAsia="en-GB" w:bidi="ar-SA"/>
    </w:rPr>
  </w:style>
  <w:style w:type="character" w:customStyle="1" w:styleId="Heading2Char">
    <w:name w:val="Heading 2 Char"/>
    <w:aliases w:val="(Subpart) Char,Sub Char,Section title Char,Sub-part Char"/>
    <w:link w:val="Heading2"/>
    <w:rsid w:val="009A312E"/>
    <w:rPr>
      <w:rFonts w:ascii="Verdana" w:hAnsi="Verdana"/>
      <w:b/>
    </w:rPr>
  </w:style>
  <w:style w:type="paragraph" w:customStyle="1" w:styleId="Ni">
    <w:name w:val="N (i)"/>
    <w:basedOn w:val="N1"/>
    <w:link w:val="NiChar"/>
    <w:autoRedefine/>
    <w:qFormat/>
    <w:rsid w:val="00DA7217"/>
    <w:pPr>
      <w:ind w:left="1843" w:hanging="709"/>
    </w:pPr>
  </w:style>
  <w:style w:type="character" w:customStyle="1" w:styleId="Heading3Char">
    <w:name w:val="Heading 3 Char"/>
    <w:aliases w:val="(Section) Char,Section Char"/>
    <w:link w:val="Heading3"/>
    <w:rsid w:val="00897212"/>
    <w:rPr>
      <w:rFonts w:ascii="Verdana" w:hAnsi="Verdana"/>
      <w:b/>
      <w:sz w:val="24"/>
      <w:szCs w:val="24"/>
      <w:lang w:val="en-GB" w:eastAsia="en-GB" w:bidi="ar-SA"/>
    </w:rPr>
  </w:style>
  <w:style w:type="paragraph" w:customStyle="1" w:styleId="NA0">
    <w:name w:val="N (A)"/>
    <w:basedOn w:val="Point2"/>
    <w:link w:val="NAChar0"/>
    <w:autoRedefine/>
    <w:qFormat/>
    <w:rsid w:val="00035C72"/>
    <w:pPr>
      <w:spacing w:before="40" w:after="40"/>
      <w:ind w:left="2552" w:hanging="709"/>
    </w:pPr>
  </w:style>
  <w:style w:type="character" w:customStyle="1" w:styleId="N1Char">
    <w:name w:val="N (1) Char"/>
    <w:link w:val="N1"/>
    <w:rsid w:val="00DA7217"/>
    <w:rPr>
      <w:rFonts w:ascii="Verdana" w:hAnsi="Verdana"/>
    </w:rPr>
  </w:style>
  <w:style w:type="character" w:customStyle="1" w:styleId="NiChar">
    <w:name w:val="N (i) Char"/>
    <w:link w:val="Ni"/>
    <w:rsid w:val="00DA7217"/>
    <w:rPr>
      <w:rFonts w:ascii="Verdana" w:hAnsi="Verdana"/>
    </w:rPr>
  </w:style>
  <w:style w:type="paragraph" w:customStyle="1" w:styleId="Headingothers">
    <w:name w:val="Heading others"/>
    <w:basedOn w:val="Normal"/>
    <w:link w:val="HeadingothersChar"/>
    <w:autoRedefine/>
    <w:qFormat/>
    <w:rsid w:val="00CF1E9C"/>
    <w:pPr>
      <w:keepNext/>
      <w:spacing w:before="360" w:after="240"/>
      <w:jc w:val="left"/>
    </w:pPr>
    <w:rPr>
      <w:rFonts w:eastAsia="Calibri"/>
      <w:b/>
      <w:bCs/>
      <w:color w:val="1F497D"/>
      <w:kern w:val="32"/>
      <w:sz w:val="22"/>
      <w:lang w:eastAsia="en-US"/>
    </w:rPr>
  </w:style>
  <w:style w:type="character" w:customStyle="1" w:styleId="Point2Char">
    <w:name w:val="Point 2 Char"/>
    <w:link w:val="Point2"/>
    <w:rsid w:val="00C433F5"/>
    <w:rPr>
      <w:rFonts w:ascii="Verdana" w:hAnsi="Verdana"/>
      <w:lang w:eastAsia="fr-BE"/>
    </w:rPr>
  </w:style>
  <w:style w:type="character" w:customStyle="1" w:styleId="NAChar0">
    <w:name w:val="N (A) Char"/>
    <w:link w:val="NA0"/>
    <w:rsid w:val="00035C72"/>
    <w:rPr>
      <w:rFonts w:ascii="Verdana" w:hAnsi="Verdana"/>
      <w:lang w:eastAsia="fr-BE"/>
    </w:rPr>
  </w:style>
  <w:style w:type="character" w:customStyle="1" w:styleId="HeadingothersChar">
    <w:name w:val="Heading others Char"/>
    <w:link w:val="Headingothers"/>
    <w:rsid w:val="00CF1E9C"/>
    <w:rPr>
      <w:rFonts w:ascii="Verdana" w:eastAsia="Calibri" w:hAnsi="Verdana"/>
      <w:b/>
      <w:bCs/>
      <w:color w:val="1F497D"/>
      <w:kern w:val="32"/>
      <w:sz w:val="22"/>
      <w:lang w:eastAsia="en-US"/>
    </w:rPr>
  </w:style>
  <w:style w:type="paragraph" w:customStyle="1" w:styleId="Nbullet">
    <w:name w:val="N bullet"/>
    <w:basedOn w:val="Na"/>
    <w:link w:val="NbulletChar"/>
    <w:autoRedefine/>
    <w:qFormat/>
    <w:rsid w:val="00CF1E9C"/>
    <w:pPr>
      <w:numPr>
        <w:numId w:val="33"/>
      </w:numPr>
      <w:autoSpaceDE w:val="0"/>
      <w:autoSpaceDN w:val="0"/>
      <w:adjustRightInd w:val="0"/>
    </w:pPr>
    <w:rPr>
      <w:rFonts w:eastAsia="Calibri"/>
      <w:lang w:eastAsia="en-US"/>
    </w:rPr>
  </w:style>
  <w:style w:type="character" w:customStyle="1" w:styleId="NbulletChar">
    <w:name w:val="N bullet Char"/>
    <w:link w:val="Nbullet"/>
    <w:rsid w:val="00CF1E9C"/>
    <w:rPr>
      <w:rFonts w:ascii="Verdana" w:eastAsia="Calibri" w:hAnsi="Verdana"/>
      <w:lang w:eastAsia="en-US"/>
    </w:rPr>
  </w:style>
  <w:style w:type="character" w:customStyle="1" w:styleId="NaChar">
    <w:name w:val="N (a) Char"/>
    <w:link w:val="Na"/>
    <w:rsid w:val="002F5C59"/>
    <w:rPr>
      <w:rFonts w:ascii="Verdana" w:hAnsi="Verdana"/>
    </w:rPr>
  </w:style>
  <w:style w:type="paragraph" w:customStyle="1" w:styleId="NNotes">
    <w:name w:val="N Notes"/>
    <w:basedOn w:val="Normal"/>
    <w:link w:val="NNotesChar"/>
    <w:autoRedefine/>
    <w:qFormat/>
    <w:rsid w:val="00C06D14"/>
    <w:pPr>
      <w:spacing w:line="260" w:lineRule="atLeast"/>
      <w:ind w:left="993" w:hanging="993"/>
    </w:pPr>
    <w:rPr>
      <w:rFonts w:eastAsia="SimSun"/>
      <w:sz w:val="18"/>
      <w:szCs w:val="18"/>
      <w:lang w:eastAsia="en-US"/>
    </w:rPr>
  </w:style>
  <w:style w:type="paragraph" w:customStyle="1" w:styleId="TableH">
    <w:name w:val="Table H"/>
    <w:basedOn w:val="Normal"/>
    <w:link w:val="TableHChar"/>
    <w:autoRedefine/>
    <w:qFormat/>
    <w:rsid w:val="00E125CF"/>
    <w:pPr>
      <w:keepNext/>
      <w:tabs>
        <w:tab w:val="left" w:pos="709"/>
      </w:tabs>
      <w:spacing w:before="240" w:after="0"/>
      <w:ind w:left="709"/>
      <w:jc w:val="left"/>
      <w:outlineLvl w:val="6"/>
    </w:pPr>
    <w:rPr>
      <w:b/>
      <w:color w:val="000000"/>
      <w:lang w:eastAsia="en-US"/>
    </w:rPr>
  </w:style>
  <w:style w:type="character" w:customStyle="1" w:styleId="NNotesChar">
    <w:name w:val="N Notes Char"/>
    <w:link w:val="NNotes"/>
    <w:rsid w:val="00C06D14"/>
    <w:rPr>
      <w:rFonts w:ascii="Verdana" w:eastAsia="SimSun" w:hAnsi="Verdana"/>
      <w:sz w:val="18"/>
      <w:szCs w:val="18"/>
      <w:lang w:eastAsia="en-US"/>
    </w:rPr>
  </w:style>
  <w:style w:type="character" w:customStyle="1" w:styleId="TableHChar">
    <w:name w:val="Table H Char"/>
    <w:link w:val="TableH"/>
    <w:rsid w:val="00E125CF"/>
    <w:rPr>
      <w:rFonts w:ascii="Verdana" w:hAnsi="Verdana"/>
      <w:b/>
      <w:color w:val="000000"/>
      <w:lang w:eastAsia="en-US"/>
    </w:rPr>
  </w:style>
  <w:style w:type="paragraph" w:customStyle="1" w:styleId="IRAMCSubtitle">
    <w:name w:val="IR/AMC Subtitle"/>
    <w:basedOn w:val="Normal"/>
    <w:link w:val="IRAMCSubtitleChar"/>
    <w:autoRedefine/>
    <w:qFormat/>
    <w:rsid w:val="00890726"/>
    <w:pPr>
      <w:spacing w:before="240" w:line="260" w:lineRule="atLeast"/>
      <w:outlineLvl w:val="4"/>
    </w:pPr>
    <w:rPr>
      <w:caps/>
      <w:color w:val="000000"/>
      <w:szCs w:val="24"/>
    </w:rPr>
  </w:style>
  <w:style w:type="character" w:customStyle="1" w:styleId="IRAMCSubtitleChar">
    <w:name w:val="IR/AMC Subtitle Char"/>
    <w:link w:val="IRAMCSubtitle"/>
    <w:rsid w:val="00890726"/>
    <w:rPr>
      <w:rFonts w:ascii="Verdana" w:eastAsia="Times New Roman" w:hAnsi="Verdana"/>
      <w:caps/>
      <w:color w:val="000000"/>
      <w:szCs w:val="24"/>
    </w:rPr>
  </w:style>
  <w:style w:type="table" w:customStyle="1" w:styleId="TableGrid10">
    <w:name w:val="Table Grid1"/>
    <w:basedOn w:val="TableNormal"/>
    <w:next w:val="TableGrid"/>
    <w:uiPriority w:val="59"/>
    <w:rsid w:val="00C06D14"/>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IRAMCSubtitle-RED">
    <w:name w:val="IR/AMC Subtitle - RED"/>
    <w:basedOn w:val="IRAMCSubtitle"/>
    <w:qFormat/>
    <w:rsid w:val="00C06D14"/>
    <w:rPr>
      <w:color w:val="FF0000"/>
    </w:rPr>
  </w:style>
  <w:style w:type="paragraph" w:customStyle="1" w:styleId="Point0">
    <w:name w:val="Point 0"/>
    <w:basedOn w:val="Normal"/>
    <w:link w:val="Point0Char"/>
    <w:rsid w:val="003B7A9C"/>
    <w:pPr>
      <w:ind w:left="850" w:hanging="850"/>
    </w:pPr>
  </w:style>
  <w:style w:type="paragraph" w:customStyle="1" w:styleId="Point1">
    <w:name w:val="Point 1"/>
    <w:basedOn w:val="Normal"/>
    <w:rsid w:val="003B7A9C"/>
    <w:pPr>
      <w:ind w:left="1417" w:hanging="567"/>
    </w:pPr>
  </w:style>
  <w:style w:type="numbering" w:customStyle="1" w:styleId="NoList1">
    <w:name w:val="No List1"/>
    <w:next w:val="NoList"/>
    <w:uiPriority w:val="99"/>
    <w:semiHidden/>
    <w:unhideWhenUsed/>
    <w:rsid w:val="003B7A9C"/>
  </w:style>
  <w:style w:type="character" w:customStyle="1" w:styleId="BalloonTextChar">
    <w:name w:val="Balloon Text Char"/>
    <w:link w:val="BalloonText"/>
    <w:uiPriority w:val="99"/>
    <w:semiHidden/>
    <w:rsid w:val="003B7A9C"/>
    <w:rPr>
      <w:rFonts w:ascii="Tahoma" w:hAnsi="Tahoma" w:cs="Tahoma"/>
      <w:sz w:val="16"/>
      <w:szCs w:val="16"/>
    </w:rPr>
  </w:style>
  <w:style w:type="character" w:customStyle="1" w:styleId="Point0Char">
    <w:name w:val="Point 0 Char"/>
    <w:link w:val="Point0"/>
    <w:rsid w:val="003B7A9C"/>
    <w:rPr>
      <w:rFonts w:ascii="Verdana" w:hAnsi="Verdana"/>
    </w:rPr>
  </w:style>
  <w:style w:type="paragraph" w:customStyle="1" w:styleId="NNote-bullet">
    <w:name w:val="N (Note - bullet)"/>
    <w:basedOn w:val="Nbullet"/>
    <w:link w:val="NNote-bulletChar"/>
    <w:autoRedefine/>
    <w:qFormat/>
    <w:rsid w:val="003B7A9C"/>
    <w:pPr>
      <w:numPr>
        <w:numId w:val="0"/>
      </w:numPr>
      <w:ind w:left="1560" w:hanging="360"/>
    </w:pPr>
  </w:style>
  <w:style w:type="paragraph" w:customStyle="1" w:styleId="NNote-bullet2">
    <w:name w:val="N ( Note - bullet2)"/>
    <w:basedOn w:val="NNote-bullet"/>
    <w:link w:val="NNote-bullet2Char"/>
    <w:autoRedefine/>
    <w:qFormat/>
    <w:rsid w:val="003B7A9C"/>
    <w:pPr>
      <w:ind w:left="2552"/>
    </w:pPr>
  </w:style>
  <w:style w:type="paragraph" w:customStyle="1" w:styleId="TableN">
    <w:name w:val="Table N"/>
    <w:basedOn w:val="Normal"/>
    <w:link w:val="TableNChar"/>
    <w:autoRedefine/>
    <w:qFormat/>
    <w:rsid w:val="003B7A9C"/>
    <w:pPr>
      <w:spacing w:before="60" w:after="60"/>
    </w:pPr>
    <w:rPr>
      <w:lang w:eastAsia="en-US"/>
    </w:rPr>
  </w:style>
  <w:style w:type="paragraph" w:customStyle="1" w:styleId="TableH2">
    <w:name w:val="Table H2"/>
    <w:basedOn w:val="TableN"/>
    <w:link w:val="TableH2Char"/>
    <w:autoRedefine/>
    <w:qFormat/>
    <w:rsid w:val="0066346A"/>
    <w:pPr>
      <w:keepNext/>
      <w:spacing w:before="240" w:after="240"/>
      <w:jc w:val="center"/>
    </w:pPr>
    <w:rPr>
      <w:b/>
    </w:rPr>
  </w:style>
  <w:style w:type="character" w:customStyle="1" w:styleId="TableNChar">
    <w:name w:val="Table N Char"/>
    <w:link w:val="TableN"/>
    <w:rsid w:val="003B7A9C"/>
    <w:rPr>
      <w:rFonts w:ascii="Verdana" w:hAnsi="Verdana"/>
      <w:lang w:eastAsia="en-US"/>
    </w:rPr>
  </w:style>
  <w:style w:type="character" w:customStyle="1" w:styleId="TableH2Char">
    <w:name w:val="Table H2 Char"/>
    <w:link w:val="TableH2"/>
    <w:rsid w:val="0066346A"/>
    <w:rPr>
      <w:rFonts w:ascii="Verdana" w:hAnsi="Verdana"/>
      <w:b/>
      <w:lang w:eastAsia="en-US"/>
    </w:rPr>
  </w:style>
  <w:style w:type="paragraph" w:customStyle="1" w:styleId="TableN1">
    <w:name w:val="Table N1"/>
    <w:basedOn w:val="Normal"/>
    <w:link w:val="TableN1Char"/>
    <w:autoRedefine/>
    <w:uiPriority w:val="99"/>
    <w:qFormat/>
    <w:rsid w:val="00804D21"/>
    <w:pPr>
      <w:jc w:val="left"/>
    </w:pPr>
    <w:rPr>
      <w:szCs w:val="22"/>
      <w:lang w:eastAsia="en-US"/>
    </w:rPr>
  </w:style>
  <w:style w:type="character" w:customStyle="1" w:styleId="TableN1Char">
    <w:name w:val="Table N1 Char"/>
    <w:link w:val="TableN1"/>
    <w:uiPriority w:val="99"/>
    <w:rsid w:val="00804D21"/>
    <w:rPr>
      <w:rFonts w:ascii="Verdana" w:hAnsi="Verdana"/>
      <w:szCs w:val="22"/>
      <w:lang w:eastAsia="en-US"/>
    </w:rPr>
  </w:style>
  <w:style w:type="paragraph" w:customStyle="1" w:styleId="H0">
    <w:name w:val="H0"/>
    <w:basedOn w:val="Normal"/>
    <w:link w:val="H0Char"/>
    <w:autoRedefine/>
    <w:qFormat/>
    <w:rsid w:val="003B7A9C"/>
    <w:pPr>
      <w:keepNext/>
      <w:spacing w:before="480" w:after="240"/>
      <w:jc w:val="left"/>
    </w:pPr>
    <w:rPr>
      <w:rFonts w:ascii="Calibri" w:eastAsia="Calibri" w:hAnsi="Calibri"/>
      <w:b/>
      <w:bCs/>
      <w:color w:val="4F81BD"/>
      <w:sz w:val="28"/>
      <w:szCs w:val="18"/>
      <w:lang w:eastAsia="en-US"/>
    </w:rPr>
  </w:style>
  <w:style w:type="character" w:customStyle="1" w:styleId="H0Char">
    <w:name w:val="H0 Char"/>
    <w:link w:val="H0"/>
    <w:rsid w:val="003B7A9C"/>
    <w:rPr>
      <w:rFonts w:ascii="Calibri" w:eastAsia="Calibri" w:hAnsi="Calibri"/>
      <w:b/>
      <w:bCs/>
      <w:color w:val="4F81BD"/>
      <w:sz w:val="28"/>
      <w:szCs w:val="18"/>
      <w:lang w:eastAsia="en-US"/>
    </w:rPr>
  </w:style>
  <w:style w:type="paragraph" w:customStyle="1" w:styleId="Tablebody">
    <w:name w:val="Table (body)"/>
    <w:basedOn w:val="Normal"/>
    <w:link w:val="TablebodyChar"/>
    <w:autoRedefine/>
    <w:qFormat/>
    <w:rsid w:val="003B7A9C"/>
    <w:pPr>
      <w:jc w:val="center"/>
    </w:pPr>
    <w:rPr>
      <w:sz w:val="18"/>
    </w:rPr>
  </w:style>
  <w:style w:type="paragraph" w:customStyle="1" w:styleId="N10">
    <w:name w:val="N (1.)"/>
    <w:basedOn w:val="Normal"/>
    <w:link w:val="N1Char0"/>
    <w:autoRedefine/>
    <w:qFormat/>
    <w:rsid w:val="003B7A9C"/>
    <w:pPr>
      <w:ind w:left="3402" w:hanging="567"/>
      <w:jc w:val="left"/>
    </w:pPr>
    <w:rPr>
      <w:lang w:eastAsia="en-US"/>
    </w:rPr>
  </w:style>
  <w:style w:type="paragraph" w:customStyle="1" w:styleId="i">
    <w:name w:val="(i)"/>
    <w:basedOn w:val="Normal"/>
    <w:link w:val="iChar"/>
    <w:autoRedefine/>
    <w:qFormat/>
    <w:rsid w:val="003B7A9C"/>
    <w:pPr>
      <w:ind w:left="2127" w:hanging="709"/>
      <w:jc w:val="left"/>
    </w:pPr>
    <w:rPr>
      <w:lang w:eastAsia="en-US"/>
    </w:rPr>
  </w:style>
  <w:style w:type="character" w:customStyle="1" w:styleId="iChar">
    <w:name w:val="(i) Char"/>
    <w:link w:val="i"/>
    <w:rsid w:val="003B7A9C"/>
    <w:rPr>
      <w:rFonts w:ascii="Verdana" w:hAnsi="Verdana"/>
      <w:lang w:eastAsia="en-US"/>
    </w:rPr>
  </w:style>
  <w:style w:type="paragraph" w:customStyle="1" w:styleId="Reference">
    <w:name w:val="Reference"/>
    <w:basedOn w:val="Normal"/>
    <w:link w:val="ReferenceChar"/>
    <w:autoRedefine/>
    <w:qFormat/>
    <w:rsid w:val="003B7A9C"/>
    <w:pPr>
      <w:ind w:left="720" w:hanging="720"/>
      <w:jc w:val="left"/>
    </w:pPr>
    <w:rPr>
      <w:i/>
      <w:noProof/>
      <w:color w:val="E36C0A"/>
      <w:sz w:val="18"/>
      <w:u w:val="single" w:color="1F497D"/>
      <w:lang w:eastAsia="en-US"/>
    </w:rPr>
  </w:style>
  <w:style w:type="character" w:customStyle="1" w:styleId="ReferenceChar">
    <w:name w:val="Reference Char"/>
    <w:link w:val="Reference"/>
    <w:rsid w:val="003B7A9C"/>
    <w:rPr>
      <w:rFonts w:ascii="Verdana" w:hAnsi="Verdana"/>
      <w:i/>
      <w:noProof/>
      <w:color w:val="E36C0A"/>
      <w:sz w:val="18"/>
      <w:u w:val="single" w:color="1F497D"/>
      <w:lang w:eastAsia="en-US"/>
    </w:rPr>
  </w:style>
  <w:style w:type="character" w:customStyle="1" w:styleId="NNote-bulletChar">
    <w:name w:val="N (Note - bullet) Char"/>
    <w:link w:val="NNote-bullet"/>
    <w:rsid w:val="003B7A9C"/>
    <w:rPr>
      <w:rFonts w:ascii="Verdana" w:eastAsia="Calibri" w:hAnsi="Verdana"/>
      <w:lang w:eastAsia="en-US"/>
    </w:rPr>
  </w:style>
  <w:style w:type="character" w:customStyle="1" w:styleId="TablebodyChar">
    <w:name w:val="Table (body) Char"/>
    <w:link w:val="Tablebody"/>
    <w:rsid w:val="003B7A9C"/>
    <w:rPr>
      <w:rFonts w:ascii="Verdana" w:hAnsi="Verdana"/>
      <w:sz w:val="18"/>
    </w:rPr>
  </w:style>
  <w:style w:type="paragraph" w:customStyle="1" w:styleId="NNote">
    <w:name w:val="N (Note)"/>
    <w:basedOn w:val="NoteHeading"/>
    <w:link w:val="NNoteChar"/>
    <w:autoRedefine/>
    <w:qFormat/>
    <w:rsid w:val="00FA435F"/>
    <w:pPr>
      <w:spacing w:before="120" w:after="120" w:line="260" w:lineRule="atLeast"/>
      <w:ind w:left="1701" w:hanging="992"/>
    </w:pPr>
    <w:rPr>
      <w:sz w:val="18"/>
      <w:szCs w:val="18"/>
      <w:lang w:eastAsia="en-US"/>
    </w:rPr>
  </w:style>
  <w:style w:type="character" w:customStyle="1" w:styleId="NNoteChar">
    <w:name w:val="N (Note) Char"/>
    <w:link w:val="NNote"/>
    <w:rsid w:val="00FA435F"/>
    <w:rPr>
      <w:rFonts w:ascii="Verdana" w:hAnsi="Verdana"/>
      <w:sz w:val="18"/>
      <w:szCs w:val="18"/>
      <w:lang w:eastAsia="en-US"/>
    </w:rPr>
  </w:style>
  <w:style w:type="paragraph" w:styleId="NoteHeading">
    <w:name w:val="Note Heading"/>
    <w:basedOn w:val="Normal"/>
    <w:next w:val="Normal"/>
    <w:link w:val="NoteHeadingChar"/>
    <w:rsid w:val="003B7A9C"/>
    <w:pPr>
      <w:spacing w:before="0" w:after="0" w:line="240" w:lineRule="auto"/>
    </w:pPr>
  </w:style>
  <w:style w:type="character" w:customStyle="1" w:styleId="NoteHeadingChar">
    <w:name w:val="Note Heading Char"/>
    <w:link w:val="NoteHeading"/>
    <w:rsid w:val="003B7A9C"/>
    <w:rPr>
      <w:rFonts w:ascii="Verdana" w:hAnsi="Verdana"/>
    </w:rPr>
  </w:style>
  <w:style w:type="character" w:customStyle="1" w:styleId="NNote-bullet2Char">
    <w:name w:val="N ( Note - bullet2) Char"/>
    <w:link w:val="NNote-bullet2"/>
    <w:rsid w:val="003B7A9C"/>
    <w:rPr>
      <w:rFonts w:ascii="Verdana" w:eastAsia="Calibri" w:hAnsi="Verdana"/>
      <w:lang w:eastAsia="en-US"/>
    </w:rPr>
  </w:style>
  <w:style w:type="character" w:customStyle="1" w:styleId="N1Char0">
    <w:name w:val="N (1.) Char"/>
    <w:link w:val="N10"/>
    <w:rsid w:val="003B7A9C"/>
    <w:rPr>
      <w:rFonts w:ascii="Verdana" w:hAnsi="Verdana"/>
      <w:lang w:eastAsia="en-US"/>
    </w:rPr>
  </w:style>
  <w:style w:type="paragraph" w:customStyle="1" w:styleId="StyleHeading4">
    <w:name w:val="Style Heading 4"/>
    <w:aliases w:val="IR/AMC title + Left:  0 cm Hanging:  3 cm"/>
    <w:basedOn w:val="Heading4"/>
    <w:rsid w:val="003B7A9C"/>
    <w:pPr>
      <w:ind w:left="1701" w:hanging="1701"/>
    </w:pPr>
    <w:rPr>
      <w:bCs/>
      <w:color w:val="1F497D"/>
    </w:rPr>
  </w:style>
  <w:style w:type="paragraph" w:customStyle="1" w:styleId="list1">
    <w:name w:val="list1"/>
    <w:basedOn w:val="Normal"/>
    <w:link w:val="list1Char"/>
    <w:qFormat/>
    <w:rsid w:val="003B7A9C"/>
    <w:pPr>
      <w:spacing w:after="0" w:line="276" w:lineRule="auto"/>
      <w:ind w:left="709" w:hanging="425"/>
    </w:pPr>
    <w:rPr>
      <w:szCs w:val="24"/>
      <w:lang w:eastAsia="en-US"/>
    </w:rPr>
  </w:style>
  <w:style w:type="character" w:customStyle="1" w:styleId="list1Char">
    <w:name w:val="list1 Char"/>
    <w:link w:val="list1"/>
    <w:rsid w:val="003B7A9C"/>
    <w:rPr>
      <w:rFonts w:ascii="Verdana" w:hAnsi="Verdana"/>
      <w:szCs w:val="24"/>
      <w:lang w:eastAsia="en-US"/>
    </w:rPr>
  </w:style>
  <w:style w:type="paragraph" w:customStyle="1" w:styleId="N11">
    <w:name w:val="N(1)"/>
    <w:basedOn w:val="Normal"/>
    <w:link w:val="N1Char1"/>
    <w:uiPriority w:val="99"/>
    <w:rsid w:val="00017BE4"/>
    <w:pPr>
      <w:ind w:left="1418" w:hanging="709"/>
    </w:pPr>
  </w:style>
  <w:style w:type="character" w:customStyle="1" w:styleId="N1Char1">
    <w:name w:val="N(1) Char"/>
    <w:link w:val="N11"/>
    <w:uiPriority w:val="99"/>
    <w:locked/>
    <w:rsid w:val="00017BE4"/>
    <w:rPr>
      <w:rFonts w:ascii="Verdana" w:hAnsi="Verdana"/>
    </w:rPr>
  </w:style>
  <w:style w:type="paragraph" w:customStyle="1" w:styleId="Ni0">
    <w:name w:val="N(i)"/>
    <w:basedOn w:val="Normal"/>
    <w:uiPriority w:val="99"/>
    <w:rsid w:val="00017BE4"/>
    <w:pPr>
      <w:ind w:left="1984" w:hanging="567"/>
    </w:pPr>
    <w:rPr>
      <w:lang w:eastAsia="fr-BE"/>
    </w:rPr>
  </w:style>
  <w:style w:type="paragraph" w:customStyle="1" w:styleId="NA1">
    <w:name w:val="N(A)"/>
    <w:basedOn w:val="Normal"/>
    <w:rsid w:val="00017BE4"/>
    <w:pPr>
      <w:ind w:left="2551" w:hanging="567"/>
    </w:pPr>
  </w:style>
  <w:style w:type="paragraph" w:customStyle="1" w:styleId="StyleNaHanging0cm">
    <w:name w:val="Style N (a) + Hanging:  0 cm"/>
    <w:basedOn w:val="Na"/>
    <w:rsid w:val="00017BE4"/>
    <w:pPr>
      <w:spacing w:line="260" w:lineRule="atLeast"/>
      <w:ind w:firstLine="0"/>
    </w:pPr>
    <w:rPr>
      <w:lang w:val="en-US"/>
    </w:rPr>
  </w:style>
  <w:style w:type="paragraph" w:customStyle="1" w:styleId="Na2">
    <w:name w:val="N(a)"/>
    <w:basedOn w:val="Normal"/>
    <w:link w:val="NaChar1"/>
    <w:autoRedefine/>
    <w:rsid w:val="00017BE4"/>
    <w:pPr>
      <w:spacing w:line="240" w:lineRule="auto"/>
      <w:ind w:left="539" w:hanging="539"/>
    </w:pPr>
    <w:rPr>
      <w:szCs w:val="24"/>
      <w:lang w:eastAsia="en-US"/>
    </w:rPr>
  </w:style>
  <w:style w:type="character" w:customStyle="1" w:styleId="NaChar1">
    <w:name w:val="N(a) Char"/>
    <w:link w:val="Na2"/>
    <w:rsid w:val="00017BE4"/>
    <w:rPr>
      <w:rFonts w:ascii="Verdana" w:hAnsi="Verdana"/>
      <w:szCs w:val="24"/>
      <w:lang w:eastAsia="en-US"/>
    </w:rPr>
  </w:style>
  <w:style w:type="paragraph" w:customStyle="1" w:styleId="2ndindent">
    <w:name w:val="2nd indent"/>
    <w:basedOn w:val="Normal"/>
    <w:link w:val="2ndindentChar"/>
    <w:rsid w:val="00017BE4"/>
    <w:pPr>
      <w:spacing w:after="0" w:line="240" w:lineRule="auto"/>
      <w:ind w:left="1440" w:hanging="720"/>
    </w:pPr>
    <w:rPr>
      <w:szCs w:val="24"/>
      <w:lang w:eastAsia="en-US"/>
    </w:rPr>
  </w:style>
  <w:style w:type="character" w:customStyle="1" w:styleId="2ndindentChar">
    <w:name w:val="2nd indent Char"/>
    <w:link w:val="2ndindent"/>
    <w:rsid w:val="00017BE4"/>
    <w:rPr>
      <w:rFonts w:ascii="Verdana" w:hAnsi="Verdana"/>
      <w:szCs w:val="24"/>
      <w:lang w:eastAsia="en-US"/>
    </w:rPr>
  </w:style>
  <w:style w:type="paragraph" w:customStyle="1" w:styleId="3rdindent">
    <w:name w:val="3rd indent"/>
    <w:basedOn w:val="Normal"/>
    <w:link w:val="3rdindentChar"/>
    <w:rsid w:val="00017BE4"/>
    <w:pPr>
      <w:spacing w:after="0" w:line="240" w:lineRule="auto"/>
      <w:ind w:left="2160" w:hanging="720"/>
    </w:pPr>
    <w:rPr>
      <w:szCs w:val="24"/>
      <w:lang w:eastAsia="en-US"/>
    </w:rPr>
  </w:style>
  <w:style w:type="character" w:customStyle="1" w:styleId="3rdindentChar">
    <w:name w:val="3rd indent Char"/>
    <w:link w:val="3rdindent"/>
    <w:rsid w:val="00017BE4"/>
    <w:rPr>
      <w:rFonts w:ascii="Verdana" w:hAnsi="Verdana"/>
      <w:szCs w:val="24"/>
      <w:lang w:eastAsia="en-US"/>
    </w:rPr>
  </w:style>
  <w:style w:type="paragraph" w:customStyle="1" w:styleId="4thindent">
    <w:name w:val="4th indent"/>
    <w:basedOn w:val="Normal"/>
    <w:rsid w:val="00017BE4"/>
    <w:pPr>
      <w:spacing w:after="0" w:line="240" w:lineRule="auto"/>
      <w:ind w:left="2880" w:hanging="720"/>
    </w:pPr>
    <w:rPr>
      <w:szCs w:val="24"/>
      <w:lang w:eastAsia="en-US"/>
    </w:rPr>
  </w:style>
  <w:style w:type="paragraph" w:customStyle="1" w:styleId="5thindent">
    <w:name w:val="5th indent"/>
    <w:basedOn w:val="4thindent"/>
    <w:rsid w:val="00017BE4"/>
    <w:pPr>
      <w:ind w:left="3657"/>
    </w:pPr>
  </w:style>
  <w:style w:type="paragraph" w:customStyle="1" w:styleId="Style1">
    <w:name w:val="Style1"/>
    <w:basedOn w:val="TOC5"/>
    <w:link w:val="Style1Char"/>
    <w:qFormat/>
    <w:rsid w:val="00017BE4"/>
    <w:pPr>
      <w:tabs>
        <w:tab w:val="clear" w:pos="9072"/>
        <w:tab w:val="right" w:leader="dot" w:pos="9071"/>
      </w:tabs>
      <w:ind w:left="1843" w:right="0"/>
    </w:pPr>
  </w:style>
  <w:style w:type="paragraph" w:customStyle="1" w:styleId="TOC-5">
    <w:name w:val="TOC-5"/>
    <w:basedOn w:val="Style1"/>
    <w:autoRedefine/>
    <w:rsid w:val="00017BE4"/>
    <w:pPr>
      <w:ind w:left="2268" w:hanging="567"/>
    </w:pPr>
  </w:style>
  <w:style w:type="character" w:customStyle="1" w:styleId="TOC5Char">
    <w:name w:val="TOC 5 Char"/>
    <w:link w:val="TOC5"/>
    <w:uiPriority w:val="39"/>
    <w:rsid w:val="00EF21C4"/>
    <w:rPr>
      <w:rFonts w:ascii="Verdana" w:hAnsi="Verdana"/>
    </w:rPr>
  </w:style>
  <w:style w:type="character" w:customStyle="1" w:styleId="Style1Char">
    <w:name w:val="Style1 Char"/>
    <w:link w:val="Style1"/>
    <w:rsid w:val="00017BE4"/>
    <w:rPr>
      <w:rFonts w:ascii="Verdana" w:hAnsi="Verdana"/>
    </w:rPr>
  </w:style>
  <w:style w:type="paragraph" w:customStyle="1" w:styleId="HTable">
    <w:name w:val="H Table"/>
    <w:basedOn w:val="N11"/>
    <w:qFormat/>
    <w:rsid w:val="00017BE4"/>
    <w:pPr>
      <w:jc w:val="center"/>
    </w:pPr>
    <w:rPr>
      <w:sz w:val="16"/>
      <w:szCs w:val="16"/>
    </w:rPr>
  </w:style>
  <w:style w:type="character" w:customStyle="1" w:styleId="Heading1Char">
    <w:name w:val="Heading 1 Char"/>
    <w:aliases w:val="Part Char,(Part) Char,Subpart title Char,Part title Char"/>
    <w:link w:val="Heading1"/>
    <w:rsid w:val="00CE5741"/>
    <w:rPr>
      <w:rFonts w:ascii="Verdana" w:hAnsi="Verdana"/>
      <w:b/>
    </w:rPr>
  </w:style>
  <w:style w:type="paragraph" w:customStyle="1" w:styleId="NA10">
    <w:name w:val="N(A1)"/>
    <w:basedOn w:val="Normal"/>
    <w:qFormat/>
    <w:rsid w:val="00017BE4"/>
    <w:pPr>
      <w:spacing w:line="240" w:lineRule="auto"/>
      <w:ind w:left="3261" w:hanging="709"/>
    </w:pPr>
    <w:rPr>
      <w:lang w:val="en-US" w:eastAsia="en-US"/>
    </w:rPr>
  </w:style>
  <w:style w:type="paragraph" w:customStyle="1" w:styleId="Nnote0">
    <w:name w:val="N (note)"/>
    <w:basedOn w:val="Normal"/>
    <w:qFormat/>
    <w:rsid w:val="00017BE4"/>
    <w:pPr>
      <w:spacing w:line="240" w:lineRule="auto"/>
      <w:ind w:left="426" w:hanging="426"/>
    </w:pPr>
    <w:rPr>
      <w:sz w:val="16"/>
      <w:szCs w:val="16"/>
      <w:lang w:val="en-US" w:eastAsia="en-US"/>
    </w:rPr>
  </w:style>
  <w:style w:type="character" w:styleId="PlaceholderText">
    <w:name w:val="Placeholder Text"/>
    <w:uiPriority w:val="99"/>
    <w:semiHidden/>
    <w:rsid w:val="00017BE4"/>
    <w:rPr>
      <w:color w:val="808080"/>
    </w:rPr>
  </w:style>
  <w:style w:type="paragraph" w:customStyle="1" w:styleId="Heading51">
    <w:name w:val="Heading 51"/>
    <w:aliases w:val="IR AMC rule title"/>
    <w:basedOn w:val="Heading5"/>
    <w:next w:val="Heading5"/>
    <w:link w:val="heading5Char0"/>
    <w:autoRedefine/>
    <w:qFormat/>
    <w:rsid w:val="00017BE4"/>
    <w:pPr>
      <w:jc w:val="both"/>
    </w:pPr>
    <w:rPr>
      <w:b w:val="0"/>
      <w:caps/>
      <w:sz w:val="24"/>
    </w:rPr>
  </w:style>
  <w:style w:type="paragraph" w:customStyle="1" w:styleId="Heading21">
    <w:name w:val="Heading 21"/>
    <w:basedOn w:val="Heading2"/>
    <w:link w:val="Heading21Char"/>
    <w:autoRedefine/>
    <w:qFormat/>
    <w:rsid w:val="00017BE4"/>
    <w:rPr>
      <w:sz w:val="24"/>
      <w:szCs w:val="24"/>
    </w:rPr>
  </w:style>
  <w:style w:type="character" w:customStyle="1" w:styleId="heading5Char0">
    <w:name w:val="heading 5 Char"/>
    <w:aliases w:val="IR AMC rule title Char"/>
    <w:link w:val="Heading51"/>
    <w:rsid w:val="00017BE4"/>
    <w:rPr>
      <w:rFonts w:ascii="Verdana" w:hAnsi="Verdana"/>
      <w:b w:val="0"/>
      <w:bCs/>
      <w:iCs/>
      <w:caps/>
      <w:color w:val="1F497D"/>
      <w:sz w:val="24"/>
      <w:szCs w:val="26"/>
      <w:lang w:val="en-GB" w:eastAsia="en-GB" w:bidi="ar-SA"/>
    </w:rPr>
  </w:style>
  <w:style w:type="character" w:customStyle="1" w:styleId="Heading21Char">
    <w:name w:val="Heading 21 Char"/>
    <w:link w:val="Heading21"/>
    <w:rsid w:val="00017BE4"/>
    <w:rPr>
      <w:rFonts w:ascii="Verdana" w:hAnsi="Verdana"/>
      <w:b/>
      <w:color w:val="1F497D"/>
      <w:sz w:val="24"/>
      <w:szCs w:val="24"/>
      <w:lang w:val="en-GB" w:eastAsia="en-GB" w:bidi="ar-SA"/>
    </w:rPr>
  </w:style>
  <w:style w:type="paragraph" w:customStyle="1" w:styleId="StyleNaHanging0cm1">
    <w:name w:val="Style N (a) + Hanging:  0 cm1"/>
    <w:basedOn w:val="Na"/>
    <w:rsid w:val="00017BE4"/>
    <w:pPr>
      <w:spacing w:line="260" w:lineRule="atLeast"/>
      <w:ind w:firstLine="0"/>
    </w:pPr>
    <w:rPr>
      <w:lang w:val="en-US"/>
    </w:rPr>
  </w:style>
  <w:style w:type="paragraph" w:styleId="CommentText">
    <w:name w:val="annotation text"/>
    <w:basedOn w:val="Normal"/>
    <w:link w:val="CommentTextChar"/>
    <w:uiPriority w:val="99"/>
    <w:rsid w:val="00320B2D"/>
    <w:pPr>
      <w:spacing w:line="240" w:lineRule="auto"/>
    </w:pPr>
  </w:style>
  <w:style w:type="character" w:customStyle="1" w:styleId="CommentTextChar">
    <w:name w:val="Comment Text Char"/>
    <w:link w:val="CommentText"/>
    <w:uiPriority w:val="99"/>
    <w:rsid w:val="00320B2D"/>
    <w:rPr>
      <w:rFonts w:ascii="Verdana" w:hAnsi="Verdana"/>
    </w:rPr>
  </w:style>
  <w:style w:type="character" w:customStyle="1" w:styleId="Heading6Char">
    <w:name w:val="Heading 6 Char"/>
    <w:aliases w:val="Subitle Char,AMC/IR Subitle Char"/>
    <w:link w:val="Heading6"/>
    <w:rsid w:val="00CE5741"/>
    <w:rPr>
      <w:rFonts w:ascii="Verdana" w:eastAsia="Times New Roman" w:hAnsi="Verdana" w:cs="Times New Roman"/>
      <w:caps/>
      <w:spacing w:val="4"/>
    </w:rPr>
  </w:style>
  <w:style w:type="character" w:customStyle="1" w:styleId="Heading7Char">
    <w:name w:val="Heading 7 Char"/>
    <w:link w:val="Heading7"/>
    <w:rsid w:val="00CC0A47"/>
    <w:rPr>
      <w:rFonts w:ascii="Verdana" w:hAnsi="Verdana"/>
    </w:rPr>
  </w:style>
  <w:style w:type="character" w:customStyle="1" w:styleId="Heading8Char">
    <w:name w:val="Heading 8 Char"/>
    <w:link w:val="Heading8"/>
    <w:rsid w:val="00CC0A47"/>
    <w:rPr>
      <w:rFonts w:ascii="Verdana" w:hAnsi="Verdana"/>
      <w:i/>
      <w:iCs/>
    </w:rPr>
  </w:style>
  <w:style w:type="character" w:customStyle="1" w:styleId="Heading9Char">
    <w:name w:val="Heading 9 Char"/>
    <w:link w:val="Heading9"/>
    <w:rsid w:val="00CC0A47"/>
    <w:rPr>
      <w:rFonts w:ascii="Arial" w:hAnsi="Arial" w:cs="Arial"/>
      <w:sz w:val="22"/>
      <w:szCs w:val="22"/>
    </w:rPr>
  </w:style>
  <w:style w:type="character" w:customStyle="1" w:styleId="TitleChar">
    <w:name w:val="Title Char"/>
    <w:link w:val="Title"/>
    <w:rsid w:val="00CC0A47"/>
    <w:rPr>
      <w:rFonts w:ascii="Arial" w:hAnsi="Arial" w:cs="Arial"/>
      <w:b/>
      <w:bCs/>
      <w:kern w:val="28"/>
      <w:sz w:val="32"/>
      <w:szCs w:val="32"/>
    </w:rPr>
  </w:style>
  <w:style w:type="paragraph" w:customStyle="1" w:styleId="TableText">
    <w:name w:val="Table Text"/>
    <w:basedOn w:val="Normal"/>
    <w:link w:val="TableTextChar"/>
    <w:autoRedefine/>
    <w:uiPriority w:val="99"/>
    <w:rsid w:val="00CC0A47"/>
    <w:pPr>
      <w:spacing w:line="280" w:lineRule="exact"/>
      <w:jc w:val="center"/>
    </w:pPr>
    <w:rPr>
      <w:szCs w:val="22"/>
    </w:rPr>
  </w:style>
  <w:style w:type="character" w:customStyle="1" w:styleId="TableTextChar">
    <w:name w:val="Table Text Char"/>
    <w:link w:val="TableText"/>
    <w:uiPriority w:val="99"/>
    <w:locked/>
    <w:rsid w:val="00CC0A47"/>
    <w:rPr>
      <w:rFonts w:ascii="Verdana" w:hAnsi="Verdana"/>
      <w:szCs w:val="22"/>
    </w:rPr>
  </w:style>
  <w:style w:type="character" w:customStyle="1" w:styleId="CommentSubjectChar">
    <w:name w:val="Comment Subject Char"/>
    <w:link w:val="CommentSubject"/>
    <w:uiPriority w:val="99"/>
    <w:semiHidden/>
    <w:rsid w:val="00CC0A47"/>
    <w:rPr>
      <w:rFonts w:ascii="Verdana" w:hAnsi="Verdana"/>
      <w:b/>
      <w:bCs/>
    </w:rPr>
  </w:style>
  <w:style w:type="character" w:customStyle="1" w:styleId="FootnoteTextChar">
    <w:name w:val="Footnote Text Char"/>
    <w:link w:val="FootnoteText"/>
    <w:uiPriority w:val="99"/>
    <w:semiHidden/>
    <w:rsid w:val="00CC0A47"/>
    <w:rPr>
      <w:rFonts w:ascii="Verdana" w:hAnsi="Verdana"/>
    </w:rPr>
  </w:style>
  <w:style w:type="paragraph" w:styleId="Bibliography">
    <w:name w:val="Bibliography"/>
    <w:basedOn w:val="Normal"/>
    <w:next w:val="Normal"/>
    <w:uiPriority w:val="37"/>
    <w:semiHidden/>
    <w:rsid w:val="00CC0A47"/>
    <w:pPr>
      <w:spacing w:line="240" w:lineRule="auto"/>
      <w:jc w:val="left"/>
    </w:pPr>
    <w:rPr>
      <w:szCs w:val="24"/>
      <w:lang w:eastAsia="en-US"/>
    </w:rPr>
  </w:style>
  <w:style w:type="paragraph" w:customStyle="1" w:styleId="Nnotes0">
    <w:name w:val="N(notes)"/>
    <w:basedOn w:val="Normal"/>
    <w:autoRedefine/>
    <w:qFormat/>
    <w:rsid w:val="00DB6161"/>
    <w:pPr>
      <w:spacing w:line="280" w:lineRule="exact"/>
      <w:ind w:left="1276" w:hanging="567"/>
    </w:pPr>
    <w:rPr>
      <w:sz w:val="16"/>
      <w:szCs w:val="16"/>
    </w:rPr>
  </w:style>
  <w:style w:type="paragraph" w:customStyle="1" w:styleId="StyleNaHanging127cm">
    <w:name w:val="Style N (a) + Hanging:  127 cm"/>
    <w:basedOn w:val="Na"/>
    <w:rsid w:val="004245D7"/>
  </w:style>
  <w:style w:type="paragraph" w:customStyle="1" w:styleId="Style8ptLeft035cm">
    <w:name w:val="Style 8 pt Left:  035 cm"/>
    <w:basedOn w:val="Normal"/>
    <w:rsid w:val="0064636E"/>
    <w:rPr>
      <w:sz w:val="16"/>
    </w:rPr>
  </w:style>
  <w:style w:type="paragraph" w:customStyle="1" w:styleId="Nitable">
    <w:name w:val="N(i) table"/>
    <w:basedOn w:val="Normal"/>
    <w:rsid w:val="00A72E58"/>
    <w:pPr>
      <w:spacing w:before="0" w:after="0"/>
      <w:ind w:left="1560" w:hanging="539"/>
    </w:pPr>
    <w:rPr>
      <w:rFonts w:ascii="Calibri" w:hAnsi="Calibri"/>
      <w:sz w:val="22"/>
      <w:lang w:eastAsia="en-US"/>
    </w:rPr>
  </w:style>
  <w:style w:type="paragraph" w:customStyle="1" w:styleId="N1table">
    <w:name w:val="N(1) table"/>
    <w:basedOn w:val="Normal"/>
    <w:rsid w:val="00A72E58"/>
    <w:pPr>
      <w:spacing w:before="0" w:after="0"/>
      <w:ind w:left="1078" w:hanging="539"/>
    </w:pPr>
    <w:rPr>
      <w:rFonts w:ascii="Calibri" w:hAnsi="Calibri"/>
      <w:sz w:val="22"/>
      <w:lang w:eastAsia="en-US"/>
    </w:rPr>
  </w:style>
  <w:style w:type="paragraph" w:customStyle="1" w:styleId="LeftHandMargin">
    <w:name w:val="Left Hand Margin"/>
    <w:basedOn w:val="Normal"/>
    <w:rsid w:val="00890726"/>
    <w:pPr>
      <w:tabs>
        <w:tab w:val="left" w:pos="720"/>
        <w:tab w:val="left" w:pos="1080"/>
        <w:tab w:val="left" w:pos="1440"/>
        <w:tab w:val="left" w:pos="1920"/>
        <w:tab w:val="left" w:pos="2400"/>
        <w:tab w:val="left" w:pos="2880"/>
      </w:tabs>
      <w:spacing w:before="0" w:line="230" w:lineRule="exact"/>
    </w:pPr>
    <w:rPr>
      <w:rFonts w:ascii="Arial" w:hAnsi="Arial"/>
      <w:noProof/>
      <w:spacing w:val="5"/>
      <w:sz w:val="18"/>
      <w:lang w:eastAsia="zh-CN"/>
    </w:rPr>
  </w:style>
  <w:style w:type="paragraph" w:customStyle="1" w:styleId="CONOPS1">
    <w:name w:val="CONOPS 1"/>
    <w:basedOn w:val="Heading1"/>
    <w:qFormat/>
    <w:rsid w:val="00890726"/>
    <w:pPr>
      <w:spacing w:before="360" w:after="240"/>
      <w:jc w:val="left"/>
    </w:pPr>
    <w:rPr>
      <w:bCs/>
      <w:color w:val="1F497D"/>
      <w:kern w:val="32"/>
      <w:szCs w:val="32"/>
      <w:lang w:eastAsia="en-US"/>
    </w:rPr>
  </w:style>
  <w:style w:type="paragraph" w:customStyle="1" w:styleId="CONOPS2">
    <w:name w:val="CONOPS2"/>
    <w:basedOn w:val="Heading2"/>
    <w:qFormat/>
    <w:rsid w:val="00890726"/>
    <w:pPr>
      <w:keepLines/>
      <w:spacing w:before="240" w:after="240" w:line="240" w:lineRule="auto"/>
      <w:jc w:val="both"/>
    </w:pPr>
    <w:rPr>
      <w:b w:val="0"/>
      <w:bCs/>
      <w:iCs/>
      <w:color w:val="1F497D"/>
      <w:szCs w:val="28"/>
      <w:lang w:eastAsia="en-US"/>
    </w:rPr>
  </w:style>
  <w:style w:type="paragraph" w:customStyle="1" w:styleId="6thindent">
    <w:name w:val="6th indent"/>
    <w:basedOn w:val="5thindent"/>
    <w:rsid w:val="00890726"/>
    <w:pPr>
      <w:spacing w:after="120" w:line="280" w:lineRule="atLeast"/>
      <w:ind w:left="4377"/>
    </w:pPr>
  </w:style>
  <w:style w:type="paragraph" w:customStyle="1" w:styleId="Titel">
    <w:name w:val="Titel"/>
    <w:basedOn w:val="Normal"/>
    <w:link w:val="TitelChar"/>
    <w:autoRedefine/>
    <w:qFormat/>
    <w:rsid w:val="00890726"/>
    <w:pPr>
      <w:spacing w:before="0" w:after="240"/>
      <w:outlineLvl w:val="0"/>
    </w:pPr>
    <w:rPr>
      <w:b/>
      <w:sz w:val="24"/>
      <w:lang w:eastAsia="en-US"/>
    </w:rPr>
  </w:style>
  <w:style w:type="character" w:customStyle="1" w:styleId="TitelChar">
    <w:name w:val="Titel Char"/>
    <w:link w:val="Titel"/>
    <w:rsid w:val="00890726"/>
    <w:rPr>
      <w:rFonts w:ascii="Verdana" w:hAnsi="Verdana"/>
      <w:b/>
      <w:sz w:val="24"/>
      <w:lang w:eastAsia="en-US"/>
    </w:rPr>
  </w:style>
  <w:style w:type="character" w:customStyle="1" w:styleId="SubpartChar">
    <w:name w:val="Subpart Char"/>
    <w:link w:val="Subpart"/>
    <w:rsid w:val="00890726"/>
    <w:rPr>
      <w:rFonts w:ascii="Tahoma" w:hAnsi="Tahoma"/>
      <w:caps/>
      <w:spacing w:val="15"/>
      <w:sz w:val="16"/>
      <w:lang w:val="en-US" w:eastAsia="fr-BE"/>
    </w:rPr>
  </w:style>
  <w:style w:type="paragraph" w:customStyle="1" w:styleId="Ruletitle">
    <w:name w:val="Rule title"/>
    <w:basedOn w:val="Heading3"/>
    <w:link w:val="RuletitleChar"/>
    <w:autoRedefine/>
    <w:rsid w:val="00890726"/>
    <w:pPr>
      <w:keepNext/>
      <w:spacing w:before="360"/>
      <w:jc w:val="both"/>
    </w:pPr>
    <w:rPr>
      <w:bCs/>
      <w:color w:val="1F497D"/>
      <w:szCs w:val="26"/>
      <w:lang w:val="fr-FR"/>
    </w:rPr>
  </w:style>
  <w:style w:type="character" w:customStyle="1" w:styleId="RuletitleChar">
    <w:name w:val="Rule title Char"/>
    <w:link w:val="Ruletitle"/>
    <w:rsid w:val="00890726"/>
    <w:rPr>
      <w:rFonts w:ascii="Verdana" w:hAnsi="Verdana"/>
      <w:b/>
      <w:bCs/>
      <w:color w:val="1F497D"/>
      <w:szCs w:val="26"/>
      <w:lang w:val="fr-FR"/>
    </w:rPr>
  </w:style>
  <w:style w:type="character" w:customStyle="1" w:styleId="DocumentMapChar">
    <w:name w:val="Document Map Char"/>
    <w:link w:val="DocumentMap"/>
    <w:rsid w:val="00890726"/>
    <w:rPr>
      <w:rFonts w:ascii="Tahoma" w:hAnsi="Tahoma" w:cs="Tahoma"/>
      <w:shd w:val="clear" w:color="auto" w:fill="000080"/>
    </w:rPr>
  </w:style>
  <w:style w:type="character" w:customStyle="1" w:styleId="BodyTextChar">
    <w:name w:val="Body Text Char"/>
    <w:link w:val="BodyText"/>
    <w:rsid w:val="00890726"/>
    <w:rPr>
      <w:rFonts w:ascii="Verdana" w:hAnsi="Verdana"/>
    </w:rPr>
  </w:style>
  <w:style w:type="character" w:customStyle="1" w:styleId="BodyText2Char">
    <w:name w:val="Body Text 2 Char"/>
    <w:link w:val="BodyText2"/>
    <w:rsid w:val="00890726"/>
    <w:rPr>
      <w:rFonts w:ascii="Verdana" w:hAnsi="Verdana"/>
    </w:rPr>
  </w:style>
  <w:style w:type="character" w:customStyle="1" w:styleId="BodyText3Char">
    <w:name w:val="Body Text 3 Char"/>
    <w:link w:val="BodyText3"/>
    <w:rsid w:val="00890726"/>
    <w:rPr>
      <w:rFonts w:ascii="Verdana" w:hAnsi="Verdana"/>
      <w:sz w:val="16"/>
      <w:szCs w:val="16"/>
    </w:rPr>
  </w:style>
  <w:style w:type="character" w:customStyle="1" w:styleId="BodyTextFirstIndentChar">
    <w:name w:val="Body Text First Indent Char"/>
    <w:link w:val="BodyTextFirstIndent"/>
    <w:rsid w:val="00890726"/>
    <w:rPr>
      <w:rFonts w:ascii="Verdana" w:hAnsi="Verdana"/>
    </w:rPr>
  </w:style>
  <w:style w:type="character" w:customStyle="1" w:styleId="BodyTextIndentChar">
    <w:name w:val="Body Text Indent Char"/>
    <w:link w:val="BodyTextIndent"/>
    <w:rsid w:val="00890726"/>
    <w:rPr>
      <w:rFonts w:ascii="Verdana" w:hAnsi="Verdana"/>
    </w:rPr>
  </w:style>
  <w:style w:type="character" w:customStyle="1" w:styleId="BodyTextFirstIndent2Char">
    <w:name w:val="Body Text First Indent 2 Char"/>
    <w:link w:val="BodyTextFirstIndent2"/>
    <w:rsid w:val="00890726"/>
    <w:rPr>
      <w:rFonts w:ascii="Verdana" w:hAnsi="Verdana"/>
    </w:rPr>
  </w:style>
  <w:style w:type="character" w:customStyle="1" w:styleId="BodyTextIndent2Char">
    <w:name w:val="Body Text Indent 2 Char"/>
    <w:link w:val="BodyTextIndent2"/>
    <w:rsid w:val="00890726"/>
    <w:rPr>
      <w:rFonts w:ascii="Verdana" w:hAnsi="Verdana"/>
    </w:rPr>
  </w:style>
  <w:style w:type="character" w:customStyle="1" w:styleId="BodyTextIndent3Char">
    <w:name w:val="Body Text Indent 3 Char"/>
    <w:link w:val="BodyTextIndent3"/>
    <w:rsid w:val="00890726"/>
    <w:rPr>
      <w:rFonts w:ascii="Verdana" w:hAnsi="Verdana"/>
      <w:sz w:val="16"/>
      <w:szCs w:val="16"/>
    </w:rPr>
  </w:style>
  <w:style w:type="paragraph" w:styleId="Caption">
    <w:name w:val="caption"/>
    <w:basedOn w:val="Normal"/>
    <w:next w:val="Normal"/>
    <w:unhideWhenUsed/>
    <w:qFormat/>
    <w:rsid w:val="00890726"/>
    <w:rPr>
      <w:b/>
      <w:bCs/>
      <w:lang w:eastAsia="en-US"/>
    </w:rPr>
  </w:style>
  <w:style w:type="character" w:customStyle="1" w:styleId="ClosingChar">
    <w:name w:val="Closing Char"/>
    <w:link w:val="Closing"/>
    <w:rsid w:val="00890726"/>
    <w:rPr>
      <w:rFonts w:ascii="Verdana" w:hAnsi="Verdana"/>
    </w:rPr>
  </w:style>
  <w:style w:type="paragraph" w:styleId="Date">
    <w:name w:val="Date"/>
    <w:basedOn w:val="Normal"/>
    <w:next w:val="Normal"/>
    <w:link w:val="DateChar"/>
    <w:rsid w:val="00890726"/>
    <w:rPr>
      <w:szCs w:val="24"/>
      <w:lang w:eastAsia="en-US"/>
    </w:rPr>
  </w:style>
  <w:style w:type="character" w:customStyle="1" w:styleId="DateChar">
    <w:name w:val="Date Char"/>
    <w:link w:val="Date"/>
    <w:rsid w:val="00890726"/>
    <w:rPr>
      <w:rFonts w:ascii="Verdana" w:hAnsi="Verdana"/>
      <w:szCs w:val="24"/>
      <w:lang w:eastAsia="en-US"/>
    </w:rPr>
  </w:style>
  <w:style w:type="character" w:customStyle="1" w:styleId="E-mailSignatureChar">
    <w:name w:val="E-mail Signature Char"/>
    <w:link w:val="E-mailSignature"/>
    <w:rsid w:val="00890726"/>
    <w:rPr>
      <w:rFonts w:ascii="Verdana" w:hAnsi="Verdana"/>
    </w:rPr>
  </w:style>
  <w:style w:type="character" w:customStyle="1" w:styleId="EndnoteTextChar">
    <w:name w:val="Endnote Text Char"/>
    <w:link w:val="EndnoteText"/>
    <w:rsid w:val="00890726"/>
    <w:rPr>
      <w:rFonts w:ascii="Verdana" w:hAnsi="Verdana"/>
    </w:rPr>
  </w:style>
  <w:style w:type="character" w:customStyle="1" w:styleId="HTMLAddressChar">
    <w:name w:val="HTML Address Char"/>
    <w:link w:val="HTMLAddress"/>
    <w:rsid w:val="00890726"/>
    <w:rPr>
      <w:rFonts w:ascii="Verdana" w:hAnsi="Verdana"/>
      <w:i/>
      <w:iCs/>
    </w:rPr>
  </w:style>
  <w:style w:type="character" w:customStyle="1" w:styleId="HTMLPreformattedChar">
    <w:name w:val="HTML Preformatted Char"/>
    <w:link w:val="HTMLPreformatted"/>
    <w:rsid w:val="00890726"/>
    <w:rPr>
      <w:rFonts w:ascii="Courier New" w:hAnsi="Courier New" w:cs="Courier New"/>
    </w:rPr>
  </w:style>
  <w:style w:type="paragraph" w:styleId="Index2">
    <w:name w:val="index 2"/>
    <w:basedOn w:val="Normal"/>
    <w:next w:val="Normal"/>
    <w:autoRedefine/>
    <w:rsid w:val="00890726"/>
    <w:pPr>
      <w:ind w:left="400" w:hanging="200"/>
    </w:pPr>
    <w:rPr>
      <w:szCs w:val="24"/>
      <w:lang w:eastAsia="en-US"/>
    </w:rPr>
  </w:style>
  <w:style w:type="paragraph" w:styleId="Index3">
    <w:name w:val="index 3"/>
    <w:basedOn w:val="Normal"/>
    <w:next w:val="Normal"/>
    <w:autoRedefine/>
    <w:rsid w:val="00890726"/>
    <w:pPr>
      <w:ind w:left="600" w:hanging="200"/>
    </w:pPr>
    <w:rPr>
      <w:szCs w:val="24"/>
      <w:lang w:eastAsia="en-US"/>
    </w:rPr>
  </w:style>
  <w:style w:type="paragraph" w:styleId="Index4">
    <w:name w:val="index 4"/>
    <w:basedOn w:val="Normal"/>
    <w:next w:val="Normal"/>
    <w:autoRedefine/>
    <w:rsid w:val="00890726"/>
    <w:pPr>
      <w:ind w:left="800" w:hanging="200"/>
    </w:pPr>
    <w:rPr>
      <w:szCs w:val="24"/>
      <w:lang w:eastAsia="en-US"/>
    </w:rPr>
  </w:style>
  <w:style w:type="paragraph" w:styleId="Index5">
    <w:name w:val="index 5"/>
    <w:basedOn w:val="Normal"/>
    <w:next w:val="Normal"/>
    <w:autoRedefine/>
    <w:rsid w:val="00890726"/>
    <w:pPr>
      <w:ind w:left="1000" w:hanging="200"/>
    </w:pPr>
    <w:rPr>
      <w:szCs w:val="24"/>
      <w:lang w:eastAsia="en-US"/>
    </w:rPr>
  </w:style>
  <w:style w:type="paragraph" w:styleId="Index6">
    <w:name w:val="index 6"/>
    <w:basedOn w:val="Normal"/>
    <w:next w:val="Normal"/>
    <w:autoRedefine/>
    <w:rsid w:val="00890726"/>
    <w:pPr>
      <w:ind w:left="1200" w:hanging="200"/>
    </w:pPr>
    <w:rPr>
      <w:szCs w:val="24"/>
      <w:lang w:eastAsia="en-US"/>
    </w:rPr>
  </w:style>
  <w:style w:type="paragraph" w:styleId="Index7">
    <w:name w:val="index 7"/>
    <w:basedOn w:val="Normal"/>
    <w:next w:val="Normal"/>
    <w:autoRedefine/>
    <w:rsid w:val="00890726"/>
    <w:pPr>
      <w:ind w:left="1400" w:hanging="200"/>
    </w:pPr>
    <w:rPr>
      <w:szCs w:val="24"/>
      <w:lang w:eastAsia="en-US"/>
    </w:rPr>
  </w:style>
  <w:style w:type="paragraph" w:styleId="Index8">
    <w:name w:val="index 8"/>
    <w:basedOn w:val="Normal"/>
    <w:next w:val="Normal"/>
    <w:autoRedefine/>
    <w:rsid w:val="00890726"/>
    <w:pPr>
      <w:ind w:left="1600" w:hanging="200"/>
    </w:pPr>
    <w:rPr>
      <w:szCs w:val="24"/>
      <w:lang w:eastAsia="en-US"/>
    </w:rPr>
  </w:style>
  <w:style w:type="paragraph" w:styleId="Index9">
    <w:name w:val="index 9"/>
    <w:basedOn w:val="Normal"/>
    <w:next w:val="Normal"/>
    <w:autoRedefine/>
    <w:rsid w:val="00890726"/>
    <w:pPr>
      <w:ind w:left="1800" w:hanging="200"/>
    </w:pPr>
    <w:rPr>
      <w:szCs w:val="24"/>
      <w:lang w:eastAsia="en-US"/>
    </w:rPr>
  </w:style>
  <w:style w:type="paragraph" w:styleId="IntenseQuote">
    <w:name w:val="Intense Quote"/>
    <w:basedOn w:val="Normal"/>
    <w:next w:val="Normal"/>
    <w:link w:val="IntenseQuoteChar"/>
    <w:uiPriority w:val="30"/>
    <w:qFormat/>
    <w:rsid w:val="00890726"/>
    <w:pPr>
      <w:pBdr>
        <w:bottom w:val="single" w:sz="4" w:space="4" w:color="4F81BD"/>
      </w:pBdr>
      <w:spacing w:before="200" w:after="280"/>
      <w:ind w:left="936" w:right="936"/>
    </w:pPr>
    <w:rPr>
      <w:b/>
      <w:bCs/>
      <w:i/>
      <w:iCs/>
      <w:color w:val="4F81BD"/>
      <w:szCs w:val="24"/>
      <w:lang w:eastAsia="en-US"/>
    </w:rPr>
  </w:style>
  <w:style w:type="character" w:customStyle="1" w:styleId="IntenseQuoteChar">
    <w:name w:val="Intense Quote Char"/>
    <w:link w:val="IntenseQuote"/>
    <w:uiPriority w:val="30"/>
    <w:rsid w:val="00890726"/>
    <w:rPr>
      <w:rFonts w:ascii="Verdana" w:hAnsi="Verdana"/>
      <w:b/>
      <w:bCs/>
      <w:i/>
      <w:iCs/>
      <w:color w:val="4F81BD"/>
      <w:szCs w:val="24"/>
      <w:lang w:eastAsia="en-US"/>
    </w:rPr>
  </w:style>
  <w:style w:type="character" w:customStyle="1" w:styleId="MacroTextChar">
    <w:name w:val="Macro Text Char"/>
    <w:link w:val="MacroText"/>
    <w:rsid w:val="00890726"/>
    <w:rPr>
      <w:rFonts w:ascii="Courier New" w:hAnsi="Courier New" w:cs="Courier New"/>
      <w:lang w:eastAsia="zh-CN"/>
    </w:rPr>
  </w:style>
  <w:style w:type="character" w:customStyle="1" w:styleId="MessageHeaderChar">
    <w:name w:val="Message Header Char"/>
    <w:link w:val="MessageHeader"/>
    <w:rsid w:val="00890726"/>
    <w:rPr>
      <w:rFonts w:ascii="Arial" w:hAnsi="Arial" w:cs="Arial"/>
      <w:shd w:val="pct20" w:color="auto" w:fill="auto"/>
    </w:rPr>
  </w:style>
  <w:style w:type="paragraph" w:styleId="NoSpacing">
    <w:name w:val="No Spacing"/>
    <w:uiPriority w:val="1"/>
    <w:qFormat/>
    <w:rsid w:val="00890726"/>
    <w:rPr>
      <w:rFonts w:ascii="Verdana" w:hAnsi="Verdana"/>
      <w:szCs w:val="24"/>
      <w:lang w:eastAsia="en-US"/>
    </w:rPr>
  </w:style>
  <w:style w:type="character" w:customStyle="1" w:styleId="PlainTextChar">
    <w:name w:val="Plain Text Char"/>
    <w:link w:val="PlainText"/>
    <w:rsid w:val="00890726"/>
    <w:rPr>
      <w:rFonts w:ascii="Courier New" w:hAnsi="Courier New" w:cs="Courier New"/>
    </w:rPr>
  </w:style>
  <w:style w:type="paragraph" w:styleId="Quote">
    <w:name w:val="Quote"/>
    <w:basedOn w:val="Normal"/>
    <w:next w:val="Normal"/>
    <w:link w:val="QuoteChar"/>
    <w:uiPriority w:val="29"/>
    <w:qFormat/>
    <w:rsid w:val="00890726"/>
    <w:rPr>
      <w:i/>
      <w:iCs/>
      <w:color w:val="000000"/>
      <w:szCs w:val="24"/>
      <w:lang w:eastAsia="en-US"/>
    </w:rPr>
  </w:style>
  <w:style w:type="character" w:customStyle="1" w:styleId="QuoteChar">
    <w:name w:val="Quote Char"/>
    <w:link w:val="Quote"/>
    <w:uiPriority w:val="29"/>
    <w:rsid w:val="00890726"/>
    <w:rPr>
      <w:rFonts w:ascii="Verdana" w:hAnsi="Verdana"/>
      <w:i/>
      <w:iCs/>
      <w:color w:val="000000"/>
      <w:szCs w:val="24"/>
      <w:lang w:eastAsia="en-US"/>
    </w:rPr>
  </w:style>
  <w:style w:type="paragraph" w:styleId="Salutation">
    <w:name w:val="Salutation"/>
    <w:basedOn w:val="Normal"/>
    <w:next w:val="Normal"/>
    <w:link w:val="SalutationChar"/>
    <w:rsid w:val="00890726"/>
    <w:rPr>
      <w:szCs w:val="24"/>
      <w:lang w:eastAsia="en-US"/>
    </w:rPr>
  </w:style>
  <w:style w:type="character" w:customStyle="1" w:styleId="SalutationChar">
    <w:name w:val="Salutation Char"/>
    <w:link w:val="Salutation"/>
    <w:rsid w:val="00890726"/>
    <w:rPr>
      <w:rFonts w:ascii="Verdana" w:hAnsi="Verdana"/>
      <w:szCs w:val="24"/>
      <w:lang w:eastAsia="en-US"/>
    </w:rPr>
  </w:style>
  <w:style w:type="character" w:customStyle="1" w:styleId="SignatureChar">
    <w:name w:val="Signature Char"/>
    <w:link w:val="Signature"/>
    <w:rsid w:val="00890726"/>
    <w:rPr>
      <w:rFonts w:ascii="Verdana" w:hAnsi="Verdana"/>
    </w:rPr>
  </w:style>
  <w:style w:type="character" w:customStyle="1" w:styleId="SubtitleChar">
    <w:name w:val="Subtitle Char"/>
    <w:link w:val="Subtitle"/>
    <w:rsid w:val="00890726"/>
    <w:rPr>
      <w:rFonts w:ascii="Arial" w:hAnsi="Arial" w:cs="Arial"/>
    </w:rPr>
  </w:style>
  <w:style w:type="paragraph" w:styleId="TableofAuthorities">
    <w:name w:val="table of authorities"/>
    <w:basedOn w:val="Normal"/>
    <w:next w:val="Normal"/>
    <w:rsid w:val="00890726"/>
    <w:pPr>
      <w:ind w:left="200" w:hanging="200"/>
    </w:pPr>
    <w:rPr>
      <w:szCs w:val="24"/>
      <w:lang w:eastAsia="en-US"/>
    </w:rPr>
  </w:style>
  <w:style w:type="paragraph" w:styleId="TableofFigures">
    <w:name w:val="table of figures"/>
    <w:basedOn w:val="Normal"/>
    <w:next w:val="Normal"/>
    <w:rsid w:val="00890726"/>
    <w:rPr>
      <w:szCs w:val="24"/>
      <w:lang w:eastAsia="en-US"/>
    </w:rPr>
  </w:style>
  <w:style w:type="paragraph" w:styleId="TOAHeading">
    <w:name w:val="toa heading"/>
    <w:basedOn w:val="Normal"/>
    <w:next w:val="Normal"/>
    <w:rsid w:val="00890726"/>
    <w:rPr>
      <w:rFonts w:ascii="Cambria" w:hAnsi="Cambria"/>
      <w:b/>
      <w:bCs/>
      <w:sz w:val="24"/>
      <w:szCs w:val="24"/>
      <w:lang w:eastAsia="en-US"/>
    </w:rPr>
  </w:style>
  <w:style w:type="paragraph" w:customStyle="1" w:styleId="NormalBullet">
    <w:name w:val="Normal Bullet"/>
    <w:basedOn w:val="ListParagraph"/>
    <w:link w:val="NormalBulletChar"/>
    <w:autoRedefine/>
    <w:uiPriority w:val="99"/>
    <w:rsid w:val="00890726"/>
    <w:pPr>
      <w:ind w:left="756" w:right="4320" w:hanging="360"/>
      <w:contextualSpacing w:val="0"/>
    </w:pPr>
    <w:rPr>
      <w:rFonts w:ascii="Calibri" w:eastAsia="Calibri" w:hAnsi="Calibri"/>
      <w:sz w:val="22"/>
      <w:lang w:eastAsia="en-US"/>
    </w:rPr>
  </w:style>
  <w:style w:type="character" w:customStyle="1" w:styleId="NormalBulletChar">
    <w:name w:val="Normal Bullet Char"/>
    <w:link w:val="NormalBullet"/>
    <w:uiPriority w:val="99"/>
    <w:locked/>
    <w:rsid w:val="00890726"/>
    <w:rPr>
      <w:rFonts w:ascii="Calibri" w:eastAsia="Calibri" w:hAnsi="Calibri"/>
      <w:sz w:val="22"/>
      <w:lang w:eastAsia="en-US"/>
    </w:rPr>
  </w:style>
  <w:style w:type="character" w:customStyle="1" w:styleId="TableTitleChar">
    <w:name w:val="Table Title Char"/>
    <w:link w:val="TableTitle"/>
    <w:rsid w:val="00890726"/>
    <w:rPr>
      <w:rFonts w:ascii="Verdana" w:hAnsi="Verdana"/>
      <w:b/>
      <w:bCs/>
    </w:rPr>
  </w:style>
  <w:style w:type="paragraph" w:customStyle="1" w:styleId="na3">
    <w:name w:val="na"/>
    <w:basedOn w:val="Normal"/>
    <w:rsid w:val="00890726"/>
    <w:pPr>
      <w:shd w:val="clear" w:color="auto" w:fill="FFFFFF"/>
      <w:spacing w:line="260" w:lineRule="atLeast"/>
      <w:ind w:left="885" w:hanging="885"/>
    </w:pPr>
    <w:rPr>
      <w:rFonts w:eastAsia="Calibri"/>
    </w:rPr>
  </w:style>
  <w:style w:type="paragraph" w:customStyle="1" w:styleId="n12">
    <w:name w:val="n1"/>
    <w:basedOn w:val="Normal"/>
    <w:rsid w:val="00890726"/>
    <w:pPr>
      <w:spacing w:line="260" w:lineRule="atLeast"/>
      <w:ind w:left="1418" w:hanging="567"/>
    </w:pPr>
    <w:rPr>
      <w:rFonts w:eastAsia="Calibri"/>
    </w:rPr>
  </w:style>
  <w:style w:type="paragraph" w:customStyle="1" w:styleId="TableXX">
    <w:name w:val="Table (XX)"/>
    <w:basedOn w:val="TableH"/>
    <w:link w:val="TableXXChar"/>
    <w:autoRedefine/>
    <w:qFormat/>
    <w:rsid w:val="00890726"/>
    <w:pPr>
      <w:ind w:left="0"/>
      <w:jc w:val="both"/>
      <w:outlineLvl w:val="9"/>
    </w:pPr>
    <w:rPr>
      <w:color w:val="FFFFFF"/>
      <w:szCs w:val="24"/>
    </w:rPr>
  </w:style>
  <w:style w:type="character" w:customStyle="1" w:styleId="TableXXChar">
    <w:name w:val="Table (XX) Char"/>
    <w:link w:val="TableXX"/>
    <w:rsid w:val="00890726"/>
    <w:rPr>
      <w:rFonts w:ascii="Verdana" w:hAnsi="Verdana"/>
      <w:b/>
      <w:color w:val="FFFFFF"/>
      <w:szCs w:val="24"/>
      <w:lang w:eastAsia="en-US"/>
    </w:rPr>
  </w:style>
  <w:style w:type="character" w:customStyle="1" w:styleId="missing1">
    <w:name w:val="missing1"/>
    <w:uiPriority w:val="99"/>
    <w:rsid w:val="00890726"/>
    <w:rPr>
      <w:shd w:val="clear" w:color="auto" w:fill="FF9900"/>
    </w:rPr>
  </w:style>
  <w:style w:type="paragraph" w:customStyle="1" w:styleId="NormPara">
    <w:name w:val="NormPara"/>
    <w:basedOn w:val="Default"/>
    <w:next w:val="Default"/>
    <w:uiPriority w:val="99"/>
    <w:rsid w:val="00890726"/>
    <w:rPr>
      <w:rFonts w:ascii="BONIOO+Arial" w:eastAsia="Calibri" w:hAnsi="BONIOO+Arial" w:cs="Times New Roman"/>
      <w:color w:val="auto"/>
      <w:lang w:eastAsia="en-US"/>
    </w:rPr>
  </w:style>
  <w:style w:type="paragraph" w:customStyle="1" w:styleId="A0">
    <w:name w:val="(A)"/>
    <w:basedOn w:val="Normal"/>
    <w:qFormat/>
    <w:rsid w:val="00890726"/>
    <w:pPr>
      <w:ind w:left="2880" w:hanging="720"/>
    </w:pPr>
    <w:rPr>
      <w:szCs w:val="24"/>
      <w:lang w:eastAsia="en-US"/>
    </w:rPr>
  </w:style>
  <w:style w:type="paragraph" w:customStyle="1" w:styleId="default0">
    <w:name w:val="default"/>
    <w:basedOn w:val="Normal"/>
    <w:uiPriority w:val="99"/>
    <w:rsid w:val="00890726"/>
    <w:pPr>
      <w:spacing w:before="0" w:after="0" w:line="240" w:lineRule="auto"/>
    </w:pPr>
  </w:style>
  <w:style w:type="paragraph" w:customStyle="1" w:styleId="Conops4">
    <w:name w:val="Conops 4"/>
    <w:basedOn w:val="Default"/>
    <w:next w:val="Default"/>
    <w:uiPriority w:val="99"/>
    <w:rsid w:val="00890726"/>
    <w:rPr>
      <w:rFonts w:ascii="BMJOPD+Arial,Bold" w:hAnsi="BMJOPD+Arial,Bold" w:cs="Times New Roman"/>
      <w:color w:val="auto"/>
    </w:rPr>
  </w:style>
  <w:style w:type="paragraph" w:customStyle="1" w:styleId="Natable">
    <w:name w:val="N(a) table"/>
    <w:basedOn w:val="Normal"/>
    <w:rsid w:val="00A72E58"/>
    <w:pPr>
      <w:spacing w:before="0" w:after="0"/>
      <w:ind w:left="539" w:hanging="539"/>
    </w:pPr>
    <w:rPr>
      <w:rFonts w:ascii="Calibri" w:hAnsi="Calibri"/>
      <w:sz w:val="22"/>
      <w:lang w:eastAsia="en-US"/>
    </w:rPr>
  </w:style>
  <w:style w:type="paragraph" w:customStyle="1" w:styleId="CONOPS3">
    <w:name w:val="CONOPS 3"/>
    <w:basedOn w:val="Heading3"/>
    <w:next w:val="Heading4"/>
    <w:qFormat/>
    <w:rsid w:val="00890726"/>
    <w:pPr>
      <w:keepNext/>
      <w:tabs>
        <w:tab w:val="num" w:pos="1080"/>
      </w:tabs>
      <w:spacing w:before="360"/>
      <w:ind w:left="1080" w:hanging="1080"/>
      <w:jc w:val="left"/>
    </w:pPr>
    <w:rPr>
      <w:rFonts w:eastAsia="SimSun"/>
      <w:b w:val="0"/>
      <w:bCs/>
      <w:color w:val="1F497D"/>
      <w:szCs w:val="24"/>
    </w:rPr>
  </w:style>
  <w:style w:type="paragraph" w:customStyle="1" w:styleId="CONOPS40">
    <w:name w:val="CONOPS 4"/>
    <w:basedOn w:val="Heading4"/>
    <w:qFormat/>
    <w:rsid w:val="00890726"/>
    <w:pPr>
      <w:jc w:val="both"/>
    </w:pPr>
    <w:rPr>
      <w:rFonts w:eastAsia="SimSun"/>
      <w:b w:val="0"/>
      <w:bCs/>
      <w:color w:val="1F497D"/>
      <w:szCs w:val="24"/>
    </w:rPr>
  </w:style>
  <w:style w:type="paragraph" w:customStyle="1" w:styleId="CONOPS5">
    <w:name w:val="CONOPS 5"/>
    <w:basedOn w:val="Heading5"/>
    <w:qFormat/>
    <w:rsid w:val="00890726"/>
    <w:pPr>
      <w:tabs>
        <w:tab w:val="num" w:pos="0"/>
      </w:tabs>
      <w:spacing w:before="240" w:after="60"/>
      <w:jc w:val="both"/>
    </w:pPr>
    <w:rPr>
      <w:b w:val="0"/>
      <w:color w:val="1F497D"/>
      <w:szCs w:val="20"/>
      <w:lang w:eastAsia="en-US"/>
    </w:rPr>
  </w:style>
  <w:style w:type="paragraph" w:customStyle="1" w:styleId="CONOPS6">
    <w:name w:val="CONOPS 6"/>
    <w:basedOn w:val="Heading6"/>
    <w:qFormat/>
    <w:rsid w:val="00890726"/>
    <w:pPr>
      <w:keepNext w:val="0"/>
      <w:tabs>
        <w:tab w:val="num" w:pos="0"/>
      </w:tabs>
      <w:spacing w:after="60"/>
    </w:pPr>
    <w:rPr>
      <w:bCs/>
      <w:caps w:val="0"/>
      <w:color w:val="1F497D"/>
      <w:spacing w:val="0"/>
      <w:szCs w:val="22"/>
      <w:lang w:eastAsia="en-US"/>
    </w:rPr>
  </w:style>
  <w:style w:type="paragraph" w:styleId="Header">
    <w:name w:val="header"/>
    <w:basedOn w:val="Normal"/>
    <w:link w:val="HeaderChar"/>
    <w:uiPriority w:val="99"/>
    <w:rsid w:val="00890726"/>
    <w:pPr>
      <w:tabs>
        <w:tab w:val="center" w:pos="4513"/>
        <w:tab w:val="right" w:pos="9026"/>
      </w:tabs>
    </w:pPr>
    <w:rPr>
      <w:szCs w:val="24"/>
      <w:lang w:eastAsia="en-US"/>
    </w:rPr>
  </w:style>
  <w:style w:type="character" w:customStyle="1" w:styleId="HeaderChar">
    <w:name w:val="Header Char"/>
    <w:link w:val="Header"/>
    <w:uiPriority w:val="99"/>
    <w:rsid w:val="00890726"/>
    <w:rPr>
      <w:rFonts w:ascii="Verdana" w:hAnsi="Verdana"/>
      <w:szCs w:val="24"/>
      <w:lang w:eastAsia="en-US"/>
    </w:rPr>
  </w:style>
  <w:style w:type="paragraph" w:styleId="Footer">
    <w:name w:val="footer"/>
    <w:basedOn w:val="Normal"/>
    <w:link w:val="FooterChar"/>
    <w:uiPriority w:val="99"/>
    <w:rsid w:val="00890726"/>
    <w:pPr>
      <w:tabs>
        <w:tab w:val="center" w:pos="4513"/>
        <w:tab w:val="right" w:pos="9026"/>
      </w:tabs>
    </w:pPr>
    <w:rPr>
      <w:szCs w:val="24"/>
      <w:lang w:eastAsia="en-US"/>
    </w:rPr>
  </w:style>
  <w:style w:type="character" w:customStyle="1" w:styleId="FooterChar">
    <w:name w:val="Footer Char"/>
    <w:link w:val="Footer"/>
    <w:uiPriority w:val="99"/>
    <w:rsid w:val="00890726"/>
    <w:rPr>
      <w:rFonts w:ascii="Verdana" w:hAnsi="Verdana"/>
      <w:szCs w:val="24"/>
      <w:lang w:eastAsia="en-US"/>
    </w:rPr>
  </w:style>
  <w:style w:type="paragraph" w:customStyle="1" w:styleId="1stindent">
    <w:name w:val="1st indent"/>
    <w:basedOn w:val="Normal"/>
    <w:link w:val="1stindentChar"/>
    <w:rsid w:val="00890726"/>
    <w:pPr>
      <w:spacing w:after="0" w:line="240" w:lineRule="auto"/>
      <w:ind w:left="720" w:hanging="720"/>
    </w:pPr>
    <w:rPr>
      <w:szCs w:val="24"/>
      <w:lang w:eastAsia="en-US"/>
    </w:rPr>
  </w:style>
  <w:style w:type="character" w:customStyle="1" w:styleId="1stindentChar">
    <w:name w:val="1st indent Char"/>
    <w:link w:val="1stindent"/>
    <w:rsid w:val="00890726"/>
    <w:rPr>
      <w:rFonts w:ascii="Verdana" w:hAnsi="Verdana"/>
      <w:szCs w:val="24"/>
      <w:lang w:eastAsia="en-US"/>
    </w:rPr>
  </w:style>
  <w:style w:type="paragraph" w:customStyle="1" w:styleId="NA11">
    <w:name w:val="N (A1)"/>
    <w:basedOn w:val="NA0"/>
    <w:rsid w:val="00890726"/>
    <w:pPr>
      <w:spacing w:before="120" w:after="120"/>
      <w:ind w:left="2694"/>
    </w:pPr>
    <w:rPr>
      <w:lang w:eastAsia="en-US"/>
    </w:rPr>
  </w:style>
  <w:style w:type="character" w:customStyle="1" w:styleId="1Char">
    <w:name w:val="(1) Char"/>
    <w:link w:val="1"/>
    <w:uiPriority w:val="99"/>
    <w:locked/>
    <w:rsid w:val="00890726"/>
    <w:rPr>
      <w:rFonts w:ascii="Verdana" w:hAnsi="Verdana"/>
      <w:spacing w:val="4"/>
      <w:sz w:val="19"/>
      <w:lang w:eastAsia="zh-CN"/>
    </w:rPr>
  </w:style>
  <w:style w:type="paragraph" w:customStyle="1" w:styleId="Style2">
    <w:name w:val="Style2"/>
    <w:basedOn w:val="Heading6"/>
    <w:next w:val="Heading6"/>
    <w:qFormat/>
    <w:rsid w:val="00890726"/>
    <w:rPr>
      <w:color w:val="4F81BD"/>
    </w:rPr>
  </w:style>
  <w:style w:type="character" w:customStyle="1" w:styleId="titletop1">
    <w:name w:val="title_top1"/>
    <w:uiPriority w:val="99"/>
    <w:rsid w:val="00D059BE"/>
    <w:rPr>
      <w:rFonts w:cs="Times New Roman"/>
      <w:smallCaps/>
      <w:sz w:val="24"/>
      <w:szCs w:val="24"/>
    </w:rPr>
  </w:style>
  <w:style w:type="paragraph" w:customStyle="1" w:styleId="l21">
    <w:name w:val="l21"/>
    <w:basedOn w:val="Normal"/>
    <w:link w:val="l21Char"/>
    <w:rsid w:val="00D059BE"/>
    <w:pPr>
      <w:spacing w:before="142" w:after="0" w:line="240" w:lineRule="auto"/>
      <w:ind w:left="567"/>
      <w:jc w:val="left"/>
    </w:pPr>
  </w:style>
  <w:style w:type="character" w:customStyle="1" w:styleId="l21Char">
    <w:name w:val="l21 Char"/>
    <w:link w:val="l21"/>
    <w:locked/>
    <w:rsid w:val="00D059BE"/>
    <w:rPr>
      <w:rFonts w:ascii="Verdana" w:hAnsi="Verdana"/>
    </w:rPr>
  </w:style>
  <w:style w:type="paragraph" w:customStyle="1" w:styleId="NAindentedmore">
    <w:name w:val="N (A) indented more"/>
    <w:basedOn w:val="NA0"/>
    <w:link w:val="NAindentedmoreChar"/>
    <w:autoRedefine/>
    <w:qFormat/>
    <w:rsid w:val="00AF52D3"/>
    <w:pPr>
      <w:ind w:left="3261"/>
    </w:pPr>
  </w:style>
  <w:style w:type="character" w:customStyle="1" w:styleId="NAindentedmoreChar">
    <w:name w:val="N (A) indented more Char"/>
    <w:link w:val="NAindentedmore"/>
    <w:rsid w:val="00AF52D3"/>
    <w:rPr>
      <w:rFonts w:ascii="Verdana" w:hAnsi="Verdana"/>
      <w:lang w:eastAsia="fr-BE"/>
    </w:rPr>
  </w:style>
  <w:style w:type="character" w:customStyle="1" w:styleId="Heading5Char">
    <w:name w:val="Heading 5 Char"/>
    <w:aliases w:val="IR/AMC Char"/>
    <w:basedOn w:val="DefaultParagraphFont"/>
    <w:link w:val="Heading5"/>
    <w:rsid w:val="005F2937"/>
    <w:rPr>
      <w:rFonts w:ascii="Verdana" w:hAnsi="Verdana"/>
      <w:b/>
      <w:bCs/>
      <w:iCs/>
      <w:szCs w:val="26"/>
    </w:rPr>
  </w:style>
  <w:style w:type="character" w:customStyle="1" w:styleId="LEVEL3Char">
    <w:name w:val="LEVEL 3 Char"/>
    <w:basedOn w:val="DefaultParagraphFont"/>
    <w:link w:val="LEVEL3"/>
    <w:uiPriority w:val="99"/>
    <w:locked/>
    <w:rsid w:val="00D819B9"/>
    <w:rPr>
      <w:rFonts w:ascii="Calibri" w:hAnsi="Calibri" w:cs="Calibri"/>
      <w:i/>
      <w:sz w:val="24"/>
      <w:szCs w:val="24"/>
      <w:lang w:eastAsia="fr-FR"/>
    </w:rPr>
  </w:style>
  <w:style w:type="paragraph" w:customStyle="1" w:styleId="LEVEL3">
    <w:name w:val="LEVEL 3"/>
    <w:basedOn w:val="Normal"/>
    <w:link w:val="LEVEL3Char"/>
    <w:uiPriority w:val="99"/>
    <w:rsid w:val="00D819B9"/>
    <w:pPr>
      <w:tabs>
        <w:tab w:val="left" w:pos="0"/>
        <w:tab w:val="left" w:pos="4890"/>
        <w:tab w:val="left" w:pos="8931"/>
      </w:tabs>
    </w:pPr>
    <w:rPr>
      <w:rFonts w:ascii="Calibri" w:hAnsi="Calibri" w:cs="Calibri"/>
      <w:i/>
      <w:sz w:val="24"/>
      <w:szCs w:val="24"/>
      <w:lang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n-GB"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Balloon Tex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56AF2"/>
    <w:pPr>
      <w:spacing w:before="120" w:after="120" w:line="280" w:lineRule="atLeast"/>
      <w:jc w:val="both"/>
    </w:pPr>
    <w:rPr>
      <w:rFonts w:ascii="Verdana" w:hAnsi="Verdana"/>
    </w:rPr>
  </w:style>
  <w:style w:type="paragraph" w:styleId="Heading1">
    <w:name w:val="heading 1"/>
    <w:aliases w:val="Part,(Part),Subpart title,Part title"/>
    <w:basedOn w:val="NormalCentered"/>
    <w:next w:val="Text1"/>
    <w:link w:val="Heading1Char"/>
    <w:autoRedefine/>
    <w:qFormat/>
    <w:rsid w:val="00CE5741"/>
    <w:pPr>
      <w:keepNext/>
      <w:spacing w:before="480" w:after="360"/>
      <w:outlineLvl w:val="0"/>
    </w:pPr>
    <w:rPr>
      <w:b/>
    </w:rPr>
  </w:style>
  <w:style w:type="paragraph" w:styleId="Heading2">
    <w:name w:val="heading 2"/>
    <w:aliases w:val="(Subpart),Sub,Section title,Sub-part"/>
    <w:basedOn w:val="NormalCentered"/>
    <w:next w:val="Text2"/>
    <w:link w:val="Heading2Char"/>
    <w:autoRedefine/>
    <w:qFormat/>
    <w:rsid w:val="009A312E"/>
    <w:pPr>
      <w:keepNext/>
      <w:spacing w:before="600" w:after="480"/>
      <w:outlineLvl w:val="1"/>
    </w:pPr>
    <w:rPr>
      <w:b/>
    </w:rPr>
  </w:style>
  <w:style w:type="paragraph" w:styleId="Heading3">
    <w:name w:val="heading 3"/>
    <w:aliases w:val="(Section),Section"/>
    <w:basedOn w:val="NormalCentered"/>
    <w:next w:val="Text3"/>
    <w:link w:val="Heading3Char"/>
    <w:qFormat/>
    <w:rsid w:val="00DD7F75"/>
    <w:pPr>
      <w:outlineLvl w:val="2"/>
    </w:pPr>
    <w:rPr>
      <w:b/>
    </w:rPr>
  </w:style>
  <w:style w:type="paragraph" w:styleId="Heading4">
    <w:name w:val="heading 4"/>
    <w:aliases w:val="Chapter,IR/AMC title"/>
    <w:basedOn w:val="NormalCentered"/>
    <w:next w:val="Text4"/>
    <w:link w:val="Heading4Char"/>
    <w:qFormat/>
    <w:rsid w:val="00811E34"/>
    <w:pPr>
      <w:keepNext/>
      <w:spacing w:before="360"/>
      <w:jc w:val="left"/>
      <w:outlineLvl w:val="3"/>
    </w:pPr>
    <w:rPr>
      <w:b/>
    </w:rPr>
  </w:style>
  <w:style w:type="paragraph" w:styleId="Heading5">
    <w:name w:val="heading 5"/>
    <w:aliases w:val="IR/AMC"/>
    <w:basedOn w:val="Normal"/>
    <w:next w:val="Normal"/>
    <w:link w:val="Heading5Char"/>
    <w:qFormat/>
    <w:rsid w:val="00CE5741"/>
    <w:pPr>
      <w:keepNext/>
      <w:spacing w:before="360"/>
      <w:jc w:val="left"/>
      <w:outlineLvl w:val="4"/>
    </w:pPr>
    <w:rPr>
      <w:b/>
      <w:bCs/>
      <w:iCs/>
      <w:szCs w:val="26"/>
    </w:rPr>
  </w:style>
  <w:style w:type="paragraph" w:styleId="Heading6">
    <w:name w:val="heading 6"/>
    <w:aliases w:val="Subitle,AMC/IR Subitle"/>
    <w:basedOn w:val="Normal"/>
    <w:next w:val="Normal"/>
    <w:link w:val="Heading6Char"/>
    <w:autoRedefine/>
    <w:qFormat/>
    <w:rsid w:val="00CE5741"/>
    <w:pPr>
      <w:keepNext/>
      <w:spacing w:before="240"/>
      <w:jc w:val="left"/>
      <w:outlineLvl w:val="5"/>
    </w:pPr>
    <w:rPr>
      <w:caps/>
      <w:spacing w:val="4"/>
    </w:rPr>
  </w:style>
  <w:style w:type="paragraph" w:styleId="Heading7">
    <w:name w:val="heading 7"/>
    <w:basedOn w:val="Normal"/>
    <w:next w:val="Normal"/>
    <w:link w:val="Heading7Char"/>
    <w:qFormat/>
    <w:rsid w:val="00F428B8"/>
    <w:pPr>
      <w:spacing w:before="240" w:after="60"/>
      <w:outlineLvl w:val="6"/>
    </w:pPr>
  </w:style>
  <w:style w:type="paragraph" w:styleId="Heading8">
    <w:name w:val="heading 8"/>
    <w:basedOn w:val="Normal"/>
    <w:next w:val="Normal"/>
    <w:link w:val="Heading8Char"/>
    <w:qFormat/>
    <w:rsid w:val="00F428B8"/>
    <w:pPr>
      <w:spacing w:before="240" w:after="60"/>
      <w:outlineLvl w:val="7"/>
    </w:pPr>
    <w:rPr>
      <w:i/>
      <w:iCs/>
    </w:rPr>
  </w:style>
  <w:style w:type="paragraph" w:styleId="Heading9">
    <w:name w:val="heading 9"/>
    <w:basedOn w:val="Normal"/>
    <w:next w:val="Normal"/>
    <w:link w:val="Heading9Char"/>
    <w:qFormat/>
    <w:rsid w:val="00F428B8"/>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semiHidden/>
    <w:rsid w:val="00F15C42"/>
    <w:pPr>
      <w:spacing w:before="0" w:after="0"/>
      <w:ind w:left="720" w:hanging="720"/>
    </w:pPr>
  </w:style>
  <w:style w:type="paragraph" w:styleId="ListBullet">
    <w:name w:val="List Bullet"/>
    <w:basedOn w:val="Normal"/>
    <w:rsid w:val="00F15C42"/>
    <w:pPr>
      <w:numPr>
        <w:numId w:val="6"/>
      </w:numPr>
    </w:pPr>
  </w:style>
  <w:style w:type="paragraph" w:styleId="ListBullet2">
    <w:name w:val="List Bullet 2"/>
    <w:basedOn w:val="Normal"/>
    <w:rsid w:val="00F15C42"/>
    <w:pPr>
      <w:numPr>
        <w:numId w:val="8"/>
      </w:numPr>
    </w:pPr>
  </w:style>
  <w:style w:type="paragraph" w:styleId="ListBullet3">
    <w:name w:val="List Bullet 3"/>
    <w:basedOn w:val="Normal"/>
    <w:rsid w:val="00F15C42"/>
    <w:pPr>
      <w:numPr>
        <w:numId w:val="9"/>
      </w:numPr>
    </w:pPr>
  </w:style>
  <w:style w:type="paragraph" w:styleId="ListBullet4">
    <w:name w:val="List Bullet 4"/>
    <w:basedOn w:val="Normal"/>
    <w:rsid w:val="00F15C42"/>
    <w:pPr>
      <w:numPr>
        <w:numId w:val="10"/>
      </w:numPr>
    </w:pPr>
  </w:style>
  <w:style w:type="paragraph" w:styleId="ListNumber">
    <w:name w:val="List Number"/>
    <w:basedOn w:val="Normal"/>
    <w:rsid w:val="00F15C42"/>
    <w:pPr>
      <w:numPr>
        <w:numId w:val="16"/>
      </w:numPr>
    </w:pPr>
  </w:style>
  <w:style w:type="paragraph" w:styleId="ListNumber2">
    <w:name w:val="List Number 2"/>
    <w:basedOn w:val="Normal"/>
    <w:rsid w:val="00F15C42"/>
    <w:pPr>
      <w:numPr>
        <w:numId w:val="18"/>
      </w:numPr>
    </w:pPr>
  </w:style>
  <w:style w:type="paragraph" w:styleId="ListNumber3">
    <w:name w:val="List Number 3"/>
    <w:basedOn w:val="Normal"/>
    <w:rsid w:val="00F15C42"/>
    <w:pPr>
      <w:numPr>
        <w:numId w:val="19"/>
      </w:numPr>
    </w:pPr>
  </w:style>
  <w:style w:type="paragraph" w:styleId="ListNumber4">
    <w:name w:val="List Number 4"/>
    <w:basedOn w:val="Normal"/>
    <w:rsid w:val="00F15C42"/>
    <w:pPr>
      <w:numPr>
        <w:numId w:val="20"/>
      </w:numPr>
    </w:pPr>
  </w:style>
  <w:style w:type="paragraph" w:styleId="TOC1">
    <w:name w:val="toc 1"/>
    <w:basedOn w:val="Normal"/>
    <w:next w:val="Normal"/>
    <w:uiPriority w:val="39"/>
    <w:qFormat/>
    <w:rsid w:val="00CE5741"/>
    <w:pPr>
      <w:tabs>
        <w:tab w:val="right" w:leader="dot" w:pos="9071"/>
      </w:tabs>
      <w:spacing w:before="240"/>
      <w:ind w:left="851" w:right="992" w:hanging="851"/>
      <w:jc w:val="left"/>
    </w:pPr>
    <w:rPr>
      <w:b/>
      <w:noProof/>
    </w:rPr>
  </w:style>
  <w:style w:type="paragraph" w:styleId="TOC2">
    <w:name w:val="toc 2"/>
    <w:basedOn w:val="Normal"/>
    <w:next w:val="Normal"/>
    <w:uiPriority w:val="39"/>
    <w:qFormat/>
    <w:rsid w:val="00CE5741"/>
    <w:pPr>
      <w:keepNext/>
      <w:tabs>
        <w:tab w:val="right" w:leader="dot" w:pos="9071"/>
      </w:tabs>
      <w:spacing w:before="180"/>
      <w:ind w:left="1560" w:right="1134" w:hanging="1276"/>
      <w:jc w:val="left"/>
    </w:pPr>
    <w:rPr>
      <w:b/>
      <w:noProof/>
    </w:rPr>
  </w:style>
  <w:style w:type="paragraph" w:styleId="TOC3">
    <w:name w:val="toc 3"/>
    <w:basedOn w:val="Normal"/>
    <w:next w:val="Normal"/>
    <w:uiPriority w:val="39"/>
    <w:qFormat/>
    <w:rsid w:val="00F76656"/>
    <w:pPr>
      <w:tabs>
        <w:tab w:val="right" w:leader="dot" w:pos="9071"/>
      </w:tabs>
      <w:ind w:left="1560" w:hanging="851"/>
      <w:jc w:val="left"/>
    </w:pPr>
    <w:rPr>
      <w:b/>
      <w:noProof/>
    </w:rPr>
  </w:style>
  <w:style w:type="paragraph" w:styleId="TOC4">
    <w:name w:val="toc 4"/>
    <w:basedOn w:val="Normal"/>
    <w:next w:val="Normal"/>
    <w:uiPriority w:val="39"/>
    <w:qFormat/>
    <w:rsid w:val="00F76656"/>
    <w:pPr>
      <w:tabs>
        <w:tab w:val="right" w:leader="dot" w:pos="9071"/>
      </w:tabs>
      <w:spacing w:before="60"/>
      <w:ind w:left="1985" w:hanging="850"/>
      <w:jc w:val="left"/>
    </w:pPr>
    <w:rPr>
      <w:b/>
      <w:noProof/>
      <w:sz w:val="18"/>
      <w:szCs w:val="18"/>
    </w:rPr>
  </w:style>
  <w:style w:type="paragraph" w:styleId="TOC5">
    <w:name w:val="toc 5"/>
    <w:basedOn w:val="Normal"/>
    <w:next w:val="Normal"/>
    <w:link w:val="TOC5Char"/>
    <w:uiPriority w:val="39"/>
    <w:rsid w:val="00EF21C4"/>
    <w:pPr>
      <w:tabs>
        <w:tab w:val="right" w:leader="dot" w:pos="9072"/>
      </w:tabs>
      <w:ind w:left="1560" w:right="992"/>
      <w:jc w:val="left"/>
    </w:pPr>
  </w:style>
  <w:style w:type="paragraph" w:styleId="TOC6">
    <w:name w:val="toc 6"/>
    <w:basedOn w:val="Normal"/>
    <w:next w:val="Normal"/>
    <w:uiPriority w:val="39"/>
    <w:rsid w:val="00EF21C4"/>
    <w:pPr>
      <w:tabs>
        <w:tab w:val="right" w:leader="dot" w:pos="9071"/>
      </w:tabs>
      <w:ind w:left="2127" w:right="992"/>
      <w:jc w:val="left"/>
    </w:pPr>
    <w:rPr>
      <w:caps/>
      <w:noProof/>
      <w:sz w:val="18"/>
    </w:rPr>
  </w:style>
  <w:style w:type="paragraph" w:styleId="TOC7">
    <w:name w:val="toc 7"/>
    <w:basedOn w:val="Normal"/>
    <w:next w:val="Normal"/>
    <w:uiPriority w:val="39"/>
    <w:rsid w:val="00F15C42"/>
    <w:pPr>
      <w:tabs>
        <w:tab w:val="right" w:leader="dot" w:pos="9071"/>
      </w:tabs>
      <w:spacing w:before="180"/>
      <w:jc w:val="left"/>
    </w:pPr>
  </w:style>
  <w:style w:type="paragraph" w:styleId="TOC8">
    <w:name w:val="toc 8"/>
    <w:basedOn w:val="Normal"/>
    <w:next w:val="Normal"/>
    <w:uiPriority w:val="39"/>
    <w:rsid w:val="00F15C42"/>
    <w:pPr>
      <w:tabs>
        <w:tab w:val="right" w:leader="dot" w:pos="9071"/>
      </w:tabs>
      <w:jc w:val="left"/>
    </w:pPr>
  </w:style>
  <w:style w:type="paragraph" w:styleId="TOC9">
    <w:name w:val="toc 9"/>
    <w:basedOn w:val="Normal"/>
    <w:next w:val="Normal"/>
    <w:uiPriority w:val="39"/>
    <w:rsid w:val="00F15C42"/>
    <w:pPr>
      <w:tabs>
        <w:tab w:val="right" w:leader="dot" w:pos="9071"/>
      </w:tabs>
    </w:pPr>
  </w:style>
  <w:style w:type="paragraph" w:customStyle="1" w:styleId="HeaderLandscape">
    <w:name w:val="HeaderLandscape"/>
    <w:basedOn w:val="Normal"/>
    <w:rsid w:val="00F15C42"/>
    <w:pPr>
      <w:tabs>
        <w:tab w:val="right" w:pos="14003"/>
      </w:tabs>
    </w:pPr>
  </w:style>
  <w:style w:type="paragraph" w:customStyle="1" w:styleId="FooterLandscape">
    <w:name w:val="FooterLandscape"/>
    <w:basedOn w:val="Normal"/>
    <w:rsid w:val="00F15C42"/>
    <w:pPr>
      <w:tabs>
        <w:tab w:val="center" w:pos="7285"/>
        <w:tab w:val="center" w:pos="10913"/>
        <w:tab w:val="right" w:pos="15137"/>
      </w:tabs>
      <w:spacing w:before="360" w:after="0"/>
      <w:ind w:left="-567" w:right="-567"/>
      <w:jc w:val="left"/>
    </w:pPr>
  </w:style>
  <w:style w:type="character" w:styleId="FootnoteReference">
    <w:name w:val="footnote reference"/>
    <w:semiHidden/>
    <w:rsid w:val="00F15C42"/>
    <w:rPr>
      <w:rFonts w:cs="Times New Roman"/>
      <w:vertAlign w:val="superscript"/>
    </w:rPr>
  </w:style>
  <w:style w:type="paragraph" w:customStyle="1" w:styleId="Text1">
    <w:name w:val="Text 1"/>
    <w:basedOn w:val="Normal"/>
    <w:rsid w:val="00F15C42"/>
    <w:pPr>
      <w:ind w:left="850"/>
    </w:pPr>
  </w:style>
  <w:style w:type="paragraph" w:customStyle="1" w:styleId="Text2">
    <w:name w:val="Text 2"/>
    <w:basedOn w:val="Normal"/>
    <w:rsid w:val="00F15C42"/>
    <w:pPr>
      <w:ind w:left="850"/>
    </w:pPr>
  </w:style>
  <w:style w:type="paragraph" w:customStyle="1" w:styleId="Text3">
    <w:name w:val="Text 3"/>
    <w:basedOn w:val="Normal"/>
    <w:rsid w:val="00F15C42"/>
    <w:pPr>
      <w:ind w:left="850"/>
    </w:pPr>
  </w:style>
  <w:style w:type="paragraph" w:customStyle="1" w:styleId="Text4">
    <w:name w:val="Text 4"/>
    <w:basedOn w:val="Normal"/>
    <w:rsid w:val="00F15C42"/>
    <w:pPr>
      <w:ind w:left="850"/>
    </w:pPr>
  </w:style>
  <w:style w:type="paragraph" w:customStyle="1" w:styleId="NormalCentered">
    <w:name w:val="Normal Centered"/>
    <w:basedOn w:val="Normal"/>
    <w:link w:val="NormalCenteredChar"/>
    <w:rsid w:val="00F15C42"/>
    <w:pPr>
      <w:jc w:val="center"/>
    </w:pPr>
  </w:style>
  <w:style w:type="paragraph" w:customStyle="1" w:styleId="NormalLeft">
    <w:name w:val="Normal Left"/>
    <w:basedOn w:val="Normal"/>
    <w:rsid w:val="00F15C42"/>
    <w:pPr>
      <w:jc w:val="left"/>
    </w:pPr>
  </w:style>
  <w:style w:type="paragraph" w:customStyle="1" w:styleId="NormalRight">
    <w:name w:val="Normal Right"/>
    <w:basedOn w:val="Normal"/>
    <w:rsid w:val="00F15C42"/>
    <w:pPr>
      <w:jc w:val="right"/>
    </w:pPr>
  </w:style>
  <w:style w:type="paragraph" w:customStyle="1" w:styleId="QuotedText">
    <w:name w:val="Quoted Text"/>
    <w:basedOn w:val="Normal"/>
    <w:rsid w:val="00F15C42"/>
    <w:pPr>
      <w:ind w:left="1417"/>
    </w:pPr>
  </w:style>
  <w:style w:type="paragraph" w:customStyle="1" w:styleId="Na">
    <w:name w:val="N (a)"/>
    <w:basedOn w:val="Normal"/>
    <w:link w:val="NaChar"/>
    <w:autoRedefine/>
    <w:qFormat/>
    <w:rsid w:val="002F5C59"/>
    <w:pPr>
      <w:numPr>
        <w:numId w:val="36"/>
      </w:numPr>
    </w:pPr>
  </w:style>
  <w:style w:type="paragraph" w:customStyle="1" w:styleId="N1">
    <w:name w:val="N (1)"/>
    <w:basedOn w:val="Normal"/>
    <w:link w:val="N1Char"/>
    <w:autoRedefine/>
    <w:qFormat/>
    <w:rsid w:val="00DA7217"/>
    <w:pPr>
      <w:ind w:left="1134" w:hanging="595"/>
    </w:pPr>
  </w:style>
  <w:style w:type="paragraph" w:customStyle="1" w:styleId="Point2">
    <w:name w:val="Point 2"/>
    <w:basedOn w:val="Normal"/>
    <w:link w:val="Point2Char"/>
    <w:rsid w:val="002359F5"/>
    <w:pPr>
      <w:ind w:left="1984" w:hanging="567"/>
    </w:pPr>
    <w:rPr>
      <w:lang w:eastAsia="fr-BE"/>
    </w:rPr>
  </w:style>
  <w:style w:type="paragraph" w:customStyle="1" w:styleId="Point3">
    <w:name w:val="Point 3"/>
    <w:basedOn w:val="Normal"/>
    <w:rsid w:val="00F15C42"/>
    <w:pPr>
      <w:ind w:left="2551" w:hanging="567"/>
    </w:pPr>
  </w:style>
  <w:style w:type="paragraph" w:customStyle="1" w:styleId="Point4">
    <w:name w:val="Point 4"/>
    <w:basedOn w:val="Normal"/>
    <w:rsid w:val="00F15C42"/>
    <w:pPr>
      <w:ind w:left="3118" w:hanging="567"/>
    </w:pPr>
  </w:style>
  <w:style w:type="paragraph" w:customStyle="1" w:styleId="Tiret0">
    <w:name w:val="Tiret 0"/>
    <w:basedOn w:val="Na"/>
    <w:rsid w:val="00F15C42"/>
    <w:pPr>
      <w:numPr>
        <w:numId w:val="22"/>
      </w:numPr>
    </w:pPr>
  </w:style>
  <w:style w:type="paragraph" w:customStyle="1" w:styleId="Tiret1">
    <w:name w:val="Tiret 1"/>
    <w:basedOn w:val="N1"/>
    <w:rsid w:val="00F15C42"/>
    <w:pPr>
      <w:numPr>
        <w:numId w:val="23"/>
      </w:numPr>
    </w:pPr>
  </w:style>
  <w:style w:type="paragraph" w:customStyle="1" w:styleId="Tiret2">
    <w:name w:val="Tiret 2"/>
    <w:basedOn w:val="Point2"/>
    <w:rsid w:val="00F15C42"/>
    <w:pPr>
      <w:numPr>
        <w:numId w:val="24"/>
      </w:numPr>
    </w:pPr>
  </w:style>
  <w:style w:type="paragraph" w:customStyle="1" w:styleId="Tiret3">
    <w:name w:val="Tiret 3"/>
    <w:basedOn w:val="Point3"/>
    <w:rsid w:val="00F15C42"/>
    <w:pPr>
      <w:numPr>
        <w:numId w:val="25"/>
      </w:numPr>
    </w:pPr>
  </w:style>
  <w:style w:type="paragraph" w:customStyle="1" w:styleId="Tiret4">
    <w:name w:val="Tiret 4"/>
    <w:basedOn w:val="Point4"/>
    <w:rsid w:val="00F15C42"/>
    <w:pPr>
      <w:numPr>
        <w:numId w:val="26"/>
      </w:numPr>
    </w:pPr>
  </w:style>
  <w:style w:type="paragraph" w:customStyle="1" w:styleId="PointDouble0">
    <w:name w:val="PointDouble 0"/>
    <w:basedOn w:val="Normal"/>
    <w:rsid w:val="00F15C42"/>
    <w:pPr>
      <w:tabs>
        <w:tab w:val="left" w:pos="850"/>
      </w:tabs>
      <w:ind w:left="1417" w:hanging="1417"/>
    </w:pPr>
  </w:style>
  <w:style w:type="paragraph" w:customStyle="1" w:styleId="PointDouble1">
    <w:name w:val="PointDouble 1"/>
    <w:basedOn w:val="Normal"/>
    <w:rsid w:val="00F15C42"/>
    <w:pPr>
      <w:tabs>
        <w:tab w:val="left" w:pos="1417"/>
      </w:tabs>
      <w:ind w:left="1984" w:hanging="1134"/>
    </w:pPr>
  </w:style>
  <w:style w:type="paragraph" w:customStyle="1" w:styleId="PointDouble2">
    <w:name w:val="PointDouble 2"/>
    <w:basedOn w:val="Normal"/>
    <w:rsid w:val="00F15C42"/>
    <w:pPr>
      <w:tabs>
        <w:tab w:val="left" w:pos="1984"/>
      </w:tabs>
      <w:ind w:left="2551" w:hanging="1134"/>
    </w:pPr>
  </w:style>
  <w:style w:type="paragraph" w:customStyle="1" w:styleId="PointDouble3">
    <w:name w:val="PointDouble 3"/>
    <w:basedOn w:val="Normal"/>
    <w:rsid w:val="00F15C42"/>
    <w:pPr>
      <w:tabs>
        <w:tab w:val="left" w:pos="2551"/>
      </w:tabs>
      <w:ind w:left="3118" w:hanging="1134"/>
    </w:pPr>
  </w:style>
  <w:style w:type="paragraph" w:customStyle="1" w:styleId="PointDouble4">
    <w:name w:val="PointDouble 4"/>
    <w:basedOn w:val="Normal"/>
    <w:rsid w:val="00F15C42"/>
    <w:pPr>
      <w:tabs>
        <w:tab w:val="left" w:pos="3118"/>
      </w:tabs>
      <w:ind w:left="3685" w:hanging="1134"/>
    </w:pPr>
  </w:style>
  <w:style w:type="paragraph" w:customStyle="1" w:styleId="PointTriple0">
    <w:name w:val="PointTriple 0"/>
    <w:basedOn w:val="Normal"/>
    <w:rsid w:val="00F15C42"/>
    <w:pPr>
      <w:tabs>
        <w:tab w:val="left" w:pos="850"/>
        <w:tab w:val="left" w:pos="1417"/>
      </w:tabs>
      <w:ind w:left="1984" w:hanging="1984"/>
    </w:pPr>
  </w:style>
  <w:style w:type="paragraph" w:customStyle="1" w:styleId="PointTriple1">
    <w:name w:val="PointTriple 1"/>
    <w:basedOn w:val="Normal"/>
    <w:rsid w:val="00F15C42"/>
    <w:pPr>
      <w:tabs>
        <w:tab w:val="left" w:pos="1417"/>
        <w:tab w:val="left" w:pos="1984"/>
      </w:tabs>
      <w:ind w:left="2551" w:hanging="1701"/>
    </w:pPr>
  </w:style>
  <w:style w:type="paragraph" w:customStyle="1" w:styleId="PointTriple2">
    <w:name w:val="PointTriple 2"/>
    <w:basedOn w:val="Normal"/>
    <w:rsid w:val="00F15C42"/>
    <w:pPr>
      <w:tabs>
        <w:tab w:val="left" w:pos="1984"/>
        <w:tab w:val="left" w:pos="2551"/>
      </w:tabs>
      <w:ind w:left="3118" w:hanging="1701"/>
    </w:pPr>
  </w:style>
  <w:style w:type="paragraph" w:customStyle="1" w:styleId="PointTriple3">
    <w:name w:val="PointTriple 3"/>
    <w:basedOn w:val="Normal"/>
    <w:rsid w:val="00F15C42"/>
    <w:pPr>
      <w:tabs>
        <w:tab w:val="left" w:pos="2551"/>
        <w:tab w:val="left" w:pos="3118"/>
      </w:tabs>
      <w:ind w:left="3685" w:hanging="1701"/>
    </w:pPr>
  </w:style>
  <w:style w:type="paragraph" w:customStyle="1" w:styleId="PointTriple4">
    <w:name w:val="PointTriple 4"/>
    <w:basedOn w:val="Normal"/>
    <w:rsid w:val="00F15C42"/>
    <w:pPr>
      <w:tabs>
        <w:tab w:val="left" w:pos="3118"/>
        <w:tab w:val="left" w:pos="3685"/>
      </w:tabs>
      <w:ind w:left="4252" w:hanging="1701"/>
    </w:pPr>
  </w:style>
  <w:style w:type="paragraph" w:customStyle="1" w:styleId="NumPar1">
    <w:name w:val="NumPar 1"/>
    <w:basedOn w:val="Normal"/>
    <w:next w:val="Text1"/>
    <w:rsid w:val="00F15C42"/>
    <w:pPr>
      <w:numPr>
        <w:numId w:val="21"/>
      </w:numPr>
    </w:pPr>
    <w:rPr>
      <w:lang w:eastAsia="zh-CN"/>
    </w:rPr>
  </w:style>
  <w:style w:type="paragraph" w:customStyle="1" w:styleId="NumPar2">
    <w:name w:val="NumPar 2"/>
    <w:basedOn w:val="Normal"/>
    <w:next w:val="Text2"/>
    <w:rsid w:val="00F15C42"/>
    <w:pPr>
      <w:numPr>
        <w:ilvl w:val="1"/>
        <w:numId w:val="21"/>
      </w:numPr>
    </w:pPr>
    <w:rPr>
      <w:lang w:eastAsia="zh-CN"/>
    </w:rPr>
  </w:style>
  <w:style w:type="paragraph" w:customStyle="1" w:styleId="NumPar3">
    <w:name w:val="NumPar 3"/>
    <w:basedOn w:val="Normal"/>
    <w:next w:val="Text3"/>
    <w:rsid w:val="00F15C42"/>
    <w:pPr>
      <w:numPr>
        <w:ilvl w:val="2"/>
        <w:numId w:val="21"/>
      </w:numPr>
    </w:pPr>
    <w:rPr>
      <w:lang w:eastAsia="zh-CN"/>
    </w:rPr>
  </w:style>
  <w:style w:type="paragraph" w:customStyle="1" w:styleId="NumPar4">
    <w:name w:val="NumPar 4"/>
    <w:basedOn w:val="Normal"/>
    <w:next w:val="Text4"/>
    <w:rsid w:val="00F15C42"/>
    <w:pPr>
      <w:numPr>
        <w:ilvl w:val="3"/>
        <w:numId w:val="21"/>
      </w:numPr>
    </w:pPr>
    <w:rPr>
      <w:lang w:eastAsia="zh-CN"/>
    </w:rPr>
  </w:style>
  <w:style w:type="paragraph" w:customStyle="1" w:styleId="ManualNumPar1">
    <w:name w:val="Manual NumPar 1"/>
    <w:basedOn w:val="Normal"/>
    <w:next w:val="Text1"/>
    <w:rsid w:val="00F15C42"/>
    <w:pPr>
      <w:ind w:left="850" w:hanging="850"/>
    </w:pPr>
  </w:style>
  <w:style w:type="paragraph" w:customStyle="1" w:styleId="ManualNumPar2">
    <w:name w:val="Manual NumPar 2"/>
    <w:basedOn w:val="Normal"/>
    <w:next w:val="Text2"/>
    <w:rsid w:val="00F15C42"/>
    <w:pPr>
      <w:ind w:left="850" w:hanging="850"/>
    </w:pPr>
  </w:style>
  <w:style w:type="paragraph" w:customStyle="1" w:styleId="ManualNumPar3">
    <w:name w:val="Manual NumPar 3"/>
    <w:basedOn w:val="Normal"/>
    <w:next w:val="Text3"/>
    <w:rsid w:val="00F15C42"/>
    <w:pPr>
      <w:ind w:left="850" w:hanging="850"/>
    </w:pPr>
  </w:style>
  <w:style w:type="paragraph" w:customStyle="1" w:styleId="ManualNumPar4">
    <w:name w:val="Manual NumPar 4"/>
    <w:basedOn w:val="Normal"/>
    <w:next w:val="Text4"/>
    <w:rsid w:val="00F15C42"/>
    <w:pPr>
      <w:ind w:left="850" w:hanging="850"/>
    </w:pPr>
  </w:style>
  <w:style w:type="paragraph" w:customStyle="1" w:styleId="QuotedNumPar">
    <w:name w:val="Quoted NumPar"/>
    <w:basedOn w:val="Normal"/>
    <w:rsid w:val="00F15C42"/>
    <w:pPr>
      <w:ind w:left="1417" w:hanging="567"/>
    </w:pPr>
  </w:style>
  <w:style w:type="paragraph" w:customStyle="1" w:styleId="ManualHeading1">
    <w:name w:val="Manual Heading 1"/>
    <w:basedOn w:val="Normal"/>
    <w:next w:val="Text1"/>
    <w:rsid w:val="00F15C42"/>
    <w:pPr>
      <w:keepNext/>
      <w:tabs>
        <w:tab w:val="left" w:pos="850"/>
      </w:tabs>
      <w:spacing w:before="360"/>
      <w:ind w:left="850" w:hanging="850"/>
      <w:outlineLvl w:val="0"/>
    </w:pPr>
    <w:rPr>
      <w:b/>
      <w:bCs/>
      <w:smallCaps/>
    </w:rPr>
  </w:style>
  <w:style w:type="paragraph" w:customStyle="1" w:styleId="ManualHeading2">
    <w:name w:val="Manual Heading 2"/>
    <w:basedOn w:val="Normal"/>
    <w:next w:val="Text2"/>
    <w:rsid w:val="00F15C42"/>
    <w:pPr>
      <w:keepNext/>
      <w:tabs>
        <w:tab w:val="left" w:pos="850"/>
      </w:tabs>
      <w:ind w:left="850" w:hanging="850"/>
      <w:outlineLvl w:val="1"/>
    </w:pPr>
    <w:rPr>
      <w:b/>
      <w:bCs/>
    </w:rPr>
  </w:style>
  <w:style w:type="paragraph" w:customStyle="1" w:styleId="ManualHeading3">
    <w:name w:val="Manual Heading 3"/>
    <w:basedOn w:val="Normal"/>
    <w:next w:val="Text3"/>
    <w:rsid w:val="00F15C42"/>
    <w:pPr>
      <w:keepNext/>
      <w:tabs>
        <w:tab w:val="left" w:pos="850"/>
      </w:tabs>
      <w:ind w:left="850" w:hanging="850"/>
      <w:outlineLvl w:val="2"/>
    </w:pPr>
    <w:rPr>
      <w:i/>
      <w:iCs/>
    </w:rPr>
  </w:style>
  <w:style w:type="paragraph" w:customStyle="1" w:styleId="ManualHeading4">
    <w:name w:val="Manual Heading 4"/>
    <w:basedOn w:val="Normal"/>
    <w:next w:val="Text4"/>
    <w:rsid w:val="00F15C42"/>
    <w:pPr>
      <w:keepNext/>
      <w:tabs>
        <w:tab w:val="left" w:pos="850"/>
      </w:tabs>
      <w:ind w:left="850" w:hanging="850"/>
      <w:outlineLvl w:val="3"/>
    </w:pPr>
  </w:style>
  <w:style w:type="paragraph" w:customStyle="1" w:styleId="ChapterTitle">
    <w:name w:val="ChapterTitle"/>
    <w:basedOn w:val="Normal"/>
    <w:next w:val="Normal"/>
    <w:rsid w:val="00F15C42"/>
    <w:pPr>
      <w:keepNext/>
      <w:spacing w:after="360"/>
      <w:jc w:val="center"/>
    </w:pPr>
    <w:rPr>
      <w:b/>
      <w:bCs/>
      <w:sz w:val="32"/>
      <w:szCs w:val="32"/>
    </w:rPr>
  </w:style>
  <w:style w:type="paragraph" w:customStyle="1" w:styleId="PartTitle">
    <w:name w:val="PartTitle"/>
    <w:basedOn w:val="Normal"/>
    <w:next w:val="ChapterTitle"/>
    <w:rsid w:val="00F15C42"/>
    <w:pPr>
      <w:keepNext/>
      <w:pageBreakBefore/>
      <w:spacing w:after="360"/>
      <w:jc w:val="center"/>
    </w:pPr>
    <w:rPr>
      <w:b/>
      <w:bCs/>
      <w:sz w:val="36"/>
      <w:szCs w:val="36"/>
    </w:rPr>
  </w:style>
  <w:style w:type="paragraph" w:customStyle="1" w:styleId="SectionTitle">
    <w:name w:val="SectionTitle"/>
    <w:basedOn w:val="Normal"/>
    <w:next w:val="Heading1"/>
    <w:rsid w:val="00F15C42"/>
    <w:pPr>
      <w:keepNext/>
      <w:spacing w:after="360"/>
      <w:jc w:val="center"/>
    </w:pPr>
    <w:rPr>
      <w:b/>
      <w:bCs/>
      <w:smallCaps/>
      <w:sz w:val="28"/>
      <w:szCs w:val="28"/>
    </w:rPr>
  </w:style>
  <w:style w:type="paragraph" w:customStyle="1" w:styleId="ListBullet1">
    <w:name w:val="List Bullet 1"/>
    <w:basedOn w:val="Normal"/>
    <w:rsid w:val="00F15C42"/>
    <w:pPr>
      <w:numPr>
        <w:numId w:val="7"/>
      </w:numPr>
    </w:pPr>
  </w:style>
  <w:style w:type="paragraph" w:customStyle="1" w:styleId="ListDash">
    <w:name w:val="List Dash"/>
    <w:basedOn w:val="Normal"/>
    <w:rsid w:val="00F15C42"/>
    <w:pPr>
      <w:numPr>
        <w:numId w:val="11"/>
      </w:numPr>
    </w:pPr>
  </w:style>
  <w:style w:type="paragraph" w:customStyle="1" w:styleId="ListDash1">
    <w:name w:val="List Dash 1"/>
    <w:basedOn w:val="Normal"/>
    <w:rsid w:val="00F15C42"/>
    <w:pPr>
      <w:numPr>
        <w:numId w:val="12"/>
      </w:numPr>
    </w:pPr>
  </w:style>
  <w:style w:type="paragraph" w:customStyle="1" w:styleId="ListDash2">
    <w:name w:val="List Dash 2"/>
    <w:basedOn w:val="Normal"/>
    <w:rsid w:val="00F15C42"/>
    <w:pPr>
      <w:numPr>
        <w:numId w:val="13"/>
      </w:numPr>
    </w:pPr>
  </w:style>
  <w:style w:type="paragraph" w:customStyle="1" w:styleId="ListDash3">
    <w:name w:val="List Dash 3"/>
    <w:basedOn w:val="Normal"/>
    <w:rsid w:val="00F15C42"/>
    <w:pPr>
      <w:numPr>
        <w:numId w:val="14"/>
      </w:numPr>
    </w:pPr>
  </w:style>
  <w:style w:type="paragraph" w:customStyle="1" w:styleId="ListDash4">
    <w:name w:val="List Dash 4"/>
    <w:basedOn w:val="Normal"/>
    <w:rsid w:val="00F15C42"/>
    <w:pPr>
      <w:numPr>
        <w:numId w:val="15"/>
      </w:numPr>
    </w:pPr>
  </w:style>
  <w:style w:type="paragraph" w:customStyle="1" w:styleId="ListNumber1">
    <w:name w:val="List Number 1"/>
    <w:basedOn w:val="Text1"/>
    <w:rsid w:val="00F15C42"/>
    <w:pPr>
      <w:numPr>
        <w:numId w:val="17"/>
      </w:numPr>
    </w:pPr>
  </w:style>
  <w:style w:type="paragraph" w:customStyle="1" w:styleId="ListNumberLevel2">
    <w:name w:val="List Number (Level 2)"/>
    <w:basedOn w:val="Normal"/>
    <w:rsid w:val="00F15C42"/>
    <w:pPr>
      <w:numPr>
        <w:ilvl w:val="1"/>
        <w:numId w:val="16"/>
      </w:numPr>
    </w:pPr>
  </w:style>
  <w:style w:type="paragraph" w:customStyle="1" w:styleId="ListNumber1Level2">
    <w:name w:val="List Number 1 (Level 2)"/>
    <w:basedOn w:val="Text1"/>
    <w:rsid w:val="00F15C42"/>
    <w:pPr>
      <w:numPr>
        <w:ilvl w:val="1"/>
        <w:numId w:val="17"/>
      </w:numPr>
    </w:pPr>
  </w:style>
  <w:style w:type="paragraph" w:customStyle="1" w:styleId="ListNumber2Level2">
    <w:name w:val="List Number 2 (Level 2)"/>
    <w:basedOn w:val="Text2"/>
    <w:rsid w:val="00F15C42"/>
    <w:pPr>
      <w:numPr>
        <w:ilvl w:val="1"/>
        <w:numId w:val="18"/>
      </w:numPr>
    </w:pPr>
  </w:style>
  <w:style w:type="paragraph" w:customStyle="1" w:styleId="ListNumber3Level2">
    <w:name w:val="List Number 3 (Level 2)"/>
    <w:basedOn w:val="Text3"/>
    <w:rsid w:val="00F15C42"/>
    <w:pPr>
      <w:numPr>
        <w:ilvl w:val="1"/>
        <w:numId w:val="19"/>
      </w:numPr>
    </w:pPr>
  </w:style>
  <w:style w:type="paragraph" w:customStyle="1" w:styleId="ListNumber4Level2">
    <w:name w:val="List Number 4 (Level 2)"/>
    <w:basedOn w:val="Text4"/>
    <w:rsid w:val="00F15C42"/>
    <w:pPr>
      <w:numPr>
        <w:ilvl w:val="1"/>
        <w:numId w:val="20"/>
      </w:numPr>
    </w:pPr>
  </w:style>
  <w:style w:type="paragraph" w:customStyle="1" w:styleId="ListNumberLevel3">
    <w:name w:val="List Number (Level 3)"/>
    <w:basedOn w:val="Normal"/>
    <w:rsid w:val="00F15C42"/>
    <w:pPr>
      <w:numPr>
        <w:ilvl w:val="2"/>
        <w:numId w:val="16"/>
      </w:numPr>
    </w:pPr>
  </w:style>
  <w:style w:type="paragraph" w:customStyle="1" w:styleId="ListNumber1Level3">
    <w:name w:val="List Number 1 (Level 3)"/>
    <w:basedOn w:val="Text1"/>
    <w:rsid w:val="00F15C42"/>
    <w:pPr>
      <w:numPr>
        <w:ilvl w:val="2"/>
        <w:numId w:val="17"/>
      </w:numPr>
    </w:pPr>
  </w:style>
  <w:style w:type="paragraph" w:customStyle="1" w:styleId="ListNumber2Level3">
    <w:name w:val="List Number 2 (Level 3)"/>
    <w:basedOn w:val="Text2"/>
    <w:rsid w:val="00F15C42"/>
    <w:pPr>
      <w:numPr>
        <w:ilvl w:val="2"/>
        <w:numId w:val="18"/>
      </w:numPr>
    </w:pPr>
  </w:style>
  <w:style w:type="paragraph" w:customStyle="1" w:styleId="ListNumber3Level3">
    <w:name w:val="List Number 3 (Level 3)"/>
    <w:basedOn w:val="Text3"/>
    <w:rsid w:val="00F15C42"/>
    <w:pPr>
      <w:numPr>
        <w:ilvl w:val="2"/>
        <w:numId w:val="19"/>
      </w:numPr>
    </w:pPr>
  </w:style>
  <w:style w:type="paragraph" w:customStyle="1" w:styleId="ListNumber4Level3">
    <w:name w:val="List Number 4 (Level 3)"/>
    <w:basedOn w:val="Text4"/>
    <w:rsid w:val="00F15C42"/>
    <w:pPr>
      <w:numPr>
        <w:ilvl w:val="2"/>
        <w:numId w:val="20"/>
      </w:numPr>
    </w:pPr>
  </w:style>
  <w:style w:type="paragraph" w:customStyle="1" w:styleId="ListNumberLevel4">
    <w:name w:val="List Number (Level 4)"/>
    <w:basedOn w:val="Normal"/>
    <w:rsid w:val="00F15C42"/>
    <w:pPr>
      <w:numPr>
        <w:ilvl w:val="3"/>
        <w:numId w:val="16"/>
      </w:numPr>
    </w:pPr>
  </w:style>
  <w:style w:type="paragraph" w:customStyle="1" w:styleId="ListNumber1Level4">
    <w:name w:val="List Number 1 (Level 4)"/>
    <w:basedOn w:val="Text1"/>
    <w:rsid w:val="00F15C42"/>
    <w:pPr>
      <w:numPr>
        <w:ilvl w:val="3"/>
        <w:numId w:val="17"/>
      </w:numPr>
    </w:pPr>
  </w:style>
  <w:style w:type="paragraph" w:customStyle="1" w:styleId="ListNumber2Level4">
    <w:name w:val="List Number 2 (Level 4)"/>
    <w:basedOn w:val="Text2"/>
    <w:rsid w:val="00F15C42"/>
    <w:pPr>
      <w:numPr>
        <w:ilvl w:val="3"/>
        <w:numId w:val="18"/>
      </w:numPr>
    </w:pPr>
  </w:style>
  <w:style w:type="paragraph" w:customStyle="1" w:styleId="ListNumber3Level4">
    <w:name w:val="List Number 3 (Level 4)"/>
    <w:basedOn w:val="Text3"/>
    <w:rsid w:val="00F15C42"/>
    <w:pPr>
      <w:numPr>
        <w:ilvl w:val="3"/>
        <w:numId w:val="19"/>
      </w:numPr>
    </w:pPr>
  </w:style>
  <w:style w:type="paragraph" w:customStyle="1" w:styleId="ListNumber4Level4">
    <w:name w:val="List Number 4 (Level 4)"/>
    <w:basedOn w:val="Text4"/>
    <w:rsid w:val="00F15C42"/>
    <w:pPr>
      <w:numPr>
        <w:ilvl w:val="3"/>
        <w:numId w:val="20"/>
      </w:numPr>
    </w:pPr>
  </w:style>
  <w:style w:type="paragraph" w:customStyle="1" w:styleId="TableTitle">
    <w:name w:val="Table Title"/>
    <w:basedOn w:val="Normal"/>
    <w:next w:val="Normal"/>
    <w:link w:val="TableTitleChar"/>
    <w:qFormat/>
    <w:rsid w:val="00F15C42"/>
    <w:pPr>
      <w:jc w:val="center"/>
    </w:pPr>
    <w:rPr>
      <w:b/>
      <w:bCs/>
    </w:rPr>
  </w:style>
  <w:style w:type="character" w:customStyle="1" w:styleId="Marker">
    <w:name w:val="Marker"/>
    <w:rsid w:val="00F15C42"/>
    <w:rPr>
      <w:rFonts w:cs="Times New Roman"/>
      <w:color w:val="0000FF"/>
      <w:lang w:val="ro-RO"/>
    </w:rPr>
  </w:style>
  <w:style w:type="character" w:customStyle="1" w:styleId="Marker1">
    <w:name w:val="Marker1"/>
    <w:rsid w:val="00F15C42"/>
    <w:rPr>
      <w:rFonts w:cs="Times New Roman"/>
      <w:color w:val="008000"/>
      <w:lang w:val="fr-FR"/>
    </w:rPr>
  </w:style>
  <w:style w:type="character" w:customStyle="1" w:styleId="Marker2">
    <w:name w:val="Marker2"/>
    <w:rsid w:val="00F15C42"/>
    <w:rPr>
      <w:rFonts w:cs="Times New Roman"/>
      <w:color w:val="FF0000"/>
      <w:lang w:val="fr-FR"/>
    </w:rPr>
  </w:style>
  <w:style w:type="paragraph" w:styleId="TOCHeading">
    <w:name w:val="TOC Heading"/>
    <w:basedOn w:val="TOC4"/>
    <w:next w:val="Normal"/>
    <w:uiPriority w:val="39"/>
    <w:qFormat/>
    <w:rsid w:val="00320B2D"/>
    <w:pPr>
      <w:ind w:left="0" w:firstLine="0"/>
    </w:pPr>
    <w:rPr>
      <w:color w:val="1F497D"/>
      <w:sz w:val="24"/>
      <w:szCs w:val="24"/>
    </w:rPr>
  </w:style>
  <w:style w:type="paragraph" w:customStyle="1" w:styleId="Annexetitreacte">
    <w:name w:val="Annexe titre (acte)"/>
    <w:basedOn w:val="Normal"/>
    <w:next w:val="Normal"/>
    <w:rsid w:val="00F15C42"/>
    <w:pPr>
      <w:jc w:val="center"/>
    </w:pPr>
    <w:rPr>
      <w:b/>
      <w:bCs/>
      <w:u w:val="single"/>
    </w:rPr>
  </w:style>
  <w:style w:type="paragraph" w:customStyle="1" w:styleId="Annexetitreexposglobal">
    <w:name w:val="Annexe titre (exposé global)"/>
    <w:basedOn w:val="Normal"/>
    <w:next w:val="Normal"/>
    <w:rsid w:val="00F15C42"/>
    <w:pPr>
      <w:jc w:val="center"/>
    </w:pPr>
    <w:rPr>
      <w:b/>
      <w:bCs/>
      <w:u w:val="single"/>
    </w:rPr>
  </w:style>
  <w:style w:type="paragraph" w:customStyle="1" w:styleId="Annexetitreexpos">
    <w:name w:val="Annexe titre (exposé)"/>
    <w:basedOn w:val="Normal"/>
    <w:next w:val="Normal"/>
    <w:rsid w:val="00F15C42"/>
    <w:pPr>
      <w:jc w:val="center"/>
    </w:pPr>
    <w:rPr>
      <w:b/>
      <w:bCs/>
      <w:u w:val="single"/>
    </w:rPr>
  </w:style>
  <w:style w:type="paragraph" w:customStyle="1" w:styleId="Annexetitrefichefinacte">
    <w:name w:val="Annexe titre (fiche fin. acte)"/>
    <w:basedOn w:val="Normal"/>
    <w:next w:val="Normal"/>
    <w:rsid w:val="00F15C42"/>
    <w:pPr>
      <w:jc w:val="center"/>
    </w:pPr>
    <w:rPr>
      <w:b/>
      <w:bCs/>
      <w:u w:val="single"/>
    </w:rPr>
  </w:style>
  <w:style w:type="paragraph" w:customStyle="1" w:styleId="Annexetitrefichefinglobale">
    <w:name w:val="Annexe titre (fiche fin. globale)"/>
    <w:basedOn w:val="Normal"/>
    <w:next w:val="Normal"/>
    <w:rsid w:val="00F15C42"/>
    <w:pPr>
      <w:jc w:val="center"/>
    </w:pPr>
    <w:rPr>
      <w:b/>
      <w:bCs/>
      <w:u w:val="single"/>
    </w:rPr>
  </w:style>
  <w:style w:type="paragraph" w:customStyle="1" w:styleId="Annexetitreglobale">
    <w:name w:val="Annexe titre (globale)"/>
    <w:basedOn w:val="Normal"/>
    <w:next w:val="Normal"/>
    <w:rsid w:val="00F15C42"/>
    <w:pPr>
      <w:jc w:val="center"/>
    </w:pPr>
    <w:rPr>
      <w:b/>
      <w:bCs/>
      <w:u w:val="single"/>
    </w:rPr>
  </w:style>
  <w:style w:type="paragraph" w:customStyle="1" w:styleId="Applicationdirecte">
    <w:name w:val="Application directe"/>
    <w:basedOn w:val="Normal"/>
    <w:next w:val="Fait"/>
    <w:rsid w:val="00F15C42"/>
    <w:pPr>
      <w:spacing w:before="480"/>
    </w:pPr>
  </w:style>
  <w:style w:type="paragraph" w:customStyle="1" w:styleId="Avertissementtitre">
    <w:name w:val="Avertissement titre"/>
    <w:basedOn w:val="Normal"/>
    <w:next w:val="Normal"/>
    <w:rsid w:val="00F15C42"/>
    <w:pPr>
      <w:keepNext/>
      <w:spacing w:before="480"/>
    </w:pPr>
    <w:rPr>
      <w:u w:val="single"/>
    </w:rPr>
  </w:style>
  <w:style w:type="paragraph" w:customStyle="1" w:styleId="Confidence">
    <w:name w:val="Confidence"/>
    <w:basedOn w:val="Normal"/>
    <w:next w:val="Normal"/>
    <w:rsid w:val="00F15C42"/>
    <w:pPr>
      <w:spacing w:before="360"/>
      <w:jc w:val="center"/>
    </w:pPr>
  </w:style>
  <w:style w:type="paragraph" w:customStyle="1" w:styleId="Confidentialit">
    <w:name w:val="Confidentialité"/>
    <w:basedOn w:val="Normal"/>
    <w:next w:val="Statut"/>
    <w:rsid w:val="00F15C42"/>
    <w:pPr>
      <w:spacing w:before="240" w:after="240"/>
      <w:ind w:left="5103"/>
    </w:pPr>
    <w:rPr>
      <w:u w:val="single"/>
    </w:rPr>
  </w:style>
  <w:style w:type="paragraph" w:customStyle="1" w:styleId="Considrant">
    <w:name w:val="Considérant"/>
    <w:basedOn w:val="Normal"/>
    <w:rsid w:val="00F15C42"/>
    <w:pPr>
      <w:tabs>
        <w:tab w:val="num" w:pos="709"/>
      </w:tabs>
      <w:ind w:left="709" w:hanging="709"/>
    </w:pPr>
  </w:style>
  <w:style w:type="paragraph" w:customStyle="1" w:styleId="Corrigendum">
    <w:name w:val="Corrigendum"/>
    <w:basedOn w:val="Normal"/>
    <w:next w:val="Normal"/>
    <w:rsid w:val="00F15C42"/>
    <w:pPr>
      <w:spacing w:before="0" w:after="240"/>
      <w:jc w:val="left"/>
    </w:pPr>
  </w:style>
  <w:style w:type="paragraph" w:customStyle="1" w:styleId="Datedadoption">
    <w:name w:val="Date d'adoption"/>
    <w:basedOn w:val="Normal"/>
    <w:next w:val="Titreobjet"/>
    <w:rsid w:val="00F15C42"/>
    <w:pPr>
      <w:spacing w:before="360" w:after="0"/>
      <w:jc w:val="center"/>
    </w:pPr>
    <w:rPr>
      <w:b/>
      <w:bCs/>
    </w:rPr>
  </w:style>
  <w:style w:type="paragraph" w:customStyle="1" w:styleId="Emission">
    <w:name w:val="Emission"/>
    <w:basedOn w:val="Normal"/>
    <w:next w:val="Rfrenceinstitutionelle"/>
    <w:rsid w:val="00F15C42"/>
    <w:pPr>
      <w:spacing w:before="0" w:after="0"/>
      <w:ind w:left="5103"/>
      <w:jc w:val="left"/>
    </w:pPr>
  </w:style>
  <w:style w:type="paragraph" w:customStyle="1" w:styleId="Exposdesmotifstitre">
    <w:name w:val="Exposé des motifs titre"/>
    <w:basedOn w:val="Normal"/>
    <w:next w:val="Normal"/>
    <w:rsid w:val="00F15C42"/>
    <w:pPr>
      <w:jc w:val="center"/>
    </w:pPr>
    <w:rPr>
      <w:b/>
      <w:bCs/>
      <w:u w:val="single"/>
    </w:rPr>
  </w:style>
  <w:style w:type="paragraph" w:customStyle="1" w:styleId="Exposdesmotifstitreglobal">
    <w:name w:val="Exposé des motifs titre (global)"/>
    <w:basedOn w:val="Normal"/>
    <w:next w:val="Normal"/>
    <w:rsid w:val="00F15C42"/>
    <w:pPr>
      <w:jc w:val="center"/>
    </w:pPr>
    <w:rPr>
      <w:b/>
      <w:bCs/>
      <w:u w:val="single"/>
    </w:rPr>
  </w:style>
  <w:style w:type="paragraph" w:customStyle="1" w:styleId="Fait">
    <w:name w:val="Fait à"/>
    <w:basedOn w:val="Normal"/>
    <w:next w:val="Institutionquisigne"/>
    <w:rsid w:val="00F15C42"/>
    <w:pPr>
      <w:keepNext/>
      <w:spacing w:after="0"/>
    </w:pPr>
  </w:style>
  <w:style w:type="paragraph" w:customStyle="1" w:styleId="Formuledadoption">
    <w:name w:val="Formule d'adoption"/>
    <w:basedOn w:val="Normal"/>
    <w:next w:val="Titrearticle"/>
    <w:rsid w:val="00F15C42"/>
    <w:pPr>
      <w:keepNext/>
    </w:pPr>
  </w:style>
  <w:style w:type="paragraph" w:customStyle="1" w:styleId="Institutionquiagit">
    <w:name w:val="Institution qui agit"/>
    <w:basedOn w:val="Normal"/>
    <w:next w:val="Normal"/>
    <w:rsid w:val="00F15C42"/>
    <w:pPr>
      <w:keepNext/>
      <w:spacing w:before="600"/>
    </w:pPr>
  </w:style>
  <w:style w:type="paragraph" w:customStyle="1" w:styleId="Institutionquisigne">
    <w:name w:val="Institution qui signe"/>
    <w:basedOn w:val="Normal"/>
    <w:next w:val="Personnequisigne"/>
    <w:rsid w:val="00F15C42"/>
    <w:pPr>
      <w:keepNext/>
      <w:tabs>
        <w:tab w:val="left" w:pos="4252"/>
      </w:tabs>
      <w:spacing w:before="720" w:after="0"/>
    </w:pPr>
    <w:rPr>
      <w:i/>
      <w:iCs/>
    </w:rPr>
  </w:style>
  <w:style w:type="paragraph" w:customStyle="1" w:styleId="Langue">
    <w:name w:val="Langue"/>
    <w:basedOn w:val="Normal"/>
    <w:next w:val="Rfrenceinterne"/>
    <w:rsid w:val="002D02F7"/>
    <w:pPr>
      <w:spacing w:before="0" w:after="600"/>
      <w:jc w:val="center"/>
    </w:pPr>
    <w:rPr>
      <w:b/>
      <w:bCs/>
      <w:caps/>
    </w:rPr>
  </w:style>
  <w:style w:type="paragraph" w:customStyle="1" w:styleId="Langueoriginale">
    <w:name w:val="Langue originale"/>
    <w:basedOn w:val="Normal"/>
    <w:next w:val="Phrasefinale"/>
    <w:rsid w:val="00F15C42"/>
    <w:pPr>
      <w:spacing w:before="360"/>
      <w:jc w:val="center"/>
    </w:pPr>
    <w:rPr>
      <w:caps/>
    </w:rPr>
  </w:style>
  <w:style w:type="paragraph" w:customStyle="1" w:styleId="ManualConsidrant">
    <w:name w:val="Manual Considérant"/>
    <w:basedOn w:val="Normal"/>
    <w:rsid w:val="00F15C42"/>
    <w:pPr>
      <w:ind w:left="709" w:hanging="709"/>
    </w:pPr>
  </w:style>
  <w:style w:type="paragraph" w:customStyle="1" w:styleId="Nomdelinstitution">
    <w:name w:val="Nom de l'institution"/>
    <w:basedOn w:val="Normal"/>
    <w:next w:val="Emission"/>
    <w:rsid w:val="00F15C42"/>
    <w:pPr>
      <w:spacing w:before="0" w:after="0"/>
      <w:jc w:val="left"/>
    </w:pPr>
    <w:rPr>
      <w:rFonts w:ascii="Arial" w:hAnsi="Arial" w:cs="Arial"/>
    </w:rPr>
  </w:style>
  <w:style w:type="paragraph" w:customStyle="1" w:styleId="Personnequisigne">
    <w:name w:val="Personne qui signe"/>
    <w:basedOn w:val="Normal"/>
    <w:next w:val="Institutionquisigne"/>
    <w:rsid w:val="00F15C42"/>
    <w:pPr>
      <w:tabs>
        <w:tab w:val="left" w:pos="4252"/>
      </w:tabs>
      <w:spacing w:before="0" w:after="0"/>
      <w:jc w:val="left"/>
    </w:pPr>
    <w:rPr>
      <w:i/>
      <w:iCs/>
    </w:rPr>
  </w:style>
  <w:style w:type="paragraph" w:customStyle="1" w:styleId="Phrasefinale">
    <w:name w:val="Phrase finale"/>
    <w:basedOn w:val="Normal"/>
    <w:next w:val="Normal"/>
    <w:rsid w:val="00F15C42"/>
    <w:pPr>
      <w:spacing w:before="360" w:after="0"/>
      <w:jc w:val="center"/>
    </w:pPr>
  </w:style>
  <w:style w:type="paragraph" w:customStyle="1" w:styleId="Prliminairetitre">
    <w:name w:val="Préliminaire titre"/>
    <w:basedOn w:val="Normal"/>
    <w:next w:val="Normal"/>
    <w:rsid w:val="00F15C42"/>
    <w:pPr>
      <w:spacing w:before="360" w:after="360"/>
      <w:jc w:val="center"/>
    </w:pPr>
    <w:rPr>
      <w:b/>
      <w:bCs/>
    </w:rPr>
  </w:style>
  <w:style w:type="paragraph" w:customStyle="1" w:styleId="Prliminairetype">
    <w:name w:val="Préliminaire type"/>
    <w:basedOn w:val="Normal"/>
    <w:next w:val="Normal"/>
    <w:rsid w:val="00F15C42"/>
    <w:pPr>
      <w:spacing w:before="360" w:after="0"/>
      <w:jc w:val="center"/>
    </w:pPr>
    <w:rPr>
      <w:b/>
      <w:bCs/>
    </w:rPr>
  </w:style>
  <w:style w:type="paragraph" w:customStyle="1" w:styleId="Rfrenceinstitutionelle">
    <w:name w:val="Référence institutionelle"/>
    <w:basedOn w:val="Normal"/>
    <w:next w:val="Statut"/>
    <w:rsid w:val="00F15C42"/>
    <w:pPr>
      <w:spacing w:before="0" w:after="240"/>
      <w:ind w:left="5103"/>
      <w:jc w:val="left"/>
    </w:pPr>
  </w:style>
  <w:style w:type="paragraph" w:customStyle="1" w:styleId="Rfrenceinterinstitutionelle">
    <w:name w:val="Référence interinstitutionelle"/>
    <w:basedOn w:val="Normal"/>
    <w:next w:val="Statut"/>
    <w:rsid w:val="00F15C42"/>
    <w:pPr>
      <w:spacing w:before="0" w:after="0"/>
      <w:ind w:left="5103"/>
      <w:jc w:val="left"/>
    </w:pPr>
  </w:style>
  <w:style w:type="paragraph" w:customStyle="1" w:styleId="Rfrenceinterinstitutionelleprliminaire">
    <w:name w:val="Référence interinstitutionelle (préliminaire)"/>
    <w:basedOn w:val="Normal"/>
    <w:next w:val="Normal"/>
    <w:rsid w:val="00F15C42"/>
    <w:pPr>
      <w:spacing w:before="0" w:after="0"/>
      <w:ind w:left="5103"/>
      <w:jc w:val="left"/>
    </w:pPr>
  </w:style>
  <w:style w:type="paragraph" w:customStyle="1" w:styleId="Rfrenceinterne">
    <w:name w:val="Référence interne"/>
    <w:basedOn w:val="Normal"/>
    <w:next w:val="Nomdelinstitution"/>
    <w:rsid w:val="00F15C42"/>
    <w:pPr>
      <w:spacing w:before="0" w:after="600"/>
      <w:jc w:val="center"/>
    </w:pPr>
    <w:rPr>
      <w:b/>
      <w:bCs/>
    </w:rPr>
  </w:style>
  <w:style w:type="paragraph" w:customStyle="1" w:styleId="Sous-titreobjet">
    <w:name w:val="Sous-titre objet"/>
    <w:basedOn w:val="Normal"/>
    <w:rsid w:val="00F15C42"/>
    <w:pPr>
      <w:spacing w:before="0" w:after="0"/>
      <w:jc w:val="center"/>
    </w:pPr>
    <w:rPr>
      <w:b/>
      <w:bCs/>
    </w:rPr>
  </w:style>
  <w:style w:type="paragraph" w:customStyle="1" w:styleId="Sous-titreobjetprliminaire">
    <w:name w:val="Sous-titre objet (préliminaire)"/>
    <w:basedOn w:val="Normal"/>
    <w:rsid w:val="00F15C42"/>
    <w:pPr>
      <w:spacing w:before="0" w:after="0"/>
      <w:jc w:val="center"/>
    </w:pPr>
    <w:rPr>
      <w:b/>
      <w:bCs/>
    </w:rPr>
  </w:style>
  <w:style w:type="paragraph" w:customStyle="1" w:styleId="Statut">
    <w:name w:val="Statut"/>
    <w:basedOn w:val="Normal"/>
    <w:next w:val="Typedudocument"/>
    <w:rsid w:val="00F15C42"/>
    <w:pPr>
      <w:spacing w:before="360" w:after="0"/>
      <w:jc w:val="center"/>
    </w:pPr>
  </w:style>
  <w:style w:type="paragraph" w:customStyle="1" w:styleId="Statutprliminaire">
    <w:name w:val="Statut (préliminaire)"/>
    <w:basedOn w:val="Normal"/>
    <w:next w:val="Normal"/>
    <w:rsid w:val="00F15C42"/>
    <w:pPr>
      <w:spacing w:before="360" w:after="0"/>
      <w:jc w:val="center"/>
    </w:pPr>
  </w:style>
  <w:style w:type="paragraph" w:customStyle="1" w:styleId="Titrearticle">
    <w:name w:val="Titre article"/>
    <w:basedOn w:val="Normal"/>
    <w:next w:val="Normal"/>
    <w:rsid w:val="00F15C42"/>
    <w:pPr>
      <w:keepNext/>
      <w:spacing w:before="360"/>
      <w:jc w:val="center"/>
    </w:pPr>
    <w:rPr>
      <w:i/>
      <w:iCs/>
    </w:rPr>
  </w:style>
  <w:style w:type="paragraph" w:customStyle="1" w:styleId="Titreobjet">
    <w:name w:val="Titre objet"/>
    <w:basedOn w:val="Normal"/>
    <w:next w:val="Sous-titreobjet"/>
    <w:rsid w:val="00F15C42"/>
    <w:pPr>
      <w:spacing w:before="360" w:after="360"/>
      <w:jc w:val="center"/>
    </w:pPr>
    <w:rPr>
      <w:b/>
      <w:bCs/>
    </w:rPr>
  </w:style>
  <w:style w:type="paragraph" w:customStyle="1" w:styleId="Titreobjetprliminaire">
    <w:name w:val="Titre objet (préliminaire)"/>
    <w:basedOn w:val="Normal"/>
    <w:next w:val="Normal"/>
    <w:rsid w:val="00F15C42"/>
    <w:pPr>
      <w:spacing w:before="360" w:after="360"/>
      <w:jc w:val="center"/>
    </w:pPr>
    <w:rPr>
      <w:b/>
      <w:bCs/>
    </w:rPr>
  </w:style>
  <w:style w:type="paragraph" w:customStyle="1" w:styleId="Typedudocument">
    <w:name w:val="Type du document"/>
    <w:basedOn w:val="Normal"/>
    <w:next w:val="Datedadoption"/>
    <w:rsid w:val="00F15C42"/>
    <w:pPr>
      <w:spacing w:before="360" w:after="0"/>
      <w:jc w:val="center"/>
    </w:pPr>
    <w:rPr>
      <w:b/>
      <w:bCs/>
    </w:rPr>
  </w:style>
  <w:style w:type="paragraph" w:customStyle="1" w:styleId="Typedudocumentprliminaire">
    <w:name w:val="Type du document (préliminaire)"/>
    <w:basedOn w:val="Normal"/>
    <w:next w:val="Normal"/>
    <w:rsid w:val="00F15C42"/>
    <w:pPr>
      <w:spacing w:before="360" w:after="0"/>
      <w:jc w:val="center"/>
    </w:pPr>
    <w:rPr>
      <w:b/>
      <w:bCs/>
    </w:rPr>
  </w:style>
  <w:style w:type="character" w:customStyle="1" w:styleId="Added">
    <w:name w:val="Added"/>
    <w:rsid w:val="00F15C42"/>
    <w:rPr>
      <w:rFonts w:cs="Times New Roman"/>
      <w:b/>
      <w:bCs/>
      <w:u w:val="single"/>
      <w:lang w:val="fr-FR"/>
    </w:rPr>
  </w:style>
  <w:style w:type="character" w:customStyle="1" w:styleId="Deleted">
    <w:name w:val="Deleted"/>
    <w:rsid w:val="00F15C42"/>
    <w:rPr>
      <w:rFonts w:cs="Times New Roman"/>
      <w:strike/>
      <w:lang w:val="fr-FR"/>
    </w:rPr>
  </w:style>
  <w:style w:type="paragraph" w:customStyle="1" w:styleId="Address">
    <w:name w:val="Address"/>
    <w:basedOn w:val="Normal"/>
    <w:next w:val="Normal"/>
    <w:rsid w:val="00F15C42"/>
    <w:pPr>
      <w:keepLines/>
      <w:spacing w:line="360" w:lineRule="auto"/>
      <w:ind w:left="3402"/>
      <w:jc w:val="left"/>
    </w:pPr>
  </w:style>
  <w:style w:type="paragraph" w:customStyle="1" w:styleId="Fichefinancirestandardtitre">
    <w:name w:val="Fiche financière (standard) titre"/>
    <w:basedOn w:val="Normal"/>
    <w:next w:val="Normal"/>
    <w:rsid w:val="00F15C42"/>
    <w:pPr>
      <w:jc w:val="center"/>
    </w:pPr>
    <w:rPr>
      <w:b/>
      <w:bCs/>
      <w:u w:val="single"/>
    </w:rPr>
  </w:style>
  <w:style w:type="paragraph" w:customStyle="1" w:styleId="Fichefinancirestandardtitreacte">
    <w:name w:val="Fiche financière (standard) titre (acte)"/>
    <w:basedOn w:val="Normal"/>
    <w:next w:val="Normal"/>
    <w:rsid w:val="00F15C42"/>
    <w:pPr>
      <w:jc w:val="center"/>
    </w:pPr>
    <w:rPr>
      <w:b/>
      <w:bCs/>
      <w:u w:val="single"/>
    </w:rPr>
  </w:style>
  <w:style w:type="paragraph" w:customStyle="1" w:styleId="Fichefinanciretravailtitre">
    <w:name w:val="Fiche financière (travail) titre"/>
    <w:basedOn w:val="Normal"/>
    <w:next w:val="Normal"/>
    <w:rsid w:val="00F15C42"/>
    <w:pPr>
      <w:jc w:val="center"/>
    </w:pPr>
    <w:rPr>
      <w:b/>
      <w:bCs/>
      <w:u w:val="single"/>
    </w:rPr>
  </w:style>
  <w:style w:type="paragraph" w:customStyle="1" w:styleId="Fichefinanciretravailtitreacte">
    <w:name w:val="Fiche financière (travail) titre (acte)"/>
    <w:basedOn w:val="Normal"/>
    <w:next w:val="Normal"/>
    <w:rsid w:val="00F15C42"/>
    <w:pPr>
      <w:jc w:val="center"/>
    </w:pPr>
    <w:rPr>
      <w:b/>
      <w:bCs/>
      <w:u w:val="single"/>
    </w:rPr>
  </w:style>
  <w:style w:type="paragraph" w:customStyle="1" w:styleId="Fichefinancireattributiontitre">
    <w:name w:val="Fiche financière (attribution) titre"/>
    <w:basedOn w:val="Normal"/>
    <w:next w:val="Normal"/>
    <w:rsid w:val="00F15C42"/>
    <w:pPr>
      <w:jc w:val="center"/>
    </w:pPr>
    <w:rPr>
      <w:b/>
      <w:bCs/>
      <w:u w:val="single"/>
    </w:rPr>
  </w:style>
  <w:style w:type="paragraph" w:customStyle="1" w:styleId="Fichefinancireattributiontitreacte">
    <w:name w:val="Fiche financière (attribution) titre (acte)"/>
    <w:basedOn w:val="Normal"/>
    <w:next w:val="Normal"/>
    <w:rsid w:val="00F15C42"/>
    <w:pPr>
      <w:jc w:val="center"/>
    </w:pPr>
    <w:rPr>
      <w:b/>
      <w:bCs/>
      <w:u w:val="single"/>
    </w:rPr>
  </w:style>
  <w:style w:type="paragraph" w:styleId="BalloonText">
    <w:name w:val="Balloon Text"/>
    <w:basedOn w:val="Normal"/>
    <w:link w:val="BalloonTextChar"/>
    <w:uiPriority w:val="99"/>
    <w:semiHidden/>
    <w:rsid w:val="00F15C42"/>
    <w:rPr>
      <w:rFonts w:ascii="Tahoma" w:hAnsi="Tahoma" w:cs="Tahoma"/>
      <w:sz w:val="16"/>
      <w:szCs w:val="16"/>
    </w:rPr>
  </w:style>
  <w:style w:type="paragraph" w:styleId="BlockText">
    <w:name w:val="Block Text"/>
    <w:basedOn w:val="Normal"/>
    <w:rsid w:val="00F428B8"/>
    <w:pPr>
      <w:ind w:left="1440" w:right="1440"/>
    </w:pPr>
  </w:style>
  <w:style w:type="paragraph" w:styleId="BodyText">
    <w:name w:val="Body Text"/>
    <w:basedOn w:val="Normal"/>
    <w:link w:val="BodyTextChar"/>
    <w:rsid w:val="00F428B8"/>
  </w:style>
  <w:style w:type="paragraph" w:styleId="BodyText2">
    <w:name w:val="Body Text 2"/>
    <w:basedOn w:val="Normal"/>
    <w:link w:val="BodyText2Char"/>
    <w:rsid w:val="00F428B8"/>
    <w:pPr>
      <w:spacing w:line="480" w:lineRule="auto"/>
    </w:pPr>
  </w:style>
  <w:style w:type="paragraph" w:styleId="BodyText3">
    <w:name w:val="Body Text 3"/>
    <w:basedOn w:val="Normal"/>
    <w:link w:val="BodyText3Char"/>
    <w:rsid w:val="00F428B8"/>
    <w:rPr>
      <w:sz w:val="16"/>
      <w:szCs w:val="16"/>
    </w:rPr>
  </w:style>
  <w:style w:type="paragraph" w:styleId="BodyTextFirstIndent">
    <w:name w:val="Body Text First Indent"/>
    <w:basedOn w:val="BodyText"/>
    <w:link w:val="BodyTextFirstIndentChar"/>
    <w:rsid w:val="00F428B8"/>
    <w:pPr>
      <w:ind w:firstLine="210"/>
    </w:pPr>
  </w:style>
  <w:style w:type="paragraph" w:styleId="BodyTextIndent">
    <w:name w:val="Body Text Indent"/>
    <w:basedOn w:val="Normal"/>
    <w:link w:val="BodyTextIndentChar"/>
    <w:rsid w:val="00F428B8"/>
    <w:pPr>
      <w:ind w:left="283"/>
    </w:pPr>
  </w:style>
  <w:style w:type="paragraph" w:styleId="BodyTextFirstIndent2">
    <w:name w:val="Body Text First Indent 2"/>
    <w:basedOn w:val="BodyTextIndent"/>
    <w:link w:val="BodyTextFirstIndent2Char"/>
    <w:rsid w:val="00F428B8"/>
    <w:pPr>
      <w:ind w:firstLine="210"/>
    </w:pPr>
  </w:style>
  <w:style w:type="paragraph" w:styleId="BodyTextIndent2">
    <w:name w:val="Body Text Indent 2"/>
    <w:basedOn w:val="Normal"/>
    <w:link w:val="BodyTextIndent2Char"/>
    <w:rsid w:val="00F428B8"/>
    <w:pPr>
      <w:spacing w:line="480" w:lineRule="auto"/>
      <w:ind w:left="283"/>
    </w:pPr>
  </w:style>
  <w:style w:type="paragraph" w:styleId="BodyTextIndent3">
    <w:name w:val="Body Text Indent 3"/>
    <w:basedOn w:val="Normal"/>
    <w:link w:val="BodyTextIndent3Char"/>
    <w:rsid w:val="00F428B8"/>
    <w:pPr>
      <w:ind w:left="283"/>
    </w:pPr>
    <w:rPr>
      <w:sz w:val="16"/>
      <w:szCs w:val="16"/>
    </w:rPr>
  </w:style>
  <w:style w:type="paragraph" w:styleId="Closing">
    <w:name w:val="Closing"/>
    <w:basedOn w:val="Normal"/>
    <w:link w:val="ClosingChar"/>
    <w:rsid w:val="00F428B8"/>
    <w:pPr>
      <w:ind w:left="4252"/>
    </w:pPr>
  </w:style>
  <w:style w:type="character" w:styleId="CommentReference">
    <w:name w:val="annotation reference"/>
    <w:uiPriority w:val="99"/>
    <w:rsid w:val="00F15C42"/>
    <w:rPr>
      <w:rFonts w:cs="Times New Roman"/>
      <w:sz w:val="16"/>
      <w:szCs w:val="16"/>
    </w:rPr>
  </w:style>
  <w:style w:type="paragraph" w:styleId="CommentSubject">
    <w:name w:val="annotation subject"/>
    <w:basedOn w:val="Normal"/>
    <w:link w:val="CommentSubjectChar"/>
    <w:semiHidden/>
    <w:rsid w:val="008640EC"/>
    <w:rPr>
      <w:b/>
      <w:bCs/>
    </w:rPr>
  </w:style>
  <w:style w:type="paragraph" w:styleId="DocumentMap">
    <w:name w:val="Document Map"/>
    <w:basedOn w:val="Normal"/>
    <w:link w:val="DocumentMapChar"/>
    <w:rsid w:val="00F428B8"/>
    <w:pPr>
      <w:shd w:val="clear" w:color="auto" w:fill="000080"/>
    </w:pPr>
    <w:rPr>
      <w:rFonts w:ascii="Tahoma" w:hAnsi="Tahoma" w:cs="Tahoma"/>
    </w:rPr>
  </w:style>
  <w:style w:type="paragraph" w:styleId="E-mailSignature">
    <w:name w:val="E-mail Signature"/>
    <w:basedOn w:val="Normal"/>
    <w:link w:val="E-mailSignatureChar"/>
    <w:rsid w:val="00F428B8"/>
  </w:style>
  <w:style w:type="character" w:styleId="Emphasis">
    <w:name w:val="Emphasis"/>
    <w:qFormat/>
    <w:rsid w:val="00F428B8"/>
    <w:rPr>
      <w:rFonts w:cs="Times New Roman"/>
      <w:i/>
      <w:iCs/>
    </w:rPr>
  </w:style>
  <w:style w:type="character" w:styleId="EndnoteReference">
    <w:name w:val="endnote reference"/>
    <w:semiHidden/>
    <w:rsid w:val="00F428B8"/>
    <w:rPr>
      <w:rFonts w:cs="Times New Roman"/>
      <w:vertAlign w:val="superscript"/>
    </w:rPr>
  </w:style>
  <w:style w:type="paragraph" w:styleId="EndnoteText">
    <w:name w:val="endnote text"/>
    <w:basedOn w:val="Normal"/>
    <w:link w:val="EndnoteTextChar"/>
    <w:rsid w:val="00F428B8"/>
  </w:style>
  <w:style w:type="paragraph" w:styleId="EnvelopeAddress">
    <w:name w:val="envelope address"/>
    <w:basedOn w:val="Normal"/>
    <w:rsid w:val="00F428B8"/>
    <w:pPr>
      <w:framePr w:w="7920" w:h="1980" w:hRule="exact" w:hSpace="180" w:wrap="auto" w:hAnchor="page" w:xAlign="center" w:yAlign="bottom"/>
      <w:ind w:left="2880"/>
    </w:pPr>
    <w:rPr>
      <w:rFonts w:ascii="Arial" w:hAnsi="Arial" w:cs="Arial"/>
    </w:rPr>
  </w:style>
  <w:style w:type="paragraph" w:styleId="EnvelopeReturn">
    <w:name w:val="envelope return"/>
    <w:basedOn w:val="Normal"/>
    <w:rsid w:val="00F428B8"/>
    <w:rPr>
      <w:rFonts w:ascii="Arial" w:hAnsi="Arial" w:cs="Arial"/>
    </w:rPr>
  </w:style>
  <w:style w:type="character" w:styleId="FollowedHyperlink">
    <w:name w:val="FollowedHyperlink"/>
    <w:rsid w:val="00F428B8"/>
    <w:rPr>
      <w:rFonts w:cs="Times New Roman"/>
      <w:color w:val="800080"/>
      <w:u w:val="single"/>
    </w:rPr>
  </w:style>
  <w:style w:type="character" w:styleId="HTMLAcronym">
    <w:name w:val="HTML Acronym"/>
    <w:rsid w:val="00F428B8"/>
    <w:rPr>
      <w:rFonts w:cs="Times New Roman"/>
    </w:rPr>
  </w:style>
  <w:style w:type="paragraph" w:styleId="HTMLAddress">
    <w:name w:val="HTML Address"/>
    <w:basedOn w:val="Normal"/>
    <w:link w:val="HTMLAddressChar"/>
    <w:rsid w:val="00F428B8"/>
    <w:rPr>
      <w:i/>
      <w:iCs/>
    </w:rPr>
  </w:style>
  <w:style w:type="character" w:styleId="HTMLCite">
    <w:name w:val="HTML Cite"/>
    <w:rsid w:val="00F428B8"/>
    <w:rPr>
      <w:rFonts w:cs="Times New Roman"/>
      <w:i/>
      <w:iCs/>
    </w:rPr>
  </w:style>
  <w:style w:type="character" w:styleId="HTMLCode">
    <w:name w:val="HTML Code"/>
    <w:rsid w:val="00F428B8"/>
    <w:rPr>
      <w:rFonts w:ascii="Courier New" w:hAnsi="Courier New" w:cs="Courier New"/>
      <w:sz w:val="20"/>
      <w:szCs w:val="20"/>
    </w:rPr>
  </w:style>
  <w:style w:type="character" w:styleId="HTMLDefinition">
    <w:name w:val="HTML Definition"/>
    <w:rsid w:val="00F428B8"/>
    <w:rPr>
      <w:rFonts w:cs="Times New Roman"/>
      <w:i/>
      <w:iCs/>
    </w:rPr>
  </w:style>
  <w:style w:type="character" w:styleId="HTMLKeyboard">
    <w:name w:val="HTML Keyboard"/>
    <w:rsid w:val="00F428B8"/>
    <w:rPr>
      <w:rFonts w:ascii="Courier New" w:hAnsi="Courier New" w:cs="Courier New"/>
      <w:sz w:val="20"/>
      <w:szCs w:val="20"/>
    </w:rPr>
  </w:style>
  <w:style w:type="paragraph" w:styleId="HTMLPreformatted">
    <w:name w:val="HTML Preformatted"/>
    <w:basedOn w:val="Normal"/>
    <w:link w:val="HTMLPreformattedChar"/>
    <w:rsid w:val="00F428B8"/>
    <w:rPr>
      <w:rFonts w:ascii="Courier New" w:hAnsi="Courier New" w:cs="Courier New"/>
    </w:rPr>
  </w:style>
  <w:style w:type="character" w:styleId="HTMLSample">
    <w:name w:val="HTML Sample"/>
    <w:rsid w:val="00F428B8"/>
    <w:rPr>
      <w:rFonts w:ascii="Courier New" w:hAnsi="Courier New" w:cs="Courier New"/>
    </w:rPr>
  </w:style>
  <w:style w:type="character" w:styleId="HTMLTypewriter">
    <w:name w:val="HTML Typewriter"/>
    <w:rsid w:val="00F428B8"/>
    <w:rPr>
      <w:rFonts w:ascii="Courier New" w:hAnsi="Courier New" w:cs="Courier New"/>
      <w:sz w:val="20"/>
      <w:szCs w:val="20"/>
    </w:rPr>
  </w:style>
  <w:style w:type="character" w:styleId="HTMLVariable">
    <w:name w:val="HTML Variable"/>
    <w:rsid w:val="00F428B8"/>
    <w:rPr>
      <w:rFonts w:cs="Times New Roman"/>
      <w:i/>
      <w:iCs/>
    </w:rPr>
  </w:style>
  <w:style w:type="character" w:styleId="Hyperlink">
    <w:name w:val="Hyperlink"/>
    <w:uiPriority w:val="99"/>
    <w:rsid w:val="00F15C42"/>
    <w:rPr>
      <w:rFonts w:cs="Times New Roman"/>
      <w:color w:val="0000FF"/>
      <w:u w:val="single"/>
    </w:rPr>
  </w:style>
  <w:style w:type="character" w:styleId="LineNumber">
    <w:name w:val="line number"/>
    <w:rsid w:val="00F428B8"/>
    <w:rPr>
      <w:rFonts w:cs="Times New Roman"/>
    </w:rPr>
  </w:style>
  <w:style w:type="paragraph" w:styleId="List">
    <w:name w:val="List"/>
    <w:basedOn w:val="Normal"/>
    <w:rsid w:val="00F428B8"/>
    <w:pPr>
      <w:ind w:left="283" w:hanging="283"/>
    </w:pPr>
  </w:style>
  <w:style w:type="paragraph" w:styleId="List2">
    <w:name w:val="List 2"/>
    <w:basedOn w:val="Normal"/>
    <w:rsid w:val="00F428B8"/>
    <w:pPr>
      <w:ind w:left="566" w:hanging="283"/>
    </w:pPr>
  </w:style>
  <w:style w:type="paragraph" w:styleId="List3">
    <w:name w:val="List 3"/>
    <w:basedOn w:val="Normal"/>
    <w:rsid w:val="00F428B8"/>
    <w:pPr>
      <w:ind w:left="849" w:hanging="283"/>
    </w:pPr>
  </w:style>
  <w:style w:type="paragraph" w:styleId="List4">
    <w:name w:val="List 4"/>
    <w:basedOn w:val="Normal"/>
    <w:rsid w:val="00F428B8"/>
    <w:pPr>
      <w:ind w:left="1132" w:hanging="283"/>
    </w:pPr>
  </w:style>
  <w:style w:type="paragraph" w:styleId="List5">
    <w:name w:val="List 5"/>
    <w:basedOn w:val="Normal"/>
    <w:rsid w:val="00F428B8"/>
    <w:pPr>
      <w:ind w:left="1415" w:hanging="283"/>
    </w:pPr>
  </w:style>
  <w:style w:type="paragraph" w:styleId="ListBullet5">
    <w:name w:val="List Bullet 5"/>
    <w:basedOn w:val="Normal"/>
    <w:autoRedefine/>
    <w:rsid w:val="00F428B8"/>
    <w:pPr>
      <w:numPr>
        <w:numId w:val="4"/>
      </w:numPr>
    </w:pPr>
  </w:style>
  <w:style w:type="paragraph" w:styleId="ListContinue">
    <w:name w:val="List Continue"/>
    <w:basedOn w:val="Normal"/>
    <w:rsid w:val="00F428B8"/>
    <w:pPr>
      <w:ind w:left="283"/>
    </w:pPr>
  </w:style>
  <w:style w:type="paragraph" w:styleId="ListContinue2">
    <w:name w:val="List Continue 2"/>
    <w:basedOn w:val="Normal"/>
    <w:rsid w:val="00F428B8"/>
    <w:pPr>
      <w:ind w:left="566"/>
    </w:pPr>
  </w:style>
  <w:style w:type="paragraph" w:styleId="ListContinue3">
    <w:name w:val="List Continue 3"/>
    <w:basedOn w:val="Normal"/>
    <w:rsid w:val="00F428B8"/>
    <w:pPr>
      <w:ind w:left="849"/>
    </w:pPr>
  </w:style>
  <w:style w:type="paragraph" w:styleId="ListContinue4">
    <w:name w:val="List Continue 4"/>
    <w:basedOn w:val="Normal"/>
    <w:rsid w:val="00F428B8"/>
    <w:pPr>
      <w:ind w:left="1132"/>
    </w:pPr>
  </w:style>
  <w:style w:type="paragraph" w:styleId="ListContinue5">
    <w:name w:val="List Continue 5"/>
    <w:basedOn w:val="Normal"/>
    <w:rsid w:val="00F428B8"/>
    <w:pPr>
      <w:ind w:left="1415"/>
    </w:pPr>
  </w:style>
  <w:style w:type="paragraph" w:styleId="ListNumber5">
    <w:name w:val="List Number 5"/>
    <w:basedOn w:val="Normal"/>
    <w:rsid w:val="00F428B8"/>
    <w:pPr>
      <w:numPr>
        <w:numId w:val="5"/>
      </w:numPr>
    </w:pPr>
  </w:style>
  <w:style w:type="paragraph" w:styleId="MacroText">
    <w:name w:val="macro"/>
    <w:link w:val="MacroTextChar"/>
    <w:rsid w:val="00F428B8"/>
    <w:pPr>
      <w:tabs>
        <w:tab w:val="left" w:pos="480"/>
        <w:tab w:val="left" w:pos="960"/>
        <w:tab w:val="left" w:pos="1440"/>
        <w:tab w:val="left" w:pos="1920"/>
        <w:tab w:val="left" w:pos="2400"/>
        <w:tab w:val="left" w:pos="2880"/>
        <w:tab w:val="left" w:pos="3360"/>
        <w:tab w:val="left" w:pos="3840"/>
        <w:tab w:val="left" w:pos="4320"/>
      </w:tabs>
      <w:spacing w:before="120" w:after="120"/>
      <w:jc w:val="both"/>
    </w:pPr>
    <w:rPr>
      <w:rFonts w:ascii="Courier New" w:hAnsi="Courier New" w:cs="Courier New"/>
      <w:lang w:eastAsia="zh-CN"/>
    </w:rPr>
  </w:style>
  <w:style w:type="paragraph" w:styleId="MessageHeader">
    <w:name w:val="Message Header"/>
    <w:basedOn w:val="Normal"/>
    <w:link w:val="MessageHeaderChar"/>
    <w:rsid w:val="00F428B8"/>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NormalWeb">
    <w:name w:val="Normal (Web)"/>
    <w:basedOn w:val="Normal"/>
    <w:uiPriority w:val="99"/>
    <w:rsid w:val="00F428B8"/>
  </w:style>
  <w:style w:type="paragraph" w:styleId="NormalIndent">
    <w:name w:val="Normal Indent"/>
    <w:basedOn w:val="Normal"/>
    <w:rsid w:val="00F428B8"/>
    <w:pPr>
      <w:ind w:left="720"/>
    </w:pPr>
  </w:style>
  <w:style w:type="character" w:styleId="PageNumber">
    <w:name w:val="page number"/>
    <w:rsid w:val="00F428B8"/>
    <w:rPr>
      <w:rFonts w:cs="Times New Roman"/>
    </w:rPr>
  </w:style>
  <w:style w:type="paragraph" w:styleId="PlainText">
    <w:name w:val="Plain Text"/>
    <w:basedOn w:val="Normal"/>
    <w:link w:val="PlainTextChar"/>
    <w:rsid w:val="00F428B8"/>
    <w:rPr>
      <w:rFonts w:ascii="Courier New" w:hAnsi="Courier New" w:cs="Courier New"/>
    </w:rPr>
  </w:style>
  <w:style w:type="paragraph" w:styleId="Signature">
    <w:name w:val="Signature"/>
    <w:basedOn w:val="Normal"/>
    <w:link w:val="SignatureChar"/>
    <w:rsid w:val="00F428B8"/>
    <w:pPr>
      <w:ind w:left="4252"/>
    </w:pPr>
  </w:style>
  <w:style w:type="character" w:styleId="Strong">
    <w:name w:val="Strong"/>
    <w:qFormat/>
    <w:rsid w:val="00F428B8"/>
    <w:rPr>
      <w:rFonts w:cs="Times New Roman"/>
      <w:b/>
      <w:bCs/>
    </w:rPr>
  </w:style>
  <w:style w:type="paragraph" w:styleId="Subtitle">
    <w:name w:val="Subtitle"/>
    <w:basedOn w:val="Normal"/>
    <w:link w:val="SubtitleChar"/>
    <w:qFormat/>
    <w:rsid w:val="00F428B8"/>
    <w:pPr>
      <w:spacing w:after="60"/>
      <w:jc w:val="center"/>
      <w:outlineLvl w:val="1"/>
    </w:pPr>
    <w:rPr>
      <w:rFonts w:ascii="Arial" w:hAnsi="Arial" w:cs="Arial"/>
    </w:rPr>
  </w:style>
  <w:style w:type="table" w:styleId="Table3Deffects1">
    <w:name w:val="Table 3D effects 1"/>
    <w:basedOn w:val="TableNormal"/>
    <w:rsid w:val="00F428B8"/>
    <w:pPr>
      <w:spacing w:before="120" w:after="120"/>
      <w:jc w:val="both"/>
    </w:pPr>
    <w:tblPr>
      <w:tblInd w:w="0" w:type="dxa"/>
      <w:tblCellMar>
        <w:top w:w="0" w:type="dxa"/>
        <w:left w:w="108" w:type="dxa"/>
        <w:bottom w:w="0" w:type="dxa"/>
        <w:right w:w="108" w:type="dxa"/>
      </w:tblCellMar>
    </w:tblPr>
    <w:tcPr>
      <w:shd w:val="solid" w:color="C0C0C0" w:fill="FFFFFF"/>
    </w:tcPr>
    <w:tblStylePr w:type="firstRow">
      <w:rPr>
        <w:rFonts w:cs="Times New Roman"/>
        <w:b/>
        <w:bCs/>
        <w:color w:val="800080"/>
      </w:rPr>
      <w:tblPr/>
      <w:tcPr>
        <w:tcBorders>
          <w:bottom w:val="single" w:sz="6" w:space="0" w:color="808080"/>
          <w:tl2br w:val="none" w:sz="0" w:space="0" w:color="auto"/>
          <w:tr2bl w:val="none" w:sz="0" w:space="0" w:color="auto"/>
        </w:tcBorders>
      </w:tcPr>
    </w:tblStylePr>
    <w:tblStylePr w:type="lastRow">
      <w:rPr>
        <w:rFonts w:cs="Times New Roman"/>
      </w:rPr>
      <w:tblPr/>
      <w:tcPr>
        <w:tcBorders>
          <w:top w:val="single" w:sz="6" w:space="0" w:color="FFFFFF"/>
          <w:tl2br w:val="none" w:sz="0" w:space="0" w:color="auto"/>
          <w:tr2bl w:val="none" w:sz="0" w:space="0" w:color="auto"/>
        </w:tcBorders>
      </w:tcPr>
    </w:tblStylePr>
    <w:tblStylePr w:type="firstCol">
      <w:rPr>
        <w:rFonts w:cs="Times New Roman"/>
        <w:b/>
        <w:bCs/>
      </w:rPr>
      <w:tblPr/>
      <w:tcPr>
        <w:tcBorders>
          <w:right w:val="single" w:sz="6" w:space="0" w:color="808080"/>
          <w:tl2br w:val="none" w:sz="0" w:space="0" w:color="auto"/>
          <w:tr2bl w:val="none" w:sz="0" w:space="0" w:color="auto"/>
        </w:tcBorders>
      </w:tcPr>
    </w:tblStylePr>
    <w:tblStylePr w:type="lastCol">
      <w:rPr>
        <w:rFonts w:cs="Times New Roman"/>
      </w:rPr>
      <w:tblPr/>
      <w:tcPr>
        <w:tcBorders>
          <w:left w:val="single" w:sz="6" w:space="0" w:color="FFFFFF"/>
          <w:tl2br w:val="none" w:sz="0" w:space="0" w:color="auto"/>
          <w:tr2bl w:val="none" w:sz="0" w:space="0" w:color="auto"/>
        </w:tcBorders>
      </w:tcPr>
    </w:tblStylePr>
    <w:tblStylePr w:type="neCell">
      <w:rPr>
        <w:rFonts w:cs="Times New Roman"/>
      </w:rPr>
      <w:tblPr/>
      <w:tcPr>
        <w:tcBorders>
          <w:left w:val="none" w:sz="0" w:space="0" w:color="auto"/>
          <w:bottom w:val="none" w:sz="0" w:space="0" w:color="auto"/>
          <w:tl2br w:val="none" w:sz="0" w:space="0" w:color="auto"/>
          <w:tr2bl w:val="none" w:sz="0" w:space="0" w:color="auto"/>
        </w:tcBorders>
      </w:tcPr>
    </w:tblStylePr>
    <w:tblStylePr w:type="nwCell">
      <w:rPr>
        <w:rFonts w:cs="Times New Roman"/>
      </w:rPr>
      <w:tblPr/>
      <w:tcPr>
        <w:tcBorders>
          <w:bottom w:val="none" w:sz="0" w:space="0" w:color="auto"/>
          <w:right w:val="none" w:sz="0" w:space="0" w:color="auto"/>
          <w:tl2br w:val="none" w:sz="0" w:space="0" w:color="auto"/>
          <w:tr2bl w:val="none" w:sz="0" w:space="0" w:color="auto"/>
        </w:tcBorders>
      </w:tcPr>
    </w:tblStylePr>
    <w:tblStylePr w:type="seCell">
      <w:rPr>
        <w:rFonts w:cs="Times New Roman"/>
      </w:rPr>
      <w:tblPr/>
      <w:tcPr>
        <w:tcBorders>
          <w:top w:val="none" w:sz="0" w:space="0" w:color="auto"/>
          <w:left w:val="none" w:sz="0" w:space="0" w:color="auto"/>
          <w:tl2br w:val="none" w:sz="0" w:space="0" w:color="auto"/>
          <w:tr2bl w:val="none" w:sz="0" w:space="0" w:color="auto"/>
        </w:tcBorders>
      </w:tcPr>
    </w:tblStylePr>
    <w:tblStylePr w:type="swCell">
      <w:rPr>
        <w:rFonts w:cs="Times New Roman"/>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F428B8"/>
    <w:pPr>
      <w:spacing w:before="120" w:after="120"/>
      <w:jc w:val="both"/>
    </w:pPr>
    <w:tblPr>
      <w:tblStyleRowBandSize w:val="1"/>
      <w:tblInd w:w="0" w:type="dxa"/>
      <w:tblCellMar>
        <w:top w:w="0" w:type="dxa"/>
        <w:left w:w="108" w:type="dxa"/>
        <w:bottom w:w="0" w:type="dxa"/>
        <w:right w:w="108" w:type="dxa"/>
      </w:tblCellMar>
    </w:tblPr>
    <w:tcPr>
      <w:shd w:val="solid" w:color="C0C0C0" w:fill="FFFFFF"/>
    </w:tc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3Deffects3">
    <w:name w:val="Table 3D effects 3"/>
    <w:basedOn w:val="TableNormal"/>
    <w:rsid w:val="00F428B8"/>
    <w:pPr>
      <w:spacing w:before="120" w:after="120"/>
      <w:jc w:val="both"/>
    </w:pPr>
    <w:tblPr>
      <w:tblStyleRowBandSize w:val="1"/>
      <w:tblStyleColBandSize w:val="1"/>
      <w:tblInd w:w="0" w:type="dxa"/>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firstCol">
      <w:rPr>
        <w:rFonts w:cs="Times New Roman"/>
      </w:rPr>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rPr>
        <w:rFonts w:cs="Times New Roman"/>
      </w:rPr>
      <w:tblPr/>
      <w:tcPr>
        <w:tcBorders>
          <w:right w:val="single" w:sz="6" w:space="0" w:color="FFFFFF"/>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50" w:color="C0C0C0" w:fill="FFFFFF"/>
      </w:tcPr>
    </w:tblStylePr>
    <w:tblStylePr w:type="band1Horz">
      <w:rPr>
        <w:rFonts w:cs="Times New Roman"/>
      </w:rPr>
      <w:tblPr/>
      <w:tcPr>
        <w:tcBorders>
          <w:top w:val="single" w:sz="6" w:space="0" w:color="808080"/>
          <w:bottom w:val="single" w:sz="6" w:space="0" w:color="FFFFFF"/>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1">
    <w:name w:val="Table Classic 1"/>
    <w:basedOn w:val="TableNormal"/>
    <w:rsid w:val="00F428B8"/>
    <w:pPr>
      <w:spacing w:before="120" w:after="120"/>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lassic2">
    <w:name w:val="Table Classic 2"/>
    <w:basedOn w:val="TableNormal"/>
    <w:rsid w:val="00F428B8"/>
    <w:pPr>
      <w:spacing w:before="120" w:after="120"/>
      <w:jc w:val="both"/>
    </w:pPr>
    <w:tblPr>
      <w:tblInd w:w="0" w:type="dxa"/>
      <w:tblBorders>
        <w:top w:val="single" w:sz="12" w:space="0" w:color="000000"/>
        <w:bottom w:val="single" w:sz="12" w:space="0" w:color="000000"/>
      </w:tblBorders>
      <w:tblCellMar>
        <w:top w:w="0" w:type="dxa"/>
        <w:left w:w="108" w:type="dxa"/>
        <w:bottom w:w="0" w:type="dxa"/>
        <w:right w:w="108" w:type="dxa"/>
      </w:tblCellMar>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styleId="TableClassic3">
    <w:name w:val="Table Classic 3"/>
    <w:basedOn w:val="TableNormal"/>
    <w:rsid w:val="00F428B8"/>
    <w:pPr>
      <w:spacing w:before="120" w:after="120"/>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rFonts w:cs="Times New Roman"/>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cs="Times New Roman"/>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cs="Times New Roman"/>
        <w:b/>
        <w:bCs/>
        <w:color w:val="000000"/>
      </w:rPr>
      <w:tblPr/>
      <w:tcPr>
        <w:tcBorders>
          <w:tl2br w:val="none" w:sz="0" w:space="0" w:color="auto"/>
          <w:tr2bl w:val="none" w:sz="0" w:space="0" w:color="auto"/>
        </w:tcBorders>
      </w:tcPr>
    </w:tblStylePr>
  </w:style>
  <w:style w:type="table" w:styleId="TableClassic4">
    <w:name w:val="Table Classic 4"/>
    <w:basedOn w:val="TableNormal"/>
    <w:rsid w:val="00F428B8"/>
    <w:pPr>
      <w:spacing w:before="120" w:after="120"/>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rFonts w:cs="Times New Roman"/>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cs="Times New Roman"/>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b/>
        <w:bCs/>
      </w:rPr>
      <w:tblPr/>
      <w:tcPr>
        <w:tcBorders>
          <w:tl2br w:val="none" w:sz="0" w:space="0" w:color="auto"/>
          <w:tr2bl w:val="none" w:sz="0" w:space="0" w:color="auto"/>
        </w:tcBorders>
      </w:tcPr>
    </w:tblStylePr>
    <w:tblStylePr w:type="swCell">
      <w:rPr>
        <w:rFonts w:cs="Times New Roman"/>
        <w:color w:val="000080"/>
      </w:rPr>
      <w:tblPr/>
      <w:tcPr>
        <w:tcBorders>
          <w:tl2br w:val="none" w:sz="0" w:space="0" w:color="auto"/>
          <w:tr2bl w:val="none" w:sz="0" w:space="0" w:color="auto"/>
        </w:tcBorders>
      </w:tcPr>
    </w:tblStylePr>
  </w:style>
  <w:style w:type="table" w:styleId="TableColorful1">
    <w:name w:val="Table Colorful 1"/>
    <w:basedOn w:val="TableNormal"/>
    <w:rsid w:val="00F428B8"/>
    <w:pPr>
      <w:spacing w:before="120" w:after="120"/>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rFonts w:cs="Times New Roman"/>
        <w:b/>
        <w:bCs/>
        <w:i/>
        <w:iCs/>
      </w:rPr>
      <w:tblPr/>
      <w:tcPr>
        <w:tcBorders>
          <w:tl2br w:val="none" w:sz="0" w:space="0" w:color="auto"/>
          <w:tr2bl w:val="none" w:sz="0" w:space="0" w:color="auto"/>
        </w:tcBorders>
        <w:shd w:val="solid" w:color="000000" w:fill="FFFFFF"/>
      </w:tcPr>
    </w:tblStylePr>
    <w:tblStylePr w:type="firstCol">
      <w:rPr>
        <w:rFonts w:cs="Times New Roman"/>
        <w:b/>
        <w:bCs/>
        <w:i/>
        <w:iCs/>
      </w:rPr>
      <w:tblPr/>
      <w:tcPr>
        <w:tcBorders>
          <w:tl2br w:val="none" w:sz="0" w:space="0" w:color="auto"/>
          <w:tr2bl w:val="none" w:sz="0" w:space="0" w:color="auto"/>
        </w:tcBorders>
        <w:shd w:val="solid" w:color="000080" w:fill="FFFFFF"/>
      </w:tcPr>
    </w:tblStylePr>
    <w:tblStylePr w:type="nwCell">
      <w:rPr>
        <w:rFonts w:cs="Times New Roman"/>
      </w:rPr>
      <w:tblPr/>
      <w:tcPr>
        <w:tcBorders>
          <w:tl2br w:val="none" w:sz="0" w:space="0" w:color="auto"/>
          <w:tr2bl w:val="none" w:sz="0" w:space="0" w:color="auto"/>
        </w:tcBorders>
        <w:shd w:val="solid" w:color="00000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2">
    <w:name w:val="Table Colorful 2"/>
    <w:basedOn w:val="TableNormal"/>
    <w:rsid w:val="00F428B8"/>
    <w:pPr>
      <w:spacing w:before="120" w:after="120"/>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rFonts w:cs="Times New Roman"/>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rFonts w:cs="Times New Roman"/>
        <w:b/>
        <w:bCs/>
        <w:i/>
        <w:iCs/>
      </w:rPr>
      <w:tblPr/>
      <w:tcPr>
        <w:tcBorders>
          <w:tl2br w:val="none" w:sz="0" w:space="0" w:color="auto"/>
          <w:tr2bl w:val="none" w:sz="0" w:space="0" w:color="auto"/>
        </w:tcBorders>
      </w:tcPr>
    </w:tblStylePr>
    <w:tblStylePr w:type="lastCol">
      <w:rPr>
        <w:rFonts w:cs="Times New Roman"/>
      </w:rPr>
      <w:tblPr/>
      <w:tcPr>
        <w:tcBorders>
          <w:tl2br w:val="none" w:sz="0" w:space="0" w:color="auto"/>
          <w:tr2bl w:val="none" w:sz="0" w:space="0" w:color="auto"/>
        </w:tcBorders>
        <w:shd w:val="solid" w:color="C0C0C0" w:fill="FFFFFF"/>
      </w:tcPr>
    </w:tblStylePr>
    <w:tblStylePr w:type="swCell">
      <w:rPr>
        <w:rFonts w:cs="Times New Roman"/>
        <w:b/>
        <w:bCs/>
        <w:i w:val="0"/>
        <w:iCs w:val="0"/>
      </w:rPr>
      <w:tblPr/>
      <w:tcPr>
        <w:tcBorders>
          <w:tl2br w:val="none" w:sz="0" w:space="0" w:color="auto"/>
          <w:tr2bl w:val="none" w:sz="0" w:space="0" w:color="auto"/>
        </w:tcBorders>
      </w:tcPr>
    </w:tblStylePr>
  </w:style>
  <w:style w:type="table" w:styleId="TableColorful3">
    <w:name w:val="Table Colorful 3"/>
    <w:basedOn w:val="TableNormal"/>
    <w:rsid w:val="00F428B8"/>
    <w:pPr>
      <w:spacing w:before="120" w:after="120"/>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rPr>
        <w:rFonts w:cs="Times New Roman"/>
      </w:rPr>
      <w:tblPr/>
      <w:tcPr>
        <w:tcBorders>
          <w:bottom w:val="single" w:sz="6" w:space="0" w:color="000000"/>
          <w:tl2br w:val="none" w:sz="0" w:space="0" w:color="auto"/>
          <w:tr2bl w:val="none" w:sz="0" w:space="0" w:color="auto"/>
        </w:tcBorders>
        <w:shd w:val="solid" w:color="008080" w:fill="FFFFFF"/>
      </w:tcPr>
    </w:tblStylePr>
    <w:tblStylePr w:type="firstCol">
      <w:rPr>
        <w:rFonts w:cs="Times New Roman"/>
      </w:rPr>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rFonts w:cs="Times New Roman"/>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F428B8"/>
    <w:pPr>
      <w:spacing w:before="120" w:after="120"/>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val="0"/>
        <w:bCs w:val="0"/>
      </w:rPr>
      <w:tblPr/>
      <w:tcPr>
        <w:tcBorders>
          <w:bottom w:val="double" w:sz="6" w:space="0" w:color="000000"/>
          <w:tl2br w:val="none" w:sz="0" w:space="0" w:color="auto"/>
          <w:tr2bl w:val="none" w:sz="0" w:space="0" w:color="auto"/>
        </w:tcBorders>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25" w:color="000000" w:fill="FFFFFF"/>
      </w:tcPr>
    </w:tblStylePr>
    <w:tblStylePr w:type="band2Vert">
      <w:rPr>
        <w:rFonts w:cs="Times New Roman"/>
        <w:color w:val="auto"/>
      </w:rPr>
      <w:tblPr/>
      <w:tcPr>
        <w:shd w:val="pct25" w:color="FF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2">
    <w:name w:val="Table Columns 2"/>
    <w:basedOn w:val="TableNormal"/>
    <w:rsid w:val="00F428B8"/>
    <w:pPr>
      <w:spacing w:before="120" w:after="120"/>
      <w:jc w:val="both"/>
    </w:pPr>
    <w:rPr>
      <w:b/>
      <w:bCs/>
    </w:r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rsid w:val="00F428B8"/>
    <w:pPr>
      <w:spacing w:before="120" w:after="120"/>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lumns4">
    <w:name w:val="Table Columns 4"/>
    <w:basedOn w:val="TableNormal"/>
    <w:rsid w:val="00F428B8"/>
    <w:pPr>
      <w:spacing w:before="120" w:after="120"/>
      <w:jc w:val="both"/>
    </w:pPr>
    <w:tblPr>
      <w:tblStyleColBandSize w:val="1"/>
      <w:tblInd w:w="0" w:type="dxa"/>
      <w:tblCellMar>
        <w:top w:w="0" w:type="dxa"/>
        <w:left w:w="108" w:type="dxa"/>
        <w:bottom w:w="0" w:type="dxa"/>
        <w:right w:w="108" w:type="dxa"/>
      </w:tblCellMar>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TableColumns5">
    <w:name w:val="Table Columns 5"/>
    <w:basedOn w:val="TableNormal"/>
    <w:rsid w:val="00F428B8"/>
    <w:pPr>
      <w:spacing w:before="120" w:after="120"/>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TableContemporary">
    <w:name w:val="Table Contemporary"/>
    <w:basedOn w:val="TableNormal"/>
    <w:rsid w:val="00F428B8"/>
    <w:pPr>
      <w:spacing w:before="120" w:after="120"/>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F428B8"/>
    <w:pPr>
      <w:spacing w:before="120" w:after="12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aps/>
        <w:color w:val="auto"/>
      </w:rPr>
      <w:tblPr/>
      <w:tcPr>
        <w:tcBorders>
          <w:tl2br w:val="none" w:sz="0" w:space="0" w:color="auto"/>
          <w:tr2bl w:val="none" w:sz="0" w:space="0" w:color="auto"/>
        </w:tcBorders>
      </w:tcPr>
    </w:tblStylePr>
  </w:style>
  <w:style w:type="table" w:styleId="TableGrid">
    <w:name w:val="Table Grid"/>
    <w:basedOn w:val="TableNormal"/>
    <w:rsid w:val="00F428B8"/>
    <w:pPr>
      <w:spacing w:before="120"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1">
    <w:name w:val="Table Grid 1"/>
    <w:basedOn w:val="TableNormal"/>
    <w:rsid w:val="00F428B8"/>
    <w:pPr>
      <w:spacing w:before="120" w:after="12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styleId="TableGrid2">
    <w:name w:val="Table Grid 2"/>
    <w:basedOn w:val="TableNormal"/>
    <w:rsid w:val="00F428B8"/>
    <w:pPr>
      <w:spacing w:before="120" w:after="120"/>
      <w:jc w:val="both"/>
    </w:pPr>
    <w:tblPr>
      <w:tblInd w:w="0" w:type="dxa"/>
      <w:tblBorders>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3">
    <w:name w:val="Table Grid 3"/>
    <w:basedOn w:val="TableNormal"/>
    <w:rsid w:val="00F428B8"/>
    <w:pPr>
      <w:spacing w:before="120" w:after="120"/>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TableGrid4">
    <w:name w:val="Table Grid 4"/>
    <w:basedOn w:val="TableNormal"/>
    <w:rsid w:val="00F428B8"/>
    <w:pPr>
      <w:spacing w:before="120" w:after="120"/>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color w:val="auto"/>
      </w:rPr>
      <w:tblPr/>
      <w:tcPr>
        <w:tcBorders>
          <w:bottom w:val="single" w:sz="6" w:space="0" w:color="000000"/>
          <w:tl2br w:val="none" w:sz="0" w:space="0" w:color="auto"/>
          <w:tr2bl w:val="none" w:sz="0" w:space="0" w:color="auto"/>
        </w:tcBorders>
        <w:shd w:val="pct30" w:color="FFFF00" w:fill="FFFFFF"/>
      </w:tcPr>
    </w:tblStylePr>
    <w:tblStylePr w:type="lastRow">
      <w:rPr>
        <w:rFonts w:cs="Times New Roman"/>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cs="Times New Roman"/>
        <w:b/>
        <w:bCs/>
        <w:color w:val="auto"/>
      </w:rPr>
      <w:tblPr/>
      <w:tcPr>
        <w:tcBorders>
          <w:tl2br w:val="none" w:sz="0" w:space="0" w:color="auto"/>
          <w:tr2bl w:val="none" w:sz="0" w:space="0" w:color="auto"/>
        </w:tcBorders>
      </w:tcPr>
    </w:tblStylePr>
  </w:style>
  <w:style w:type="table" w:styleId="TableGrid5">
    <w:name w:val="Table Grid 5"/>
    <w:basedOn w:val="TableNormal"/>
    <w:rsid w:val="00F428B8"/>
    <w:pPr>
      <w:spacing w:before="120" w:after="12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6">
    <w:name w:val="Table Grid 6"/>
    <w:basedOn w:val="TableNormal"/>
    <w:rsid w:val="00F428B8"/>
    <w:pPr>
      <w:spacing w:before="120" w:after="120"/>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7">
    <w:name w:val="Table Grid 7"/>
    <w:basedOn w:val="TableNormal"/>
    <w:rsid w:val="00F428B8"/>
    <w:pPr>
      <w:spacing w:before="120" w:after="120"/>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val="0"/>
        <w:bCs w:val="0"/>
      </w:rPr>
      <w:tblPr/>
      <w:tcPr>
        <w:tcBorders>
          <w:bottom w:val="single" w:sz="12" w:space="0" w:color="000000"/>
          <w:tl2br w:val="none" w:sz="0" w:space="0" w:color="auto"/>
          <w:tr2bl w:val="none" w:sz="0" w:space="0" w:color="auto"/>
        </w:tcBorders>
      </w:tcPr>
    </w:tblStylePr>
    <w:tblStylePr w:type="lastRow">
      <w:rPr>
        <w:rFonts w:cs="Times New Roman"/>
        <w:b w:val="0"/>
        <w:bCs w:val="0"/>
      </w:rPr>
      <w:tblPr/>
      <w:tcPr>
        <w:tcBorders>
          <w:top w:val="single" w:sz="6" w:space="0" w:color="00000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styleId="TableGrid8">
    <w:name w:val="Table Grid 8"/>
    <w:basedOn w:val="TableNormal"/>
    <w:rsid w:val="00F428B8"/>
    <w:pPr>
      <w:spacing w:before="120" w:after="120"/>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styleId="TableList1">
    <w:name w:val="Table List 1"/>
    <w:basedOn w:val="TableNormal"/>
    <w:rsid w:val="00F428B8"/>
    <w:pPr>
      <w:spacing w:before="120" w:after="120"/>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2">
    <w:name w:val="Table List 2"/>
    <w:basedOn w:val="TableNormal"/>
    <w:rsid w:val="00F428B8"/>
    <w:pPr>
      <w:spacing w:before="120" w:after="120"/>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List3">
    <w:name w:val="Table List 3"/>
    <w:basedOn w:val="TableNormal"/>
    <w:rsid w:val="00F428B8"/>
    <w:pPr>
      <w:spacing w:before="120" w:after="120"/>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000080"/>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swCell">
      <w:rPr>
        <w:rFonts w:cs="Times New Roman"/>
        <w:i/>
        <w:iCs/>
        <w:color w:val="000080"/>
      </w:rPr>
      <w:tblPr/>
      <w:tcPr>
        <w:tcBorders>
          <w:tl2br w:val="none" w:sz="0" w:space="0" w:color="auto"/>
          <w:tr2bl w:val="none" w:sz="0" w:space="0" w:color="auto"/>
        </w:tcBorders>
      </w:tcPr>
    </w:tblStylePr>
  </w:style>
  <w:style w:type="table" w:styleId="TableList4">
    <w:name w:val="Table List 4"/>
    <w:basedOn w:val="TableNormal"/>
    <w:rsid w:val="00F428B8"/>
    <w:pPr>
      <w:spacing w:before="120" w:after="12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blStylePr w:type="firstRow">
      <w:rPr>
        <w:rFonts w:cs="Times New Roman"/>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F428B8"/>
    <w:pPr>
      <w:spacing w:before="120" w:after="12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style>
  <w:style w:type="table" w:styleId="TableList6">
    <w:name w:val="Table List 6"/>
    <w:basedOn w:val="TableNormal"/>
    <w:rsid w:val="00F428B8"/>
    <w:pPr>
      <w:spacing w:before="120" w:after="120"/>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rFonts w:cs="Times New Roman"/>
        <w:b/>
        <w:bCs/>
      </w:rPr>
      <w:tblPr/>
      <w:tcPr>
        <w:tcBorders>
          <w:bottom w:val="single" w:sz="12"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band1Horz">
      <w:rPr>
        <w:rFonts w:cs="Times New Roman"/>
      </w:rPr>
      <w:tblPr/>
      <w:tcPr>
        <w:tcBorders>
          <w:tl2br w:val="none" w:sz="0" w:space="0" w:color="auto"/>
          <w:tr2bl w:val="none" w:sz="0" w:space="0" w:color="auto"/>
        </w:tcBorders>
        <w:shd w:val="pct25" w:color="000000" w:fill="FFFFFF"/>
      </w:tcPr>
    </w:tblStylePr>
  </w:style>
  <w:style w:type="table" w:styleId="TableList7">
    <w:name w:val="Table List 7"/>
    <w:basedOn w:val="TableNormal"/>
    <w:rsid w:val="00F428B8"/>
    <w:pPr>
      <w:spacing w:before="120" w:after="120"/>
      <w:jc w:val="both"/>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table" w:styleId="TableList8">
    <w:name w:val="Table List 8"/>
    <w:basedOn w:val="TableNormal"/>
    <w:rsid w:val="00F428B8"/>
    <w:pPr>
      <w:spacing w:before="120" w:after="120"/>
      <w:jc w:val="both"/>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rFonts w:cs="Times New Roman"/>
        <w:b/>
        <w:bCs/>
        <w:i/>
        <w:iCs/>
      </w:rPr>
      <w:tblPr/>
      <w:tcPr>
        <w:tcBorders>
          <w:bottom w:val="single" w:sz="6" w:space="0" w:color="000000"/>
          <w:tl2br w:val="none" w:sz="0" w:space="0" w:color="auto"/>
          <w:tr2bl w:val="none" w:sz="0" w:space="0" w:color="auto"/>
        </w:tcBorders>
        <w:shd w:val="solid" w:color="FFFF00" w:fill="FFFFFF"/>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5" w:color="FFFF00" w:fill="FFFFFF"/>
      </w:tcPr>
    </w:tblStylePr>
    <w:tblStylePr w:type="band2Horz">
      <w:rPr>
        <w:rFonts w:cs="Times New Roman"/>
      </w:rPr>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F428B8"/>
    <w:pPr>
      <w:spacing w:before="120" w:after="12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F428B8"/>
    <w:pPr>
      <w:spacing w:before="120" w:after="120"/>
      <w:jc w:val="both"/>
    </w:pPr>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F428B8"/>
    <w:pPr>
      <w:spacing w:before="120" w:after="120"/>
      <w:jc w:val="both"/>
    </w:pPr>
    <w:tblPr>
      <w:tblInd w:w="0" w:type="dxa"/>
      <w:tblCellMar>
        <w:top w:w="0" w:type="dxa"/>
        <w:left w:w="108" w:type="dxa"/>
        <w:bottom w:w="0" w:type="dxa"/>
        <w:right w:w="108" w:type="dxa"/>
      </w:tblCellMa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F428B8"/>
    <w:pPr>
      <w:spacing w:before="120" w:after="120"/>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F428B8"/>
    <w:pPr>
      <w:spacing w:before="120" w:after="120"/>
      <w:jc w:val="both"/>
    </w:pPr>
    <w:tblPr>
      <w:tblStyleRowBandSize w:val="1"/>
      <w:tblInd w:w="0" w:type="dxa"/>
      <w:tblCellMar>
        <w:top w:w="0" w:type="dxa"/>
        <w:left w:w="108" w:type="dxa"/>
        <w:bottom w:w="0" w:type="dxa"/>
        <w:right w:w="108" w:type="dxa"/>
      </w:tblCellMar>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Subtle2">
    <w:name w:val="Table Subtle 2"/>
    <w:basedOn w:val="TableNormal"/>
    <w:rsid w:val="00F428B8"/>
    <w:pPr>
      <w:spacing w:before="120" w:after="120"/>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Theme">
    <w:name w:val="Table Theme"/>
    <w:basedOn w:val="TableNormal"/>
    <w:rsid w:val="00F428B8"/>
    <w:pPr>
      <w:spacing w:before="120"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Web1">
    <w:name w:val="Table Web 1"/>
    <w:basedOn w:val="TableNormal"/>
    <w:rsid w:val="00F428B8"/>
    <w:pPr>
      <w:spacing w:before="120" w:after="120"/>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rsid w:val="00F428B8"/>
    <w:pPr>
      <w:spacing w:before="120" w:after="120"/>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3">
    <w:name w:val="Table Web 3"/>
    <w:basedOn w:val="TableNormal"/>
    <w:rsid w:val="00F428B8"/>
    <w:pPr>
      <w:spacing w:before="120" w:after="120"/>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paragraph" w:styleId="Title">
    <w:name w:val="Title"/>
    <w:basedOn w:val="Normal"/>
    <w:link w:val="TitleChar"/>
    <w:qFormat/>
    <w:rsid w:val="00F428B8"/>
    <w:pPr>
      <w:spacing w:before="240" w:after="60"/>
      <w:jc w:val="center"/>
      <w:outlineLvl w:val="0"/>
    </w:pPr>
    <w:rPr>
      <w:rFonts w:ascii="Arial" w:hAnsi="Arial" w:cs="Arial"/>
      <w:b/>
      <w:bCs/>
      <w:kern w:val="28"/>
      <w:sz w:val="32"/>
      <w:szCs w:val="32"/>
    </w:rPr>
  </w:style>
  <w:style w:type="paragraph" w:customStyle="1" w:styleId="FichedimpactPMEtitre">
    <w:name w:val="Fiche d'impact PME titre"/>
    <w:basedOn w:val="Normal"/>
    <w:next w:val="Normal"/>
    <w:rsid w:val="00F15C42"/>
    <w:pPr>
      <w:jc w:val="center"/>
    </w:pPr>
    <w:rPr>
      <w:b/>
      <w:bCs/>
    </w:rPr>
  </w:style>
  <w:style w:type="paragraph" w:customStyle="1" w:styleId="Fichefinanciretextetable">
    <w:name w:val="Fiche financière texte (table)"/>
    <w:basedOn w:val="Normal"/>
    <w:rsid w:val="00F15C42"/>
    <w:pPr>
      <w:spacing w:before="0" w:after="0"/>
      <w:jc w:val="left"/>
    </w:pPr>
  </w:style>
  <w:style w:type="paragraph" w:customStyle="1" w:styleId="Fichefinanciretitre">
    <w:name w:val="Fiche financière titre"/>
    <w:basedOn w:val="Normal"/>
    <w:next w:val="Normal"/>
    <w:rsid w:val="00F15C42"/>
    <w:pPr>
      <w:jc w:val="center"/>
    </w:pPr>
    <w:rPr>
      <w:b/>
      <w:bCs/>
      <w:u w:val="single"/>
    </w:rPr>
  </w:style>
  <w:style w:type="paragraph" w:customStyle="1" w:styleId="Fichefinanciretitreactetable">
    <w:name w:val="Fiche financière titre (acte table)"/>
    <w:basedOn w:val="Normal"/>
    <w:next w:val="Normal"/>
    <w:rsid w:val="00F15C42"/>
    <w:pPr>
      <w:jc w:val="center"/>
    </w:pPr>
    <w:rPr>
      <w:b/>
      <w:bCs/>
      <w:sz w:val="40"/>
      <w:szCs w:val="40"/>
    </w:rPr>
  </w:style>
  <w:style w:type="paragraph" w:customStyle="1" w:styleId="Fichefinanciretitreacte">
    <w:name w:val="Fiche financière titre (acte)"/>
    <w:basedOn w:val="Normal"/>
    <w:next w:val="Normal"/>
    <w:rsid w:val="00F15C42"/>
    <w:pPr>
      <w:jc w:val="center"/>
    </w:pPr>
    <w:rPr>
      <w:b/>
      <w:bCs/>
      <w:u w:val="single"/>
    </w:rPr>
  </w:style>
  <w:style w:type="paragraph" w:customStyle="1" w:styleId="Fichefinanciretitretable">
    <w:name w:val="Fiche financière titre (table)"/>
    <w:basedOn w:val="Normal"/>
    <w:rsid w:val="00F15C42"/>
    <w:pPr>
      <w:jc w:val="center"/>
    </w:pPr>
    <w:rPr>
      <w:b/>
      <w:bCs/>
      <w:sz w:val="40"/>
      <w:szCs w:val="40"/>
    </w:rPr>
  </w:style>
  <w:style w:type="paragraph" w:customStyle="1" w:styleId="Objetexterne">
    <w:name w:val="Objet externe"/>
    <w:basedOn w:val="Normal"/>
    <w:next w:val="Normal"/>
    <w:rsid w:val="00F15C42"/>
    <w:rPr>
      <w:i/>
      <w:iCs/>
      <w:caps/>
    </w:rPr>
  </w:style>
  <w:style w:type="character" w:customStyle="1" w:styleId="tw4winError">
    <w:name w:val="tw4winError"/>
    <w:rsid w:val="00F15C42"/>
    <w:rPr>
      <w:color w:val="00FF00"/>
      <w:sz w:val="40"/>
    </w:rPr>
  </w:style>
  <w:style w:type="character" w:customStyle="1" w:styleId="tw4winExternal">
    <w:name w:val="tw4winExternal"/>
    <w:rsid w:val="00F15C42"/>
    <w:rPr>
      <w:noProof/>
      <w:color w:val="808080"/>
    </w:rPr>
  </w:style>
  <w:style w:type="character" w:customStyle="1" w:styleId="tw4winInternal">
    <w:name w:val="tw4winInternal"/>
    <w:rsid w:val="00F15C42"/>
    <w:rPr>
      <w:noProof/>
      <w:color w:val="FF0000"/>
    </w:rPr>
  </w:style>
  <w:style w:type="character" w:customStyle="1" w:styleId="tw4winJump">
    <w:name w:val="tw4winJump"/>
    <w:rsid w:val="00F15C42"/>
    <w:rPr>
      <w:noProof/>
      <w:color w:val="008080"/>
    </w:rPr>
  </w:style>
  <w:style w:type="character" w:customStyle="1" w:styleId="tw4winMark">
    <w:name w:val="tw4winMark"/>
    <w:rsid w:val="00F15C42"/>
    <w:rPr>
      <w:rFonts w:ascii="Times New Roman" w:hAnsi="Times New Roman"/>
      <w:vanish/>
      <w:color w:val="800080"/>
      <w:sz w:val="24"/>
      <w:vertAlign w:val="subscript"/>
    </w:rPr>
  </w:style>
  <w:style w:type="character" w:customStyle="1" w:styleId="tw4winPopup">
    <w:name w:val="tw4winPopup"/>
    <w:rsid w:val="00F15C42"/>
    <w:rPr>
      <w:noProof/>
      <w:color w:val="008000"/>
    </w:rPr>
  </w:style>
  <w:style w:type="character" w:customStyle="1" w:styleId="tw4winTerm">
    <w:name w:val="tw4winTerm"/>
    <w:rsid w:val="00F15C42"/>
    <w:rPr>
      <w:color w:val="0000FF"/>
    </w:rPr>
  </w:style>
  <w:style w:type="paragraph" w:customStyle="1" w:styleId="Lignefinal">
    <w:name w:val="Ligne final"/>
    <w:basedOn w:val="Normal"/>
    <w:next w:val="Normal"/>
    <w:rsid w:val="00D16E99"/>
    <w:pPr>
      <w:pBdr>
        <w:bottom w:val="single" w:sz="4" w:space="0" w:color="000000"/>
      </w:pBdr>
      <w:spacing w:before="720" w:after="360" w:line="360" w:lineRule="auto"/>
      <w:ind w:left="3400" w:right="3400"/>
      <w:jc w:val="center"/>
    </w:pPr>
    <w:rPr>
      <w:b/>
      <w:lang w:eastAsia="en-US"/>
    </w:rPr>
  </w:style>
  <w:style w:type="paragraph" w:customStyle="1" w:styleId="LignefinalLandscape">
    <w:name w:val="Ligne final (Landscape)"/>
    <w:basedOn w:val="Normal"/>
    <w:next w:val="Normal"/>
    <w:rsid w:val="00D16E99"/>
    <w:pPr>
      <w:pBdr>
        <w:bottom w:val="single" w:sz="4" w:space="0" w:color="000000"/>
      </w:pBdr>
      <w:spacing w:before="720" w:after="360" w:line="360" w:lineRule="auto"/>
      <w:ind w:left="5868" w:right="5868"/>
      <w:jc w:val="center"/>
    </w:pPr>
    <w:rPr>
      <w:b/>
      <w:lang w:eastAsia="en-US"/>
    </w:rPr>
  </w:style>
  <w:style w:type="paragraph" w:customStyle="1" w:styleId="EntLogo">
    <w:name w:val="EntLogo"/>
    <w:basedOn w:val="Normal"/>
    <w:rsid w:val="00D16E99"/>
    <w:pPr>
      <w:tabs>
        <w:tab w:val="right" w:pos="9639"/>
      </w:tabs>
      <w:spacing w:before="0" w:after="0" w:line="360" w:lineRule="auto"/>
      <w:jc w:val="left"/>
    </w:pPr>
    <w:rPr>
      <w:b/>
      <w:lang w:eastAsia="en-US"/>
    </w:rPr>
  </w:style>
  <w:style w:type="paragraph" w:customStyle="1" w:styleId="EntInstit">
    <w:name w:val="EntInstit"/>
    <w:basedOn w:val="Normal"/>
    <w:rsid w:val="00D16E99"/>
    <w:pPr>
      <w:spacing w:before="0" w:after="0"/>
      <w:jc w:val="right"/>
    </w:pPr>
    <w:rPr>
      <w:b/>
      <w:lang w:eastAsia="en-US"/>
    </w:rPr>
  </w:style>
  <w:style w:type="paragraph" w:customStyle="1" w:styleId="EntRefer">
    <w:name w:val="EntRefer"/>
    <w:basedOn w:val="Normal"/>
    <w:rsid w:val="00D16E99"/>
    <w:pPr>
      <w:spacing w:before="0" w:after="0"/>
      <w:jc w:val="left"/>
    </w:pPr>
    <w:rPr>
      <w:b/>
      <w:lang w:eastAsia="en-US"/>
    </w:rPr>
  </w:style>
  <w:style w:type="paragraph" w:customStyle="1" w:styleId="EntEmet">
    <w:name w:val="EntEmet"/>
    <w:basedOn w:val="Normal"/>
    <w:rsid w:val="00D16E99"/>
    <w:pPr>
      <w:spacing w:before="40" w:after="0"/>
      <w:jc w:val="left"/>
    </w:pPr>
    <w:rPr>
      <w:lang w:eastAsia="en-US"/>
    </w:rPr>
  </w:style>
  <w:style w:type="paragraph" w:customStyle="1" w:styleId="EntText">
    <w:name w:val="EntText"/>
    <w:basedOn w:val="Normal"/>
    <w:rsid w:val="00D16E99"/>
    <w:pPr>
      <w:spacing w:line="360" w:lineRule="auto"/>
      <w:jc w:val="left"/>
    </w:pPr>
    <w:rPr>
      <w:lang w:eastAsia="en-US"/>
    </w:rPr>
  </w:style>
  <w:style w:type="paragraph" w:customStyle="1" w:styleId="EntEU">
    <w:name w:val="EntEU"/>
    <w:basedOn w:val="Normal"/>
    <w:rsid w:val="00D16E99"/>
    <w:pPr>
      <w:spacing w:before="240" w:after="240"/>
      <w:jc w:val="center"/>
    </w:pPr>
    <w:rPr>
      <w:b/>
      <w:sz w:val="36"/>
      <w:lang w:eastAsia="en-US"/>
    </w:rPr>
  </w:style>
  <w:style w:type="paragraph" w:customStyle="1" w:styleId="EntASSOC">
    <w:name w:val="EntASSOC"/>
    <w:basedOn w:val="Normal"/>
    <w:rsid w:val="00D16E99"/>
    <w:pPr>
      <w:spacing w:before="0" w:after="0"/>
      <w:jc w:val="center"/>
    </w:pPr>
    <w:rPr>
      <w:b/>
      <w:lang w:eastAsia="en-US"/>
    </w:rPr>
  </w:style>
  <w:style w:type="paragraph" w:customStyle="1" w:styleId="EntACP">
    <w:name w:val="EntACP"/>
    <w:basedOn w:val="Normal"/>
    <w:rsid w:val="00D16E99"/>
    <w:pPr>
      <w:spacing w:before="0"/>
      <w:jc w:val="center"/>
    </w:pPr>
    <w:rPr>
      <w:b/>
      <w:spacing w:val="40"/>
      <w:sz w:val="28"/>
      <w:lang w:eastAsia="en-US"/>
    </w:rPr>
  </w:style>
  <w:style w:type="paragraph" w:customStyle="1" w:styleId="EntInstitACP">
    <w:name w:val="EntInstitACP"/>
    <w:basedOn w:val="Normal"/>
    <w:rsid w:val="00D16E99"/>
    <w:pPr>
      <w:spacing w:before="0" w:after="0"/>
      <w:jc w:val="center"/>
    </w:pPr>
    <w:rPr>
      <w:b/>
      <w:lang w:eastAsia="en-US"/>
    </w:rPr>
  </w:style>
  <w:style w:type="paragraph" w:customStyle="1" w:styleId="Genredudocument">
    <w:name w:val="Genre du document"/>
    <w:basedOn w:val="EntRefer"/>
    <w:next w:val="EntRefer"/>
    <w:rsid w:val="00D16E99"/>
    <w:pPr>
      <w:spacing w:before="240"/>
    </w:pPr>
  </w:style>
  <w:style w:type="paragraph" w:customStyle="1" w:styleId="Accordtitre">
    <w:name w:val="Accord titre"/>
    <w:basedOn w:val="Normal"/>
    <w:rsid w:val="00D16E99"/>
    <w:pPr>
      <w:spacing w:before="0" w:after="0" w:line="360" w:lineRule="auto"/>
      <w:jc w:val="center"/>
    </w:pPr>
    <w:rPr>
      <w:lang w:eastAsia="en-US"/>
    </w:rPr>
  </w:style>
  <w:style w:type="paragraph" w:customStyle="1" w:styleId="FooterAccord">
    <w:name w:val="Footer Accord"/>
    <w:basedOn w:val="Normal"/>
    <w:rsid w:val="00D16E99"/>
    <w:pPr>
      <w:tabs>
        <w:tab w:val="center" w:pos="4819"/>
        <w:tab w:val="center" w:pos="7370"/>
        <w:tab w:val="right" w:pos="9638"/>
      </w:tabs>
      <w:spacing w:before="360" w:after="0"/>
      <w:jc w:val="center"/>
    </w:pPr>
    <w:rPr>
      <w:lang w:eastAsia="en-US"/>
    </w:rPr>
  </w:style>
  <w:style w:type="paragraph" w:customStyle="1" w:styleId="FooterLandscapeAccord">
    <w:name w:val="FooterLandscape Accord"/>
    <w:basedOn w:val="Normal"/>
    <w:rsid w:val="00D16E99"/>
    <w:pPr>
      <w:tabs>
        <w:tab w:val="center" w:pos="7285"/>
        <w:tab w:val="center" w:pos="10930"/>
        <w:tab w:val="right" w:pos="14570"/>
      </w:tabs>
      <w:spacing w:before="360" w:after="0"/>
      <w:jc w:val="center"/>
    </w:pPr>
    <w:rPr>
      <w:lang w:eastAsia="en-US"/>
    </w:rPr>
  </w:style>
  <w:style w:type="paragraph" w:customStyle="1" w:styleId="Normal6">
    <w:name w:val="Normal6"/>
    <w:basedOn w:val="Normal"/>
    <w:rsid w:val="00D16E99"/>
    <w:pPr>
      <w:widowControl w:val="0"/>
      <w:spacing w:before="0"/>
      <w:jc w:val="left"/>
    </w:pPr>
  </w:style>
  <w:style w:type="paragraph" w:customStyle="1" w:styleId="Pointdouble">
    <w:name w:val="Point double"/>
    <w:basedOn w:val="Text1"/>
    <w:rsid w:val="00D16E99"/>
    <w:pPr>
      <w:spacing w:line="360" w:lineRule="auto"/>
      <w:jc w:val="left"/>
    </w:pPr>
    <w:rPr>
      <w:lang w:eastAsia="en-US"/>
    </w:rPr>
  </w:style>
  <w:style w:type="paragraph" w:customStyle="1" w:styleId="Poinr1">
    <w:name w:val="Poinr 1"/>
    <w:basedOn w:val="N1"/>
    <w:rsid w:val="00D16E99"/>
    <w:pPr>
      <w:spacing w:line="360" w:lineRule="auto"/>
      <w:jc w:val="left"/>
    </w:pPr>
    <w:rPr>
      <w:lang w:eastAsia="fr-BE"/>
    </w:rPr>
  </w:style>
  <w:style w:type="paragraph" w:customStyle="1" w:styleId="Pint1">
    <w:name w:val="Pint 1"/>
    <w:basedOn w:val="Normal"/>
    <w:rsid w:val="00D16E99"/>
    <w:pPr>
      <w:tabs>
        <w:tab w:val="left" w:pos="567"/>
        <w:tab w:val="left" w:pos="1134"/>
      </w:tabs>
      <w:spacing w:line="360" w:lineRule="auto"/>
      <w:ind w:left="567" w:hanging="567"/>
      <w:jc w:val="left"/>
    </w:pPr>
    <w:rPr>
      <w:lang w:eastAsia="fr-BE"/>
    </w:rPr>
  </w:style>
  <w:style w:type="paragraph" w:customStyle="1" w:styleId="Pointdouble10">
    <w:name w:val="Point double 1"/>
    <w:basedOn w:val="Na"/>
    <w:rsid w:val="00D16E99"/>
    <w:pPr>
      <w:spacing w:line="360" w:lineRule="auto"/>
      <w:jc w:val="left"/>
    </w:pPr>
    <w:rPr>
      <w:lang w:eastAsia="fr-BE"/>
    </w:rPr>
  </w:style>
  <w:style w:type="paragraph" w:customStyle="1" w:styleId="Institutionquisigneagit">
    <w:name w:val="Institution qui signeagit"/>
    <w:basedOn w:val="Normal"/>
    <w:rsid w:val="00D16E99"/>
    <w:pPr>
      <w:spacing w:line="360" w:lineRule="auto"/>
      <w:jc w:val="left"/>
    </w:pPr>
    <w:rPr>
      <w:lang w:eastAsia="fr-BE"/>
    </w:rPr>
  </w:style>
  <w:style w:type="paragraph" w:styleId="Index1">
    <w:name w:val="index 1"/>
    <w:basedOn w:val="Normal"/>
    <w:next w:val="Normal"/>
    <w:autoRedefine/>
    <w:rsid w:val="00D16E99"/>
    <w:pPr>
      <w:spacing w:before="0" w:after="0"/>
      <w:ind w:left="200" w:hanging="200"/>
      <w:jc w:val="left"/>
    </w:pPr>
  </w:style>
  <w:style w:type="paragraph" w:styleId="IndexHeading">
    <w:name w:val="index heading"/>
    <w:basedOn w:val="Normal"/>
    <w:next w:val="Index1"/>
    <w:rsid w:val="00D16E99"/>
    <w:pPr>
      <w:tabs>
        <w:tab w:val="left" w:pos="1021"/>
        <w:tab w:val="left" w:pos="1418"/>
        <w:tab w:val="left" w:pos="1786"/>
        <w:tab w:val="left" w:pos="2381"/>
        <w:tab w:val="left" w:pos="2948"/>
        <w:tab w:val="left" w:pos="3572"/>
        <w:tab w:val="left" w:pos="4139"/>
        <w:tab w:val="left" w:pos="4763"/>
        <w:tab w:val="left" w:pos="5387"/>
        <w:tab w:val="left" w:pos="5954"/>
        <w:tab w:val="left" w:pos="6577"/>
        <w:tab w:val="left" w:pos="7144"/>
      </w:tabs>
      <w:spacing w:before="0" w:after="0"/>
    </w:pPr>
    <w:rPr>
      <w:lang w:val="fr-FR"/>
    </w:rPr>
  </w:style>
  <w:style w:type="paragraph" w:customStyle="1" w:styleId="Titre1">
    <w:name w:val="Titre1"/>
    <w:basedOn w:val="Heading6"/>
    <w:rsid w:val="00D16E99"/>
    <w:pPr>
      <w:numPr>
        <w:numId w:val="31"/>
      </w:numPr>
      <w:tabs>
        <w:tab w:val="clear" w:pos="720"/>
        <w:tab w:val="left" w:pos="1021"/>
        <w:tab w:val="left" w:pos="1418"/>
        <w:tab w:val="left" w:pos="1786"/>
        <w:tab w:val="left" w:pos="2381"/>
        <w:tab w:val="left" w:pos="2948"/>
        <w:tab w:val="left" w:pos="3572"/>
        <w:tab w:val="left" w:pos="4139"/>
        <w:tab w:val="left" w:pos="4763"/>
        <w:tab w:val="left" w:pos="5387"/>
        <w:tab w:val="left" w:pos="5954"/>
        <w:tab w:val="left" w:pos="6577"/>
        <w:tab w:val="left" w:pos="7144"/>
      </w:tabs>
      <w:spacing w:before="0" w:after="0"/>
      <w:ind w:left="0" w:firstLine="0"/>
      <w:jc w:val="center"/>
    </w:pPr>
    <w:rPr>
      <w:b/>
      <w:bCs/>
      <w:sz w:val="60"/>
      <w:lang w:val="fr-FR"/>
    </w:rPr>
  </w:style>
  <w:style w:type="paragraph" w:customStyle="1" w:styleId="Titre2">
    <w:name w:val="Titre2"/>
    <w:basedOn w:val="Normal"/>
    <w:rsid w:val="00D16E99"/>
    <w:pPr>
      <w:numPr>
        <w:numId w:val="32"/>
      </w:numPr>
      <w:tabs>
        <w:tab w:val="clear" w:pos="567"/>
        <w:tab w:val="left" w:pos="1021"/>
        <w:tab w:val="left" w:pos="1418"/>
        <w:tab w:val="left" w:pos="1786"/>
        <w:tab w:val="left" w:pos="2381"/>
        <w:tab w:val="left" w:pos="2948"/>
        <w:tab w:val="left" w:pos="3572"/>
        <w:tab w:val="left" w:pos="4139"/>
        <w:tab w:val="left" w:pos="4763"/>
        <w:tab w:val="left" w:pos="5387"/>
        <w:tab w:val="left" w:pos="5954"/>
        <w:tab w:val="left" w:pos="6577"/>
        <w:tab w:val="left" w:pos="7144"/>
      </w:tabs>
      <w:spacing w:before="0" w:after="0"/>
      <w:ind w:left="1701" w:firstLine="0"/>
    </w:pPr>
    <w:rPr>
      <w:rFonts w:ascii="Arial" w:hAnsi="Arial"/>
      <w:b/>
      <w:sz w:val="48"/>
      <w:lang w:val="fr-FR"/>
    </w:rPr>
  </w:style>
  <w:style w:type="paragraph" w:customStyle="1" w:styleId="Par-number1">
    <w:name w:val="Par-number 1)"/>
    <w:basedOn w:val="Normal"/>
    <w:next w:val="Normal"/>
    <w:rsid w:val="00D16E99"/>
    <w:pPr>
      <w:widowControl w:val="0"/>
      <w:tabs>
        <w:tab w:val="num" w:pos="1440"/>
        <w:tab w:val="num" w:pos="1492"/>
      </w:tabs>
      <w:spacing w:before="0" w:after="0" w:line="360" w:lineRule="auto"/>
      <w:ind w:left="1440" w:hanging="360"/>
      <w:jc w:val="left"/>
    </w:pPr>
  </w:style>
  <w:style w:type="paragraph" w:customStyle="1" w:styleId="Par-bullet">
    <w:name w:val="Par-bullet"/>
    <w:basedOn w:val="Normal"/>
    <w:next w:val="Normal"/>
    <w:rsid w:val="00D16E99"/>
    <w:pPr>
      <w:widowControl w:val="0"/>
      <w:tabs>
        <w:tab w:val="num" w:pos="720"/>
      </w:tabs>
      <w:spacing w:before="0" w:after="0" w:line="360" w:lineRule="auto"/>
      <w:ind w:left="720" w:hanging="360"/>
      <w:jc w:val="left"/>
    </w:pPr>
  </w:style>
  <w:style w:type="paragraph" w:customStyle="1" w:styleId="Par-equal">
    <w:name w:val="Par-equal"/>
    <w:basedOn w:val="Normal"/>
    <w:next w:val="Normal"/>
    <w:rsid w:val="00D16E99"/>
    <w:pPr>
      <w:widowControl w:val="0"/>
      <w:numPr>
        <w:numId w:val="30"/>
      </w:numPr>
      <w:spacing w:before="0" w:after="0" w:line="360" w:lineRule="auto"/>
      <w:jc w:val="left"/>
    </w:pPr>
  </w:style>
  <w:style w:type="paragraph" w:customStyle="1" w:styleId="Par-number10">
    <w:name w:val="Par-number (1)"/>
    <w:basedOn w:val="Normal"/>
    <w:next w:val="Normal"/>
    <w:rsid w:val="00D16E99"/>
    <w:pPr>
      <w:widowControl w:val="0"/>
      <w:tabs>
        <w:tab w:val="num" w:pos="360"/>
        <w:tab w:val="num" w:pos="720"/>
        <w:tab w:val="num" w:pos="1440"/>
      </w:tabs>
      <w:spacing w:before="0" w:after="0" w:line="360" w:lineRule="auto"/>
      <w:ind w:left="1440" w:hanging="360"/>
      <w:jc w:val="left"/>
    </w:pPr>
  </w:style>
  <w:style w:type="paragraph" w:customStyle="1" w:styleId="Par-number11">
    <w:name w:val="Par-number 1."/>
    <w:basedOn w:val="Normal"/>
    <w:next w:val="Normal"/>
    <w:rsid w:val="00D16E99"/>
    <w:pPr>
      <w:widowControl w:val="0"/>
      <w:tabs>
        <w:tab w:val="num" w:pos="360"/>
        <w:tab w:val="num" w:pos="1800"/>
      </w:tabs>
      <w:spacing w:before="0" w:after="0" w:line="360" w:lineRule="auto"/>
      <w:ind w:left="360"/>
      <w:jc w:val="left"/>
    </w:pPr>
  </w:style>
  <w:style w:type="paragraph" w:customStyle="1" w:styleId="Par-numberI">
    <w:name w:val="Par-number I."/>
    <w:basedOn w:val="Normal"/>
    <w:next w:val="Normal"/>
    <w:rsid w:val="00D16E99"/>
    <w:pPr>
      <w:widowControl w:val="0"/>
      <w:tabs>
        <w:tab w:val="num" w:pos="720"/>
        <w:tab w:val="num" w:pos="1440"/>
        <w:tab w:val="num" w:pos="1492"/>
      </w:tabs>
      <w:spacing w:before="0" w:after="0" w:line="360" w:lineRule="auto"/>
      <w:ind w:left="720" w:hanging="360"/>
      <w:jc w:val="left"/>
    </w:pPr>
  </w:style>
  <w:style w:type="paragraph" w:customStyle="1" w:styleId="Par-dash">
    <w:name w:val="Par-dash"/>
    <w:basedOn w:val="Normal"/>
    <w:next w:val="Normal"/>
    <w:rsid w:val="00D16E99"/>
    <w:pPr>
      <w:widowControl w:val="0"/>
      <w:numPr>
        <w:numId w:val="27"/>
      </w:numPr>
      <w:spacing w:before="0" w:after="0" w:line="360" w:lineRule="auto"/>
      <w:jc w:val="left"/>
    </w:pPr>
  </w:style>
  <w:style w:type="paragraph" w:customStyle="1" w:styleId="Par-numberA0">
    <w:name w:val="Par-number A."/>
    <w:basedOn w:val="Normal"/>
    <w:next w:val="Normal"/>
    <w:rsid w:val="00D16E99"/>
    <w:pPr>
      <w:widowControl w:val="0"/>
      <w:numPr>
        <w:numId w:val="28"/>
      </w:numPr>
      <w:spacing w:before="0" w:after="0" w:line="360" w:lineRule="auto"/>
      <w:jc w:val="left"/>
    </w:pPr>
  </w:style>
  <w:style w:type="paragraph" w:customStyle="1" w:styleId="Par-numberi0">
    <w:name w:val="Par-number (i)"/>
    <w:basedOn w:val="Normal"/>
    <w:next w:val="Normal"/>
    <w:rsid w:val="00D16E99"/>
    <w:pPr>
      <w:widowControl w:val="0"/>
      <w:tabs>
        <w:tab w:val="left" w:pos="567"/>
        <w:tab w:val="num" w:pos="709"/>
        <w:tab w:val="num" w:pos="1417"/>
      </w:tabs>
      <w:spacing w:before="0" w:after="0" w:line="360" w:lineRule="auto"/>
      <w:ind w:left="1417" w:hanging="567"/>
      <w:jc w:val="left"/>
    </w:pPr>
  </w:style>
  <w:style w:type="paragraph" w:customStyle="1" w:styleId="Par-numbera">
    <w:name w:val="Par-number (a)"/>
    <w:basedOn w:val="Normal"/>
    <w:next w:val="Normal"/>
    <w:rsid w:val="00D16E99"/>
    <w:pPr>
      <w:widowControl w:val="0"/>
      <w:numPr>
        <w:numId w:val="29"/>
      </w:numPr>
      <w:spacing w:before="0" w:after="0" w:line="360" w:lineRule="auto"/>
      <w:jc w:val="left"/>
    </w:pPr>
  </w:style>
  <w:style w:type="paragraph" w:customStyle="1" w:styleId="pj">
    <w:name w:val="p.j."/>
    <w:basedOn w:val="Normal"/>
    <w:next w:val="Normal"/>
    <w:rsid w:val="00D16E99"/>
    <w:pPr>
      <w:spacing w:before="1200"/>
      <w:ind w:left="1440" w:hanging="1440"/>
      <w:jc w:val="left"/>
    </w:pPr>
    <w:rPr>
      <w:lang w:eastAsia="en-US"/>
    </w:rPr>
  </w:style>
  <w:style w:type="paragraph" w:customStyle="1" w:styleId="Subpart">
    <w:name w:val="Subpart"/>
    <w:basedOn w:val="BodyText"/>
    <w:next w:val="Normal"/>
    <w:link w:val="SubpartChar"/>
    <w:rsid w:val="00D16E99"/>
    <w:pPr>
      <w:widowControl w:val="0"/>
      <w:spacing w:before="0" w:line="220" w:lineRule="atLeast"/>
      <w:jc w:val="center"/>
      <w:outlineLvl w:val="0"/>
    </w:pPr>
    <w:rPr>
      <w:rFonts w:ascii="Tahoma" w:hAnsi="Tahoma"/>
      <w:caps/>
      <w:spacing w:val="15"/>
      <w:sz w:val="16"/>
      <w:lang w:val="en-US" w:eastAsia="fr-BE"/>
    </w:rPr>
  </w:style>
  <w:style w:type="paragraph" w:customStyle="1" w:styleId="Subpartuti">
    <w:name w:val="Subpartuti"/>
    <w:basedOn w:val="Subpart"/>
    <w:next w:val="Normal"/>
    <w:rsid w:val="00D16E99"/>
    <w:rPr>
      <w:b/>
      <w:kern w:val="24"/>
    </w:rPr>
  </w:style>
  <w:style w:type="paragraph" w:customStyle="1" w:styleId="Abstand">
    <w:name w:val="Abstand"/>
    <w:basedOn w:val="Normal"/>
    <w:rsid w:val="00D16E99"/>
    <w:pPr>
      <w:widowControl w:val="0"/>
      <w:tabs>
        <w:tab w:val="left" w:pos="1680"/>
      </w:tabs>
      <w:spacing w:before="160" w:after="160"/>
      <w:jc w:val="left"/>
    </w:pPr>
    <w:rPr>
      <w:rFonts w:ascii="Tahoma" w:hAnsi="Tahoma"/>
      <w:sz w:val="16"/>
      <w:lang w:val="en-US" w:eastAsia="fr-BE"/>
    </w:rPr>
  </w:style>
  <w:style w:type="paragraph" w:customStyle="1" w:styleId="Table">
    <w:name w:val="Table"/>
    <w:basedOn w:val="Normal"/>
    <w:rsid w:val="00D16E99"/>
    <w:pPr>
      <w:widowControl w:val="0"/>
      <w:spacing w:before="0" w:line="240" w:lineRule="atLeast"/>
      <w:jc w:val="center"/>
    </w:pPr>
    <w:rPr>
      <w:rFonts w:ascii="Tahoma" w:hAnsi="Tahoma"/>
      <w:b/>
      <w:sz w:val="16"/>
      <w:lang w:val="en-US"/>
    </w:rPr>
  </w:style>
  <w:style w:type="paragraph" w:customStyle="1" w:styleId="Tabletxt">
    <w:name w:val="Tabletxt"/>
    <w:basedOn w:val="Normal"/>
    <w:rsid w:val="00D16E99"/>
    <w:pPr>
      <w:widowControl w:val="0"/>
      <w:spacing w:before="0"/>
      <w:jc w:val="center"/>
    </w:pPr>
    <w:rPr>
      <w:rFonts w:ascii="Tahoma" w:hAnsi="Tahoma"/>
      <w:b/>
      <w:sz w:val="16"/>
      <w:lang w:val="en-US"/>
    </w:rPr>
  </w:style>
  <w:style w:type="paragraph" w:customStyle="1" w:styleId="Normal1">
    <w:name w:val="Normal1"/>
    <w:basedOn w:val="Normal"/>
    <w:rsid w:val="00D16E99"/>
    <w:pPr>
      <w:widowControl w:val="0"/>
      <w:spacing w:before="60" w:after="60"/>
      <w:jc w:val="center"/>
    </w:pPr>
    <w:rPr>
      <w:rFonts w:ascii="Tahoma" w:hAnsi="Tahoma"/>
      <w:spacing w:val="15"/>
      <w:sz w:val="16"/>
    </w:rPr>
  </w:style>
  <w:style w:type="paragraph" w:customStyle="1" w:styleId="Tableheadsuite">
    <w:name w:val="Tablehead suite"/>
    <w:basedOn w:val="Normal"/>
    <w:rsid w:val="00D16E99"/>
    <w:pPr>
      <w:widowControl w:val="0"/>
      <w:spacing w:before="0" w:after="0" w:line="240" w:lineRule="exact"/>
      <w:jc w:val="center"/>
    </w:pPr>
    <w:rPr>
      <w:rFonts w:ascii="Tahoma" w:hAnsi="Tahoma"/>
      <w:b/>
      <w:spacing w:val="15"/>
      <w:sz w:val="16"/>
      <w:lang w:val="en-US"/>
    </w:rPr>
  </w:style>
  <w:style w:type="paragraph" w:customStyle="1" w:styleId="cellnorm-1cell">
    <w:name w:val="cellnorm - 1 cell"/>
    <w:basedOn w:val="Normal"/>
    <w:rsid w:val="00D16E99"/>
    <w:pPr>
      <w:widowControl w:val="0"/>
      <w:spacing w:before="160" w:after="0" w:line="240" w:lineRule="exact"/>
      <w:jc w:val="center"/>
    </w:pPr>
    <w:rPr>
      <w:rFonts w:ascii="Tahoma" w:hAnsi="Tahoma"/>
      <w:spacing w:val="15"/>
      <w:sz w:val="16"/>
      <w:lang w:val="en-US"/>
    </w:rPr>
  </w:style>
  <w:style w:type="paragraph" w:customStyle="1" w:styleId="cellnorm-2cell">
    <w:name w:val="cellnorm - 2 cell"/>
    <w:basedOn w:val="cellnorm-1cell"/>
    <w:rsid w:val="00D16E99"/>
    <w:pPr>
      <w:spacing w:before="80"/>
    </w:pPr>
  </w:style>
  <w:style w:type="paragraph" w:customStyle="1" w:styleId="cellnorm-3cell">
    <w:name w:val="cellnorm - 3 cell"/>
    <w:basedOn w:val="cellnorm-2cell"/>
    <w:rsid w:val="00D16E99"/>
    <w:pPr>
      <w:spacing w:after="120"/>
    </w:pPr>
  </w:style>
  <w:style w:type="paragraph" w:customStyle="1" w:styleId="Tablehead">
    <w:name w:val="Tablehead"/>
    <w:basedOn w:val="Normal"/>
    <w:rsid w:val="00D16E99"/>
    <w:pPr>
      <w:widowControl w:val="0"/>
      <w:spacing w:before="0" w:after="0" w:line="240" w:lineRule="exact"/>
      <w:jc w:val="center"/>
    </w:pPr>
    <w:rPr>
      <w:rFonts w:ascii="Tahoma" w:hAnsi="Tahoma"/>
      <w:b/>
      <w:spacing w:val="15"/>
      <w:sz w:val="16"/>
      <w:lang w:val="en-US"/>
    </w:rPr>
  </w:style>
  <w:style w:type="paragraph" w:customStyle="1" w:styleId="Hlava">
    <w:name w:val="Hlava"/>
    <w:basedOn w:val="Normal"/>
    <w:rsid w:val="00D16E99"/>
    <w:pPr>
      <w:widowControl w:val="0"/>
      <w:tabs>
        <w:tab w:val="left" w:pos="567"/>
        <w:tab w:val="left" w:pos="1134"/>
      </w:tabs>
      <w:overflowPunct w:val="0"/>
      <w:autoSpaceDE w:val="0"/>
      <w:autoSpaceDN w:val="0"/>
      <w:adjustRightInd w:val="0"/>
      <w:ind w:right="113"/>
      <w:jc w:val="center"/>
      <w:textAlignment w:val="baseline"/>
    </w:pPr>
    <w:rPr>
      <w:b/>
      <w:caps/>
      <w:sz w:val="18"/>
      <w:lang w:val="cs-CZ" w:eastAsia="cs-CZ"/>
    </w:rPr>
  </w:style>
  <w:style w:type="paragraph" w:customStyle="1" w:styleId="cell2-2cell">
    <w:name w:val="cell2 - 2 cell"/>
    <w:basedOn w:val="Normal"/>
    <w:rsid w:val="00D16E99"/>
    <w:pPr>
      <w:widowControl w:val="0"/>
      <w:spacing w:before="160" w:after="0" w:line="240" w:lineRule="exact"/>
      <w:ind w:left="567"/>
      <w:jc w:val="center"/>
    </w:pPr>
    <w:rPr>
      <w:rFonts w:ascii="Tahoma" w:hAnsi="Tahoma"/>
      <w:spacing w:val="15"/>
      <w:sz w:val="16"/>
      <w:lang w:val="en-US"/>
    </w:rPr>
  </w:style>
  <w:style w:type="paragraph" w:customStyle="1" w:styleId="cell2-1cell">
    <w:name w:val="cell2 - 1 cell"/>
    <w:basedOn w:val="cell2-2cell"/>
    <w:rsid w:val="00D16E99"/>
    <w:pPr>
      <w:ind w:left="482"/>
    </w:pPr>
  </w:style>
  <w:style w:type="paragraph" w:customStyle="1" w:styleId="cell-suite">
    <w:name w:val="cell - suite"/>
    <w:basedOn w:val="Normal"/>
    <w:rsid w:val="00D16E99"/>
    <w:pPr>
      <w:widowControl w:val="0"/>
      <w:spacing w:before="0" w:after="0" w:line="240" w:lineRule="exact"/>
      <w:ind w:left="482"/>
      <w:jc w:val="center"/>
    </w:pPr>
    <w:rPr>
      <w:rFonts w:ascii="Tahoma" w:hAnsi="Tahoma"/>
      <w:spacing w:val="15"/>
      <w:sz w:val="16"/>
      <w:lang w:val="en-US"/>
    </w:rPr>
  </w:style>
  <w:style w:type="paragraph" w:customStyle="1" w:styleId="cell2-3cell">
    <w:name w:val="cell2 - 3 cell"/>
    <w:basedOn w:val="Normal"/>
    <w:rsid w:val="00D16E99"/>
    <w:pPr>
      <w:widowControl w:val="0"/>
      <w:spacing w:before="160" w:after="0" w:line="240" w:lineRule="exact"/>
      <w:ind w:left="567"/>
      <w:jc w:val="center"/>
    </w:pPr>
    <w:rPr>
      <w:rFonts w:ascii="Tahoma" w:hAnsi="Tahoma"/>
      <w:spacing w:val="15"/>
      <w:sz w:val="16"/>
      <w:lang w:val="en-US"/>
    </w:rPr>
  </w:style>
  <w:style w:type="paragraph" w:customStyle="1" w:styleId="cell2-4cell">
    <w:name w:val="cell2 - 4 cell"/>
    <w:basedOn w:val="cell2-3cell"/>
    <w:rsid w:val="00D16E99"/>
    <w:pPr>
      <w:ind w:left="482"/>
    </w:pPr>
  </w:style>
  <w:style w:type="paragraph" w:customStyle="1" w:styleId="cell2-5cell">
    <w:name w:val="cell2 - 5 cell"/>
    <w:basedOn w:val="cell2-3cell"/>
    <w:rsid w:val="00D16E99"/>
    <w:pPr>
      <w:ind w:left="482"/>
    </w:pPr>
  </w:style>
  <w:style w:type="paragraph" w:customStyle="1" w:styleId="cell2-6cell">
    <w:name w:val="cell2 - 6 cell"/>
    <w:basedOn w:val="cell2-4cell"/>
    <w:rsid w:val="00D16E99"/>
  </w:style>
  <w:style w:type="paragraph" w:customStyle="1" w:styleId="cell2-7cell">
    <w:name w:val="cell 2 - 7 cell"/>
    <w:basedOn w:val="cell2-3cell"/>
    <w:rsid w:val="00D16E99"/>
  </w:style>
  <w:style w:type="paragraph" w:customStyle="1" w:styleId="cell2-8cell">
    <w:name w:val="cell2 - 8 cell"/>
    <w:basedOn w:val="cell2-3cell"/>
    <w:rsid w:val="00D16E99"/>
  </w:style>
  <w:style w:type="paragraph" w:customStyle="1" w:styleId="cell2-9cell">
    <w:name w:val="cell2 - 9 cell"/>
    <w:basedOn w:val="cell2-3cell"/>
    <w:rsid w:val="00D16E99"/>
  </w:style>
  <w:style w:type="paragraph" w:customStyle="1" w:styleId="cell2-10cell">
    <w:name w:val="cell2 - 10 cell"/>
    <w:basedOn w:val="cell2-2cell"/>
    <w:rsid w:val="00D16E99"/>
  </w:style>
  <w:style w:type="paragraph" w:customStyle="1" w:styleId="cell2-11cell">
    <w:name w:val="cell2 - 11 cell"/>
    <w:basedOn w:val="cell2-10cell"/>
    <w:rsid w:val="00D16E99"/>
  </w:style>
  <w:style w:type="paragraph" w:customStyle="1" w:styleId="cell2-12cell">
    <w:name w:val="cell2 - 12 cell"/>
    <w:basedOn w:val="cell2-11cell"/>
    <w:rsid w:val="00D16E99"/>
  </w:style>
  <w:style w:type="paragraph" w:customStyle="1" w:styleId="ATHeading1">
    <w:name w:val="AT Heading 1"/>
    <w:basedOn w:val="Normal"/>
    <w:next w:val="Normal"/>
    <w:rsid w:val="00D16E99"/>
    <w:pPr>
      <w:keepNext/>
      <w:keepLines/>
      <w:spacing w:before="0"/>
      <w:jc w:val="left"/>
      <w:outlineLvl w:val="0"/>
    </w:pPr>
    <w:rPr>
      <w:b/>
      <w:noProof/>
      <w:sz w:val="28"/>
      <w:lang w:val="fr-FR" w:eastAsia="ja-JP"/>
    </w:rPr>
  </w:style>
  <w:style w:type="paragraph" w:customStyle="1" w:styleId="ATHeading2">
    <w:name w:val="AT Heading 2"/>
    <w:basedOn w:val="Normal"/>
    <w:next w:val="Normal"/>
    <w:rsid w:val="00D16E99"/>
    <w:pPr>
      <w:jc w:val="left"/>
      <w:outlineLvl w:val="1"/>
    </w:pPr>
    <w:rPr>
      <w:b/>
      <w:noProof/>
      <w:sz w:val="28"/>
      <w:lang w:val="fr-FR" w:eastAsia="ja-JP"/>
    </w:rPr>
  </w:style>
  <w:style w:type="paragraph" w:customStyle="1" w:styleId="ATHeading3">
    <w:name w:val="AT Heading 3"/>
    <w:basedOn w:val="Normal"/>
    <w:next w:val="Normal"/>
    <w:rsid w:val="00D16E99"/>
    <w:pPr>
      <w:keepNext/>
      <w:keepLines/>
      <w:jc w:val="left"/>
      <w:outlineLvl w:val="2"/>
    </w:pPr>
    <w:rPr>
      <w:b/>
      <w:noProof/>
      <w:lang w:val="fr-FR" w:eastAsia="ja-JP"/>
    </w:rPr>
  </w:style>
  <w:style w:type="paragraph" w:customStyle="1" w:styleId="Normal12">
    <w:name w:val="Normal12"/>
    <w:basedOn w:val="Normal"/>
    <w:rsid w:val="00D16E99"/>
    <w:pPr>
      <w:widowControl w:val="0"/>
      <w:spacing w:before="0" w:after="240"/>
      <w:jc w:val="left"/>
    </w:pPr>
  </w:style>
  <w:style w:type="paragraph" w:customStyle="1" w:styleId="Normal12Bold">
    <w:name w:val="Normal12Bold"/>
    <w:basedOn w:val="Normal12"/>
    <w:rsid w:val="00D16E99"/>
    <w:rPr>
      <w:b/>
    </w:rPr>
  </w:style>
  <w:style w:type="paragraph" w:customStyle="1" w:styleId="Normal12Hanging">
    <w:name w:val="Normal12Hanging"/>
    <w:basedOn w:val="Normal12"/>
    <w:rsid w:val="00D16E99"/>
    <w:pPr>
      <w:ind w:left="357" w:hanging="357"/>
    </w:pPr>
  </w:style>
  <w:style w:type="paragraph" w:customStyle="1" w:styleId="Pont1">
    <w:name w:val="Pont 1"/>
    <w:basedOn w:val="Normal"/>
    <w:rsid w:val="00D16E99"/>
    <w:pPr>
      <w:spacing w:line="360" w:lineRule="auto"/>
      <w:jc w:val="left"/>
    </w:pPr>
    <w:rPr>
      <w:lang w:eastAsia="fr-BE"/>
    </w:rPr>
  </w:style>
  <w:style w:type="paragraph" w:customStyle="1" w:styleId="Pointtriple">
    <w:name w:val="Point triple"/>
    <w:basedOn w:val="Pointdouble10"/>
    <w:rsid w:val="00D16E99"/>
  </w:style>
  <w:style w:type="paragraph" w:customStyle="1" w:styleId="Note1">
    <w:name w:val="Note 1"/>
    <w:basedOn w:val="Normal"/>
    <w:rsid w:val="00D16E99"/>
    <w:pPr>
      <w:spacing w:line="360" w:lineRule="auto"/>
      <w:jc w:val="left"/>
    </w:pPr>
    <w:rPr>
      <w:lang w:eastAsia="fr-BE"/>
    </w:rPr>
  </w:style>
  <w:style w:type="paragraph" w:customStyle="1" w:styleId="XC">
    <w:name w:val="XC"/>
    <w:basedOn w:val="Normal"/>
    <w:rsid w:val="00D16E99"/>
    <w:pPr>
      <w:spacing w:line="360" w:lineRule="auto"/>
      <w:jc w:val="left"/>
      <w:outlineLvl w:val="0"/>
    </w:pPr>
    <w:rPr>
      <w:lang w:eastAsia="fr-BE"/>
    </w:rPr>
  </w:style>
  <w:style w:type="paragraph" w:customStyle="1" w:styleId="O1">
    <w:name w:val="O1"/>
    <w:basedOn w:val="Normal"/>
    <w:rsid w:val="00D16E99"/>
    <w:pPr>
      <w:spacing w:line="360" w:lineRule="auto"/>
      <w:jc w:val="left"/>
    </w:pPr>
    <w:rPr>
      <w:lang w:eastAsia="fr-BE"/>
    </w:rPr>
  </w:style>
  <w:style w:type="paragraph" w:customStyle="1" w:styleId="a">
    <w:name w:val="(a)"/>
    <w:basedOn w:val="Normal"/>
    <w:rsid w:val="00D16E99"/>
    <w:pPr>
      <w:tabs>
        <w:tab w:val="left" w:pos="720"/>
        <w:tab w:val="left" w:pos="7200"/>
      </w:tabs>
      <w:spacing w:after="0" w:line="240" w:lineRule="atLeast"/>
      <w:ind w:firstLine="240"/>
    </w:pPr>
    <w:rPr>
      <w:rFonts w:ascii="Times" w:hAnsi="Times"/>
      <w:spacing w:val="4"/>
      <w:sz w:val="19"/>
      <w:lang w:eastAsia="en-US"/>
    </w:rPr>
  </w:style>
  <w:style w:type="paragraph" w:customStyle="1" w:styleId="1">
    <w:name w:val="(1)"/>
    <w:basedOn w:val="Normal"/>
    <w:link w:val="1Char"/>
    <w:rsid w:val="00D16E99"/>
    <w:pPr>
      <w:tabs>
        <w:tab w:val="left" w:pos="1200"/>
        <w:tab w:val="left" w:pos="7200"/>
      </w:tabs>
      <w:spacing w:after="0" w:line="240" w:lineRule="exact"/>
      <w:ind w:left="238" w:firstLine="482"/>
    </w:pPr>
    <w:rPr>
      <w:spacing w:val="4"/>
      <w:sz w:val="19"/>
      <w:lang w:eastAsia="zh-CN"/>
    </w:rPr>
  </w:style>
  <w:style w:type="paragraph" w:customStyle="1" w:styleId="10">
    <w:name w:val="(1) + #"/>
    <w:basedOn w:val="1"/>
    <w:rsid w:val="00D16E99"/>
  </w:style>
  <w:style w:type="paragraph" w:customStyle="1" w:styleId="Amdtstatus">
    <w:name w:val="Amdt status"/>
    <w:basedOn w:val="Normal"/>
    <w:rsid w:val="00D16E99"/>
    <w:pPr>
      <w:spacing w:after="0" w:line="240" w:lineRule="atLeast"/>
      <w:ind w:left="1678" w:hanging="1678"/>
    </w:pPr>
    <w:rPr>
      <w:spacing w:val="4"/>
      <w:sz w:val="16"/>
      <w:lang w:val="en-US" w:eastAsia="en-US"/>
    </w:rPr>
  </w:style>
  <w:style w:type="paragraph" w:customStyle="1" w:styleId="Runningjarheader">
    <w:name w:val="Running jar header"/>
    <w:rsid w:val="00D16E99"/>
    <w:pPr>
      <w:framePr w:w="9002" w:h="960" w:hSpace="180" w:wrap="around" w:vAnchor="page" w:hAnchor="page" w:x="1441" w:y="1441"/>
      <w:tabs>
        <w:tab w:val="left" w:pos="4800"/>
      </w:tabs>
      <w:spacing w:line="240" w:lineRule="exact"/>
    </w:pPr>
    <w:rPr>
      <w:rFonts w:ascii="Arial" w:hAnsi="Arial"/>
      <w:noProof/>
      <w:sz w:val="18"/>
      <w:lang w:val="en-US" w:eastAsia="zh-CN"/>
    </w:rPr>
  </w:style>
  <w:style w:type="paragraph" w:customStyle="1" w:styleId="1i">
    <w:name w:val="(1)(i)"/>
    <w:basedOn w:val="1"/>
    <w:next w:val="Normal"/>
    <w:rsid w:val="00D16E99"/>
    <w:pPr>
      <w:tabs>
        <w:tab w:val="clear" w:pos="1200"/>
        <w:tab w:val="left" w:pos="1680"/>
      </w:tabs>
      <w:spacing w:line="240" w:lineRule="atLeast"/>
      <w:ind w:left="720"/>
    </w:pPr>
    <w:rPr>
      <w:rFonts w:ascii="Times" w:hAnsi="Times"/>
      <w:lang w:val="en-US" w:eastAsia="en-US"/>
    </w:rPr>
  </w:style>
  <w:style w:type="paragraph" w:customStyle="1" w:styleId="1ino">
    <w:name w:val="(1)(i) no #"/>
    <w:basedOn w:val="1i"/>
    <w:rsid w:val="00D16E99"/>
    <w:pPr>
      <w:spacing w:before="0"/>
    </w:pPr>
  </w:style>
  <w:style w:type="paragraph" w:customStyle="1" w:styleId="Left">
    <w:name w:val="Left"/>
    <w:basedOn w:val="Normal"/>
    <w:rsid w:val="00D16E99"/>
    <w:pPr>
      <w:tabs>
        <w:tab w:val="left" w:pos="240"/>
        <w:tab w:val="left" w:pos="7200"/>
      </w:tabs>
      <w:spacing w:after="0" w:line="230" w:lineRule="atLeast"/>
    </w:pPr>
    <w:rPr>
      <w:rFonts w:ascii="Times" w:hAnsi="Times"/>
      <w:spacing w:val="4"/>
      <w:sz w:val="19"/>
      <w:lang w:eastAsia="en-US"/>
    </w:rPr>
  </w:style>
  <w:style w:type="paragraph" w:customStyle="1" w:styleId="1iA">
    <w:name w:val="(1)(i)(A)"/>
    <w:basedOn w:val="1i"/>
    <w:rsid w:val="00D16E99"/>
    <w:pPr>
      <w:tabs>
        <w:tab w:val="clear" w:pos="1680"/>
        <w:tab w:val="left" w:pos="2160"/>
      </w:tabs>
      <w:autoSpaceDE w:val="0"/>
      <w:autoSpaceDN w:val="0"/>
      <w:ind w:left="1200"/>
    </w:pPr>
    <w:rPr>
      <w:rFonts w:eastAsia="SimSun" w:cs="SimSun"/>
      <w:szCs w:val="19"/>
      <w:lang w:eastAsia="zh-CN"/>
    </w:rPr>
  </w:style>
  <w:style w:type="paragraph" w:customStyle="1" w:styleId="A1">
    <w:name w:val="(A)(1)"/>
    <w:basedOn w:val="1iA"/>
    <w:rsid w:val="00D16E99"/>
    <w:pPr>
      <w:tabs>
        <w:tab w:val="clear" w:pos="2160"/>
        <w:tab w:val="left" w:pos="2552"/>
      </w:tabs>
      <w:ind w:left="1701" w:firstLine="426"/>
    </w:pPr>
  </w:style>
  <w:style w:type="paragraph" w:customStyle="1" w:styleId="Notes4-3">
    <w:name w:val="Notes 4-3"/>
    <w:basedOn w:val="Normal"/>
    <w:next w:val="Normal"/>
    <w:rsid w:val="00D16E99"/>
    <w:pPr>
      <w:tabs>
        <w:tab w:val="left" w:pos="240"/>
        <w:tab w:val="left" w:pos="720"/>
        <w:tab w:val="left" w:pos="1200"/>
        <w:tab w:val="left" w:pos="7200"/>
      </w:tabs>
      <w:spacing w:after="0" w:line="200" w:lineRule="auto"/>
      <w:ind w:left="960" w:hanging="720"/>
    </w:pPr>
    <w:rPr>
      <w:spacing w:val="15"/>
      <w:sz w:val="16"/>
      <w:lang w:eastAsia="zh-CN"/>
    </w:rPr>
  </w:style>
  <w:style w:type="paragraph" w:customStyle="1" w:styleId="StyleStyleBoldleftHelvetica1Left125cmFirstline">
    <w:name w:val="Style Style Bold left* + Helvetica1 + Left:  1.25 cm First line:  ..."/>
    <w:basedOn w:val="Normal"/>
    <w:rsid w:val="00D16E99"/>
    <w:pPr>
      <w:tabs>
        <w:tab w:val="left" w:pos="1200"/>
        <w:tab w:val="left" w:pos="7200"/>
      </w:tabs>
      <w:spacing w:before="0" w:after="0" w:line="240" w:lineRule="exact"/>
      <w:ind w:left="709"/>
    </w:pPr>
    <w:rPr>
      <w:rFonts w:ascii="Arial" w:hAnsi="Arial"/>
      <w:b/>
      <w:bCs/>
      <w:spacing w:val="4"/>
      <w:sz w:val="18"/>
      <w:lang w:eastAsia="zh-CN"/>
    </w:rPr>
  </w:style>
  <w:style w:type="paragraph" w:customStyle="1" w:styleId="Helvseclinewithoutsp">
    <w:name w:val="Helv sec line without sp"/>
    <w:basedOn w:val="Normal"/>
    <w:next w:val="1"/>
    <w:rsid w:val="00D16E99"/>
    <w:pPr>
      <w:widowControl w:val="0"/>
      <w:tabs>
        <w:tab w:val="left" w:pos="1200"/>
      </w:tabs>
      <w:autoSpaceDE w:val="0"/>
      <w:autoSpaceDN w:val="0"/>
      <w:adjustRightInd w:val="0"/>
      <w:spacing w:after="0"/>
      <w:ind w:left="1680" w:hanging="1680"/>
    </w:pPr>
    <w:rPr>
      <w:rFonts w:ascii="Helvetica" w:eastAsia="SimSun" w:hAnsi="Helvetica" w:cs="Helvetica"/>
      <w:spacing w:val="15"/>
      <w:sz w:val="18"/>
      <w:szCs w:val="18"/>
      <w:lang w:val="en-US" w:eastAsia="zh-CN"/>
    </w:rPr>
  </w:style>
  <w:style w:type="paragraph" w:customStyle="1" w:styleId="Style1Left043cmFirstline084cmBefore6pt">
    <w:name w:val="Style (1) + Left:  0.43 cm First line:  0.84 cm Before:  6 pt"/>
    <w:basedOn w:val="1"/>
    <w:rsid w:val="00D16E99"/>
    <w:pPr>
      <w:ind w:left="244" w:firstLine="476"/>
    </w:pPr>
  </w:style>
  <w:style w:type="paragraph" w:customStyle="1" w:styleId="Notes">
    <w:name w:val="Notes"/>
    <w:basedOn w:val="Normal"/>
    <w:next w:val="Helvseclinewithoutsp"/>
    <w:rsid w:val="00D16E99"/>
    <w:pPr>
      <w:tabs>
        <w:tab w:val="left" w:pos="240"/>
        <w:tab w:val="left" w:pos="720"/>
        <w:tab w:val="left" w:pos="1200"/>
        <w:tab w:val="left" w:pos="7200"/>
      </w:tabs>
      <w:spacing w:after="0" w:line="200" w:lineRule="atLeast"/>
      <w:ind w:left="240" w:firstLine="480"/>
    </w:pPr>
    <w:rPr>
      <w:rFonts w:ascii="Times" w:hAnsi="Times"/>
      <w:spacing w:val="15"/>
      <w:sz w:val="16"/>
      <w:lang w:eastAsia="zh-CN"/>
    </w:rPr>
  </w:style>
  <w:style w:type="paragraph" w:customStyle="1" w:styleId="Pagenos">
    <w:name w:val="Page nos"/>
    <w:basedOn w:val="Normal"/>
    <w:rsid w:val="00D16E99"/>
    <w:pPr>
      <w:tabs>
        <w:tab w:val="center" w:pos="4500"/>
        <w:tab w:val="left" w:pos="7200"/>
      </w:tabs>
      <w:spacing w:after="0" w:line="240" w:lineRule="exact"/>
      <w:jc w:val="left"/>
    </w:pPr>
    <w:rPr>
      <w:spacing w:val="4"/>
      <w:sz w:val="19"/>
      <w:lang w:eastAsia="zh-CN"/>
    </w:rPr>
  </w:style>
  <w:style w:type="paragraph" w:customStyle="1" w:styleId="INTENTIONALLYBLANK">
    <w:name w:val="INTENTIONALLY BLANK"/>
    <w:basedOn w:val="Helvseclinewithoutsp"/>
    <w:rsid w:val="00D16E99"/>
    <w:pPr>
      <w:widowControl/>
      <w:tabs>
        <w:tab w:val="clear" w:pos="1200"/>
      </w:tabs>
      <w:autoSpaceDE/>
      <w:autoSpaceDN/>
      <w:adjustRightInd/>
      <w:spacing w:before="0" w:line="240" w:lineRule="atLeast"/>
      <w:ind w:left="0" w:firstLine="0"/>
      <w:jc w:val="center"/>
    </w:pPr>
    <w:rPr>
      <w:rFonts w:eastAsia="Times New Roman" w:cs="Times New Roman"/>
      <w:szCs w:val="20"/>
    </w:rPr>
  </w:style>
  <w:style w:type="paragraph" w:customStyle="1" w:styleId="Helfseclinewithspace">
    <w:name w:val="Helf sec line with space"/>
    <w:basedOn w:val="Helvseclinewithoutsp"/>
    <w:next w:val="1i"/>
    <w:rsid w:val="00D16E99"/>
    <w:pPr>
      <w:widowControl/>
      <w:tabs>
        <w:tab w:val="clear" w:pos="1200"/>
      </w:tabs>
      <w:autoSpaceDE/>
      <w:autoSpaceDN/>
      <w:adjustRightInd/>
      <w:spacing w:before="0" w:after="120" w:line="240" w:lineRule="atLeast"/>
    </w:pPr>
    <w:rPr>
      <w:rFonts w:eastAsia="Times New Roman" w:cs="Times New Roman"/>
      <w:szCs w:val="20"/>
    </w:rPr>
  </w:style>
  <w:style w:type="paragraph" w:customStyle="1" w:styleId="Boldwithoutextraspace">
    <w:name w:val="Bold without extra space"/>
    <w:rsid w:val="00D16E99"/>
    <w:pPr>
      <w:spacing w:line="240" w:lineRule="atLeast"/>
      <w:ind w:left="1680" w:hanging="1680"/>
      <w:jc w:val="both"/>
    </w:pPr>
    <w:rPr>
      <w:rFonts w:ascii="Arial" w:hAnsi="Arial"/>
      <w:b/>
      <w:spacing w:val="4"/>
      <w:sz w:val="19"/>
      <w:lang w:val="en-US" w:eastAsia="zh-CN"/>
    </w:rPr>
  </w:style>
  <w:style w:type="paragraph" w:customStyle="1" w:styleId="Boldleft">
    <w:name w:val="Bold left"/>
    <w:basedOn w:val="Normal"/>
    <w:next w:val="Normal"/>
    <w:rsid w:val="00D16E99"/>
    <w:pPr>
      <w:tabs>
        <w:tab w:val="left" w:pos="7200"/>
      </w:tabs>
      <w:spacing w:before="0" w:after="0" w:line="240" w:lineRule="atLeast"/>
    </w:pPr>
    <w:rPr>
      <w:rFonts w:ascii="Arial" w:hAnsi="Arial"/>
      <w:b/>
      <w:spacing w:val="4"/>
      <w:sz w:val="18"/>
      <w:lang w:eastAsia="zh-CN"/>
    </w:rPr>
  </w:style>
  <w:style w:type="paragraph" w:customStyle="1" w:styleId="Bold">
    <w:name w:val="Bold"/>
    <w:basedOn w:val="Normal"/>
    <w:rsid w:val="00D16E99"/>
    <w:pPr>
      <w:tabs>
        <w:tab w:val="left" w:pos="7200"/>
      </w:tabs>
      <w:spacing w:before="0" w:after="119" w:line="240" w:lineRule="exact"/>
      <w:ind w:left="1680" w:hanging="1680"/>
    </w:pPr>
    <w:rPr>
      <w:rFonts w:ascii="Helvetica" w:hAnsi="Helvetica"/>
      <w:b/>
      <w:spacing w:val="4"/>
      <w:sz w:val="18"/>
      <w:lang w:eastAsia="zh-CN"/>
    </w:rPr>
  </w:style>
  <w:style w:type="paragraph" w:customStyle="1" w:styleId="INTENTIONALLYLEFTBLANK">
    <w:name w:val="INTENTIONALLY LEFT BLANK"/>
    <w:basedOn w:val="Helvseclinewithoutsp"/>
    <w:rsid w:val="00D16E99"/>
    <w:pPr>
      <w:widowControl/>
      <w:autoSpaceDE/>
      <w:autoSpaceDN/>
      <w:adjustRightInd/>
      <w:spacing w:line="240" w:lineRule="atLeast"/>
      <w:ind w:left="0" w:firstLine="0"/>
      <w:jc w:val="center"/>
    </w:pPr>
    <w:rPr>
      <w:rFonts w:eastAsia="Times New Roman" w:cs="Times New Roman"/>
      <w:szCs w:val="20"/>
    </w:rPr>
  </w:style>
  <w:style w:type="paragraph" w:customStyle="1" w:styleId="StyleBoldwithoutextraspaceLeft0cmHanging297cm">
    <w:name w:val="Style Bold without extra space + Left:  0 cm Hanging:  2.97 cm"/>
    <w:basedOn w:val="Boldwithoutextraspace"/>
    <w:rsid w:val="00D16E99"/>
    <w:pPr>
      <w:ind w:left="1685" w:hanging="1685"/>
    </w:pPr>
    <w:rPr>
      <w:bCs/>
    </w:rPr>
  </w:style>
  <w:style w:type="paragraph" w:customStyle="1" w:styleId="StyleBoldwithoutextraspaceLeft0cmHanging297cm1">
    <w:name w:val="Style Bold without extra space + Left:  0 cm Hanging:  2.97 cm1"/>
    <w:basedOn w:val="Boldwithoutextraspace"/>
    <w:rsid w:val="00D16E99"/>
    <w:pPr>
      <w:ind w:left="1684" w:hanging="1684"/>
    </w:pPr>
    <w:rPr>
      <w:bCs/>
    </w:rPr>
  </w:style>
  <w:style w:type="paragraph" w:customStyle="1" w:styleId="StyleHelfseclinewithspaceLeft0cmHanging297cmAf">
    <w:name w:val="Style Helf sec line with space + Left:  0 cm Hanging:  2.97 cm Af..."/>
    <w:basedOn w:val="Helfseclinewithspace"/>
    <w:rsid w:val="00D16E99"/>
    <w:pPr>
      <w:spacing w:after="0"/>
      <w:ind w:left="1685" w:hanging="1685"/>
    </w:pPr>
    <w:rPr>
      <w:rFonts w:ascii="Arial" w:hAnsi="Arial"/>
      <w:spacing w:val="4"/>
    </w:rPr>
  </w:style>
  <w:style w:type="paragraph" w:customStyle="1" w:styleId="StyleBoldwithoutextraspaceLeft0cmHanging297cmBe">
    <w:name w:val="Style Bold without extra space + Left:  0 cm Hanging:  2.97 cm Be..."/>
    <w:basedOn w:val="Boldwithoutextraspace"/>
    <w:rsid w:val="00D16E99"/>
    <w:pPr>
      <w:spacing w:before="480"/>
      <w:ind w:left="1685" w:hanging="1685"/>
    </w:pPr>
    <w:rPr>
      <w:bCs/>
    </w:rPr>
  </w:style>
  <w:style w:type="paragraph" w:customStyle="1" w:styleId="normal8">
    <w:name w:val="normal+8"/>
    <w:basedOn w:val="Normal12"/>
    <w:rsid w:val="000E7E34"/>
    <w:pPr>
      <w:framePr w:hSpace="180" w:wrap="around" w:vAnchor="text" w:hAnchor="margin" w:y="386"/>
      <w:suppressOverlap/>
      <w:jc w:val="center"/>
    </w:pPr>
    <w:rPr>
      <w:b/>
      <w:sz w:val="16"/>
      <w:szCs w:val="16"/>
    </w:rPr>
  </w:style>
  <w:style w:type="paragraph" w:customStyle="1" w:styleId="normaIL8">
    <w:name w:val="normaIL+8"/>
    <w:basedOn w:val="normal8"/>
    <w:rsid w:val="000E7E34"/>
    <w:pPr>
      <w:framePr w:wrap="around"/>
    </w:pPr>
    <w:rPr>
      <w:bCs/>
      <w:caps/>
    </w:rPr>
  </w:style>
  <w:style w:type="paragraph" w:customStyle="1" w:styleId="Normal8pt">
    <w:name w:val="Normal + 8 pt"/>
    <w:aliases w:val="Centered"/>
    <w:basedOn w:val="normal8"/>
    <w:rsid w:val="005E31F8"/>
    <w:pPr>
      <w:framePr w:wrap="around"/>
    </w:pPr>
  </w:style>
  <w:style w:type="numbering" w:styleId="1ai">
    <w:name w:val="Outline List 1"/>
    <w:basedOn w:val="NoList"/>
    <w:rsid w:val="00B25765"/>
    <w:pPr>
      <w:numPr>
        <w:numId w:val="2"/>
      </w:numPr>
    </w:pPr>
  </w:style>
  <w:style w:type="numbering" w:styleId="ArticleSection">
    <w:name w:val="Outline List 3"/>
    <w:basedOn w:val="NoList"/>
    <w:rsid w:val="00B25765"/>
    <w:pPr>
      <w:numPr>
        <w:numId w:val="3"/>
      </w:numPr>
    </w:pPr>
  </w:style>
  <w:style w:type="numbering" w:styleId="111111">
    <w:name w:val="Outline List 2"/>
    <w:basedOn w:val="NoList"/>
    <w:rsid w:val="00B25765"/>
    <w:pPr>
      <w:numPr>
        <w:numId w:val="1"/>
      </w:numPr>
    </w:pPr>
  </w:style>
  <w:style w:type="paragraph" w:customStyle="1" w:styleId="HeaderLine">
    <w:name w:val="Header Line"/>
    <w:basedOn w:val="Normal"/>
    <w:rsid w:val="00F06027"/>
    <w:pPr>
      <w:tabs>
        <w:tab w:val="left" w:pos="720"/>
      </w:tabs>
      <w:spacing w:before="240" w:after="0" w:line="236" w:lineRule="atLeast"/>
    </w:pPr>
    <w:rPr>
      <w:rFonts w:ascii="Arial" w:hAnsi="Arial"/>
      <w:caps/>
      <w:spacing w:val="4"/>
      <w:sz w:val="19"/>
      <w:lang w:eastAsia="en-US"/>
    </w:rPr>
  </w:style>
  <w:style w:type="paragraph" w:customStyle="1" w:styleId="Bullet1">
    <w:name w:val="Bullet1"/>
    <w:basedOn w:val="Normal"/>
    <w:rsid w:val="007D4125"/>
    <w:pPr>
      <w:tabs>
        <w:tab w:val="left" w:pos="360"/>
      </w:tabs>
      <w:overflowPunct w:val="0"/>
      <w:autoSpaceDE w:val="0"/>
      <w:autoSpaceDN w:val="0"/>
      <w:adjustRightInd w:val="0"/>
      <w:spacing w:before="0" w:after="0" w:line="360" w:lineRule="auto"/>
      <w:ind w:left="360" w:hanging="360"/>
      <w:jc w:val="left"/>
      <w:textAlignment w:val="baseline"/>
    </w:pPr>
    <w:rPr>
      <w:rFonts w:ascii="Arial" w:hAnsi="Arial"/>
      <w:lang w:eastAsia="zh-CN"/>
    </w:rPr>
  </w:style>
  <w:style w:type="paragraph" w:customStyle="1" w:styleId="Corpodeltesto2">
    <w:name w:val="Corpo del testo 2"/>
    <w:basedOn w:val="Normal"/>
    <w:rsid w:val="007D4125"/>
    <w:pPr>
      <w:widowControl w:val="0"/>
      <w:tabs>
        <w:tab w:val="left" w:pos="1843"/>
      </w:tabs>
      <w:overflowPunct w:val="0"/>
      <w:autoSpaceDE w:val="0"/>
      <w:autoSpaceDN w:val="0"/>
      <w:adjustRightInd w:val="0"/>
      <w:spacing w:before="0" w:after="0"/>
      <w:ind w:right="4252"/>
      <w:textAlignment w:val="baseline"/>
    </w:pPr>
    <w:rPr>
      <w:rFonts w:ascii="Arial" w:hAnsi="Arial"/>
      <w:lang w:val="it-IT" w:eastAsia="zh-CN"/>
    </w:rPr>
  </w:style>
  <w:style w:type="paragraph" w:customStyle="1" w:styleId="Section2paras">
    <w:name w:val="Section2 paras"/>
    <w:basedOn w:val="Normal"/>
    <w:rsid w:val="00B82A38"/>
    <w:pPr>
      <w:tabs>
        <w:tab w:val="left" w:pos="720"/>
        <w:tab w:val="left" w:pos="7200"/>
      </w:tabs>
      <w:spacing w:after="0" w:line="240" w:lineRule="atLeast"/>
    </w:pPr>
    <w:rPr>
      <w:rFonts w:ascii="Arial" w:eastAsia="SimSun" w:hAnsi="Arial"/>
      <w:spacing w:val="4"/>
      <w:sz w:val="18"/>
      <w:lang w:eastAsia="zh-CN"/>
    </w:rPr>
  </w:style>
  <w:style w:type="paragraph" w:customStyle="1" w:styleId="Paragraph">
    <w:name w:val="Paragraph"/>
    <w:basedOn w:val="ListNumber"/>
    <w:rsid w:val="00E174BD"/>
    <w:pPr>
      <w:numPr>
        <w:numId w:val="0"/>
      </w:numPr>
      <w:outlineLvl w:val="0"/>
    </w:pPr>
    <w:rPr>
      <w:rFonts w:ascii="Arial" w:hAnsi="Arial"/>
      <w:lang w:eastAsia="en-US"/>
    </w:rPr>
  </w:style>
  <w:style w:type="paragraph" w:customStyle="1" w:styleId="2ndlevelindent">
    <w:name w:val="2nd. level indent"/>
    <w:basedOn w:val="Normal"/>
    <w:rsid w:val="00E174BD"/>
    <w:pPr>
      <w:ind w:left="1361"/>
    </w:pPr>
    <w:rPr>
      <w:rFonts w:ascii="Arial" w:hAnsi="Arial"/>
      <w:lang w:eastAsia="en-US"/>
    </w:rPr>
  </w:style>
  <w:style w:type="paragraph" w:customStyle="1" w:styleId="Default">
    <w:name w:val="Default"/>
    <w:rsid w:val="00067DC4"/>
    <w:pPr>
      <w:autoSpaceDE w:val="0"/>
      <w:autoSpaceDN w:val="0"/>
      <w:adjustRightInd w:val="0"/>
    </w:pPr>
    <w:rPr>
      <w:rFonts w:ascii="Arial" w:hAnsi="Arial" w:cs="Arial"/>
      <w:color w:val="000000"/>
      <w:sz w:val="24"/>
      <w:szCs w:val="24"/>
    </w:rPr>
  </w:style>
  <w:style w:type="character" w:customStyle="1" w:styleId="NormalCenteredChar">
    <w:name w:val="Normal Centered Char"/>
    <w:link w:val="NormalCentered"/>
    <w:rsid w:val="007C2C13"/>
    <w:rPr>
      <w:sz w:val="24"/>
      <w:szCs w:val="24"/>
      <w:lang w:val="en-GB" w:eastAsia="en-GB" w:bidi="ar-SA"/>
    </w:rPr>
  </w:style>
  <w:style w:type="paragraph" w:styleId="Revision">
    <w:name w:val="Revision"/>
    <w:hidden/>
    <w:uiPriority w:val="99"/>
    <w:semiHidden/>
    <w:rsid w:val="00B03751"/>
    <w:rPr>
      <w:sz w:val="24"/>
      <w:szCs w:val="24"/>
    </w:rPr>
  </w:style>
  <w:style w:type="paragraph" w:styleId="ListParagraph">
    <w:name w:val="List Paragraph"/>
    <w:basedOn w:val="Normal"/>
    <w:uiPriority w:val="34"/>
    <w:qFormat/>
    <w:rsid w:val="00DC0EFC"/>
    <w:pPr>
      <w:ind w:left="720"/>
      <w:contextualSpacing/>
    </w:pPr>
  </w:style>
  <w:style w:type="paragraph" w:customStyle="1" w:styleId="H1">
    <w:name w:val="H1"/>
    <w:basedOn w:val="Normal"/>
    <w:link w:val="H1Char"/>
    <w:qFormat/>
    <w:rsid w:val="00D4279C"/>
    <w:pPr>
      <w:keepNext/>
      <w:jc w:val="left"/>
    </w:pPr>
    <w:rPr>
      <w:b/>
    </w:rPr>
  </w:style>
  <w:style w:type="character" w:customStyle="1" w:styleId="H1Char">
    <w:name w:val="H1 Char"/>
    <w:link w:val="H1"/>
    <w:rsid w:val="00D4279C"/>
    <w:rPr>
      <w:rFonts w:ascii="Verdana" w:hAnsi="Verdana"/>
      <w:b/>
    </w:rPr>
  </w:style>
  <w:style w:type="character" w:customStyle="1" w:styleId="Heading4Char">
    <w:name w:val="Heading 4 Char"/>
    <w:aliases w:val="Chapter Char,IR/AMC title Char"/>
    <w:link w:val="Heading4"/>
    <w:rsid w:val="00897212"/>
    <w:rPr>
      <w:rFonts w:ascii="Verdana" w:hAnsi="Verdana"/>
      <w:b/>
      <w:sz w:val="24"/>
      <w:szCs w:val="24"/>
      <w:lang w:val="en-GB" w:eastAsia="en-GB" w:bidi="ar-SA"/>
    </w:rPr>
  </w:style>
  <w:style w:type="character" w:customStyle="1" w:styleId="Heading2Char">
    <w:name w:val="Heading 2 Char"/>
    <w:aliases w:val="(Subpart) Char,Sub Char,Section title Char,Sub-part Char"/>
    <w:link w:val="Heading2"/>
    <w:rsid w:val="009A312E"/>
    <w:rPr>
      <w:rFonts w:ascii="Verdana" w:hAnsi="Verdana"/>
      <w:b/>
    </w:rPr>
  </w:style>
  <w:style w:type="paragraph" w:customStyle="1" w:styleId="Ni">
    <w:name w:val="N (i)"/>
    <w:basedOn w:val="N1"/>
    <w:link w:val="NiChar"/>
    <w:autoRedefine/>
    <w:qFormat/>
    <w:rsid w:val="00DA7217"/>
    <w:pPr>
      <w:ind w:left="1843" w:hanging="709"/>
    </w:pPr>
  </w:style>
  <w:style w:type="character" w:customStyle="1" w:styleId="Heading3Char">
    <w:name w:val="Heading 3 Char"/>
    <w:aliases w:val="(Section) Char,Section Char"/>
    <w:link w:val="Heading3"/>
    <w:rsid w:val="00897212"/>
    <w:rPr>
      <w:rFonts w:ascii="Verdana" w:hAnsi="Verdana"/>
      <w:b/>
      <w:sz w:val="24"/>
      <w:szCs w:val="24"/>
      <w:lang w:val="en-GB" w:eastAsia="en-GB" w:bidi="ar-SA"/>
    </w:rPr>
  </w:style>
  <w:style w:type="paragraph" w:customStyle="1" w:styleId="NA0">
    <w:name w:val="N (A)"/>
    <w:basedOn w:val="Point2"/>
    <w:link w:val="NAChar0"/>
    <w:autoRedefine/>
    <w:qFormat/>
    <w:rsid w:val="00035C72"/>
    <w:pPr>
      <w:spacing w:before="40" w:after="40"/>
      <w:ind w:left="2552" w:hanging="709"/>
    </w:pPr>
  </w:style>
  <w:style w:type="character" w:customStyle="1" w:styleId="N1Char">
    <w:name w:val="N (1) Char"/>
    <w:link w:val="N1"/>
    <w:rsid w:val="00DA7217"/>
    <w:rPr>
      <w:rFonts w:ascii="Verdana" w:hAnsi="Verdana"/>
    </w:rPr>
  </w:style>
  <w:style w:type="character" w:customStyle="1" w:styleId="NiChar">
    <w:name w:val="N (i) Char"/>
    <w:link w:val="Ni"/>
    <w:rsid w:val="00DA7217"/>
    <w:rPr>
      <w:rFonts w:ascii="Verdana" w:hAnsi="Verdana"/>
    </w:rPr>
  </w:style>
  <w:style w:type="paragraph" w:customStyle="1" w:styleId="Headingothers">
    <w:name w:val="Heading others"/>
    <w:basedOn w:val="Normal"/>
    <w:link w:val="HeadingothersChar"/>
    <w:autoRedefine/>
    <w:qFormat/>
    <w:rsid w:val="00CF1E9C"/>
    <w:pPr>
      <w:keepNext/>
      <w:spacing w:before="360" w:after="240"/>
      <w:jc w:val="left"/>
    </w:pPr>
    <w:rPr>
      <w:rFonts w:eastAsia="Calibri"/>
      <w:b/>
      <w:bCs/>
      <w:color w:val="1F497D"/>
      <w:kern w:val="32"/>
      <w:sz w:val="22"/>
      <w:lang w:eastAsia="en-US"/>
    </w:rPr>
  </w:style>
  <w:style w:type="character" w:customStyle="1" w:styleId="Point2Char">
    <w:name w:val="Point 2 Char"/>
    <w:link w:val="Point2"/>
    <w:rsid w:val="00C433F5"/>
    <w:rPr>
      <w:rFonts w:ascii="Verdana" w:hAnsi="Verdana"/>
      <w:lang w:eastAsia="fr-BE"/>
    </w:rPr>
  </w:style>
  <w:style w:type="character" w:customStyle="1" w:styleId="NAChar0">
    <w:name w:val="N (A) Char"/>
    <w:link w:val="NA0"/>
    <w:rsid w:val="00035C72"/>
    <w:rPr>
      <w:rFonts w:ascii="Verdana" w:hAnsi="Verdana"/>
      <w:lang w:eastAsia="fr-BE"/>
    </w:rPr>
  </w:style>
  <w:style w:type="character" w:customStyle="1" w:styleId="HeadingothersChar">
    <w:name w:val="Heading others Char"/>
    <w:link w:val="Headingothers"/>
    <w:rsid w:val="00CF1E9C"/>
    <w:rPr>
      <w:rFonts w:ascii="Verdana" w:eastAsia="Calibri" w:hAnsi="Verdana"/>
      <w:b/>
      <w:bCs/>
      <w:color w:val="1F497D"/>
      <w:kern w:val="32"/>
      <w:sz w:val="22"/>
      <w:lang w:eastAsia="en-US"/>
    </w:rPr>
  </w:style>
  <w:style w:type="paragraph" w:customStyle="1" w:styleId="Nbullet">
    <w:name w:val="N bullet"/>
    <w:basedOn w:val="Na"/>
    <w:link w:val="NbulletChar"/>
    <w:autoRedefine/>
    <w:qFormat/>
    <w:rsid w:val="00CF1E9C"/>
    <w:pPr>
      <w:numPr>
        <w:numId w:val="33"/>
      </w:numPr>
      <w:autoSpaceDE w:val="0"/>
      <w:autoSpaceDN w:val="0"/>
      <w:adjustRightInd w:val="0"/>
    </w:pPr>
    <w:rPr>
      <w:rFonts w:eastAsia="Calibri"/>
      <w:lang w:eastAsia="en-US"/>
    </w:rPr>
  </w:style>
  <w:style w:type="character" w:customStyle="1" w:styleId="NbulletChar">
    <w:name w:val="N bullet Char"/>
    <w:link w:val="Nbullet"/>
    <w:rsid w:val="00CF1E9C"/>
    <w:rPr>
      <w:rFonts w:ascii="Verdana" w:eastAsia="Calibri" w:hAnsi="Verdana"/>
      <w:lang w:eastAsia="en-US"/>
    </w:rPr>
  </w:style>
  <w:style w:type="character" w:customStyle="1" w:styleId="NaChar">
    <w:name w:val="N (a) Char"/>
    <w:link w:val="Na"/>
    <w:rsid w:val="002F5C59"/>
    <w:rPr>
      <w:rFonts w:ascii="Verdana" w:hAnsi="Verdana"/>
    </w:rPr>
  </w:style>
  <w:style w:type="paragraph" w:customStyle="1" w:styleId="NNotes">
    <w:name w:val="N Notes"/>
    <w:basedOn w:val="Normal"/>
    <w:link w:val="NNotesChar"/>
    <w:autoRedefine/>
    <w:qFormat/>
    <w:rsid w:val="00C06D14"/>
    <w:pPr>
      <w:spacing w:line="260" w:lineRule="atLeast"/>
      <w:ind w:left="993" w:hanging="993"/>
    </w:pPr>
    <w:rPr>
      <w:rFonts w:eastAsia="SimSun"/>
      <w:sz w:val="18"/>
      <w:szCs w:val="18"/>
      <w:lang w:eastAsia="en-US"/>
    </w:rPr>
  </w:style>
  <w:style w:type="paragraph" w:customStyle="1" w:styleId="TableH">
    <w:name w:val="Table H"/>
    <w:basedOn w:val="Normal"/>
    <w:link w:val="TableHChar"/>
    <w:autoRedefine/>
    <w:qFormat/>
    <w:rsid w:val="00E125CF"/>
    <w:pPr>
      <w:keepNext/>
      <w:tabs>
        <w:tab w:val="left" w:pos="709"/>
      </w:tabs>
      <w:spacing w:before="240" w:after="0"/>
      <w:ind w:left="709"/>
      <w:jc w:val="left"/>
      <w:outlineLvl w:val="6"/>
    </w:pPr>
    <w:rPr>
      <w:b/>
      <w:color w:val="000000"/>
      <w:lang w:eastAsia="en-US"/>
    </w:rPr>
  </w:style>
  <w:style w:type="character" w:customStyle="1" w:styleId="NNotesChar">
    <w:name w:val="N Notes Char"/>
    <w:link w:val="NNotes"/>
    <w:rsid w:val="00C06D14"/>
    <w:rPr>
      <w:rFonts w:ascii="Verdana" w:eastAsia="SimSun" w:hAnsi="Verdana"/>
      <w:sz w:val="18"/>
      <w:szCs w:val="18"/>
      <w:lang w:eastAsia="en-US"/>
    </w:rPr>
  </w:style>
  <w:style w:type="character" w:customStyle="1" w:styleId="TableHChar">
    <w:name w:val="Table H Char"/>
    <w:link w:val="TableH"/>
    <w:rsid w:val="00E125CF"/>
    <w:rPr>
      <w:rFonts w:ascii="Verdana" w:hAnsi="Verdana"/>
      <w:b/>
      <w:color w:val="000000"/>
      <w:lang w:eastAsia="en-US"/>
    </w:rPr>
  </w:style>
  <w:style w:type="paragraph" w:customStyle="1" w:styleId="IRAMCSubtitle">
    <w:name w:val="IR/AMC Subtitle"/>
    <w:basedOn w:val="Normal"/>
    <w:link w:val="IRAMCSubtitleChar"/>
    <w:autoRedefine/>
    <w:qFormat/>
    <w:rsid w:val="00890726"/>
    <w:pPr>
      <w:spacing w:before="240" w:line="260" w:lineRule="atLeast"/>
      <w:outlineLvl w:val="4"/>
    </w:pPr>
    <w:rPr>
      <w:caps/>
      <w:color w:val="000000"/>
      <w:szCs w:val="24"/>
    </w:rPr>
  </w:style>
  <w:style w:type="character" w:customStyle="1" w:styleId="IRAMCSubtitleChar">
    <w:name w:val="IR/AMC Subtitle Char"/>
    <w:link w:val="IRAMCSubtitle"/>
    <w:rsid w:val="00890726"/>
    <w:rPr>
      <w:rFonts w:ascii="Verdana" w:eastAsia="Times New Roman" w:hAnsi="Verdana"/>
      <w:caps/>
      <w:color w:val="000000"/>
      <w:szCs w:val="24"/>
    </w:rPr>
  </w:style>
  <w:style w:type="table" w:customStyle="1" w:styleId="TableGrid10">
    <w:name w:val="Table Grid1"/>
    <w:basedOn w:val="TableNormal"/>
    <w:next w:val="TableGrid"/>
    <w:uiPriority w:val="59"/>
    <w:rsid w:val="00C06D14"/>
    <w:rPr>
      <w:rFonts w:ascii="Calibri" w:eastAsia="Calibri" w:hAnsi="Calibri"/>
      <w:sz w:val="22"/>
      <w:szCs w:val="22"/>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IRAMCSubtitle-RED">
    <w:name w:val="IR/AMC Subtitle - RED"/>
    <w:basedOn w:val="IRAMCSubtitle"/>
    <w:qFormat/>
    <w:rsid w:val="00C06D14"/>
    <w:rPr>
      <w:color w:val="FF0000"/>
    </w:rPr>
  </w:style>
  <w:style w:type="paragraph" w:customStyle="1" w:styleId="Point0">
    <w:name w:val="Point 0"/>
    <w:basedOn w:val="Normal"/>
    <w:link w:val="Point0Char"/>
    <w:rsid w:val="003B7A9C"/>
    <w:pPr>
      <w:ind w:left="850" w:hanging="850"/>
    </w:pPr>
  </w:style>
  <w:style w:type="paragraph" w:customStyle="1" w:styleId="Point1">
    <w:name w:val="Point 1"/>
    <w:basedOn w:val="Normal"/>
    <w:rsid w:val="003B7A9C"/>
    <w:pPr>
      <w:ind w:left="1417" w:hanging="567"/>
    </w:pPr>
  </w:style>
  <w:style w:type="numbering" w:customStyle="1" w:styleId="NoList1">
    <w:name w:val="No List1"/>
    <w:next w:val="NoList"/>
    <w:uiPriority w:val="99"/>
    <w:semiHidden/>
    <w:unhideWhenUsed/>
    <w:rsid w:val="003B7A9C"/>
  </w:style>
  <w:style w:type="character" w:customStyle="1" w:styleId="BalloonTextChar">
    <w:name w:val="Balloon Text Char"/>
    <w:link w:val="BalloonText"/>
    <w:uiPriority w:val="99"/>
    <w:semiHidden/>
    <w:rsid w:val="003B7A9C"/>
    <w:rPr>
      <w:rFonts w:ascii="Tahoma" w:hAnsi="Tahoma" w:cs="Tahoma"/>
      <w:sz w:val="16"/>
      <w:szCs w:val="16"/>
    </w:rPr>
  </w:style>
  <w:style w:type="character" w:customStyle="1" w:styleId="Point0Char">
    <w:name w:val="Point 0 Char"/>
    <w:link w:val="Point0"/>
    <w:rsid w:val="003B7A9C"/>
    <w:rPr>
      <w:rFonts w:ascii="Verdana" w:hAnsi="Verdana"/>
    </w:rPr>
  </w:style>
  <w:style w:type="paragraph" w:customStyle="1" w:styleId="NNote-bullet">
    <w:name w:val="N (Note - bullet)"/>
    <w:basedOn w:val="Nbullet"/>
    <w:link w:val="NNote-bulletChar"/>
    <w:autoRedefine/>
    <w:qFormat/>
    <w:rsid w:val="003B7A9C"/>
    <w:pPr>
      <w:numPr>
        <w:numId w:val="0"/>
      </w:numPr>
      <w:ind w:left="1560" w:hanging="360"/>
    </w:pPr>
  </w:style>
  <w:style w:type="paragraph" w:customStyle="1" w:styleId="NNote-bullet2">
    <w:name w:val="N ( Note - bullet2)"/>
    <w:basedOn w:val="NNote-bullet"/>
    <w:link w:val="NNote-bullet2Char"/>
    <w:autoRedefine/>
    <w:qFormat/>
    <w:rsid w:val="003B7A9C"/>
    <w:pPr>
      <w:ind w:left="2552"/>
    </w:pPr>
  </w:style>
  <w:style w:type="paragraph" w:customStyle="1" w:styleId="TableN">
    <w:name w:val="Table N"/>
    <w:basedOn w:val="Normal"/>
    <w:link w:val="TableNChar"/>
    <w:autoRedefine/>
    <w:qFormat/>
    <w:rsid w:val="003B7A9C"/>
    <w:pPr>
      <w:spacing w:before="60" w:after="60"/>
    </w:pPr>
    <w:rPr>
      <w:lang w:eastAsia="en-US"/>
    </w:rPr>
  </w:style>
  <w:style w:type="paragraph" w:customStyle="1" w:styleId="TableH2">
    <w:name w:val="Table H2"/>
    <w:basedOn w:val="TableN"/>
    <w:link w:val="TableH2Char"/>
    <w:autoRedefine/>
    <w:qFormat/>
    <w:rsid w:val="0066346A"/>
    <w:pPr>
      <w:keepNext/>
      <w:spacing w:before="240" w:after="240"/>
      <w:jc w:val="center"/>
    </w:pPr>
    <w:rPr>
      <w:b/>
    </w:rPr>
  </w:style>
  <w:style w:type="character" w:customStyle="1" w:styleId="TableNChar">
    <w:name w:val="Table N Char"/>
    <w:link w:val="TableN"/>
    <w:rsid w:val="003B7A9C"/>
    <w:rPr>
      <w:rFonts w:ascii="Verdana" w:hAnsi="Verdana"/>
      <w:lang w:eastAsia="en-US"/>
    </w:rPr>
  </w:style>
  <w:style w:type="character" w:customStyle="1" w:styleId="TableH2Char">
    <w:name w:val="Table H2 Char"/>
    <w:link w:val="TableH2"/>
    <w:rsid w:val="0066346A"/>
    <w:rPr>
      <w:rFonts w:ascii="Verdana" w:hAnsi="Verdana"/>
      <w:b/>
      <w:lang w:eastAsia="en-US"/>
    </w:rPr>
  </w:style>
  <w:style w:type="paragraph" w:customStyle="1" w:styleId="TableN1">
    <w:name w:val="Table N1"/>
    <w:basedOn w:val="Normal"/>
    <w:link w:val="TableN1Char"/>
    <w:autoRedefine/>
    <w:uiPriority w:val="99"/>
    <w:qFormat/>
    <w:rsid w:val="00804D21"/>
    <w:pPr>
      <w:jc w:val="left"/>
    </w:pPr>
    <w:rPr>
      <w:szCs w:val="22"/>
      <w:lang w:eastAsia="en-US"/>
    </w:rPr>
  </w:style>
  <w:style w:type="character" w:customStyle="1" w:styleId="TableN1Char">
    <w:name w:val="Table N1 Char"/>
    <w:link w:val="TableN1"/>
    <w:uiPriority w:val="99"/>
    <w:rsid w:val="00804D21"/>
    <w:rPr>
      <w:rFonts w:ascii="Verdana" w:hAnsi="Verdana"/>
      <w:szCs w:val="22"/>
      <w:lang w:eastAsia="en-US"/>
    </w:rPr>
  </w:style>
  <w:style w:type="paragraph" w:customStyle="1" w:styleId="H0">
    <w:name w:val="H0"/>
    <w:basedOn w:val="Normal"/>
    <w:link w:val="H0Char"/>
    <w:autoRedefine/>
    <w:qFormat/>
    <w:rsid w:val="003B7A9C"/>
    <w:pPr>
      <w:keepNext/>
      <w:spacing w:before="480" w:after="240"/>
      <w:jc w:val="left"/>
    </w:pPr>
    <w:rPr>
      <w:rFonts w:ascii="Calibri" w:eastAsia="Calibri" w:hAnsi="Calibri"/>
      <w:b/>
      <w:bCs/>
      <w:color w:val="4F81BD"/>
      <w:sz w:val="28"/>
      <w:szCs w:val="18"/>
      <w:lang w:eastAsia="en-US"/>
    </w:rPr>
  </w:style>
  <w:style w:type="character" w:customStyle="1" w:styleId="H0Char">
    <w:name w:val="H0 Char"/>
    <w:link w:val="H0"/>
    <w:rsid w:val="003B7A9C"/>
    <w:rPr>
      <w:rFonts w:ascii="Calibri" w:eastAsia="Calibri" w:hAnsi="Calibri"/>
      <w:b/>
      <w:bCs/>
      <w:color w:val="4F81BD"/>
      <w:sz w:val="28"/>
      <w:szCs w:val="18"/>
      <w:lang w:eastAsia="en-US"/>
    </w:rPr>
  </w:style>
  <w:style w:type="paragraph" w:customStyle="1" w:styleId="Tablebody">
    <w:name w:val="Table (body)"/>
    <w:basedOn w:val="Normal"/>
    <w:link w:val="TablebodyChar"/>
    <w:autoRedefine/>
    <w:qFormat/>
    <w:rsid w:val="003B7A9C"/>
    <w:pPr>
      <w:jc w:val="center"/>
    </w:pPr>
    <w:rPr>
      <w:sz w:val="18"/>
    </w:rPr>
  </w:style>
  <w:style w:type="paragraph" w:customStyle="1" w:styleId="N10">
    <w:name w:val="N (1.)"/>
    <w:basedOn w:val="Normal"/>
    <w:link w:val="N1Char0"/>
    <w:autoRedefine/>
    <w:qFormat/>
    <w:rsid w:val="003B7A9C"/>
    <w:pPr>
      <w:ind w:left="3402" w:hanging="567"/>
      <w:jc w:val="left"/>
    </w:pPr>
    <w:rPr>
      <w:lang w:eastAsia="en-US"/>
    </w:rPr>
  </w:style>
  <w:style w:type="paragraph" w:customStyle="1" w:styleId="i">
    <w:name w:val="(i)"/>
    <w:basedOn w:val="Normal"/>
    <w:link w:val="iChar"/>
    <w:autoRedefine/>
    <w:qFormat/>
    <w:rsid w:val="003B7A9C"/>
    <w:pPr>
      <w:ind w:left="2127" w:hanging="709"/>
      <w:jc w:val="left"/>
    </w:pPr>
    <w:rPr>
      <w:lang w:eastAsia="en-US"/>
    </w:rPr>
  </w:style>
  <w:style w:type="character" w:customStyle="1" w:styleId="iChar">
    <w:name w:val="(i) Char"/>
    <w:link w:val="i"/>
    <w:rsid w:val="003B7A9C"/>
    <w:rPr>
      <w:rFonts w:ascii="Verdana" w:hAnsi="Verdana"/>
      <w:lang w:eastAsia="en-US"/>
    </w:rPr>
  </w:style>
  <w:style w:type="paragraph" w:customStyle="1" w:styleId="Reference">
    <w:name w:val="Reference"/>
    <w:basedOn w:val="Normal"/>
    <w:link w:val="ReferenceChar"/>
    <w:autoRedefine/>
    <w:qFormat/>
    <w:rsid w:val="003B7A9C"/>
    <w:pPr>
      <w:ind w:left="720" w:hanging="720"/>
      <w:jc w:val="left"/>
    </w:pPr>
    <w:rPr>
      <w:i/>
      <w:noProof/>
      <w:color w:val="E36C0A"/>
      <w:sz w:val="18"/>
      <w:u w:val="single" w:color="1F497D"/>
      <w:lang w:eastAsia="en-US"/>
    </w:rPr>
  </w:style>
  <w:style w:type="character" w:customStyle="1" w:styleId="ReferenceChar">
    <w:name w:val="Reference Char"/>
    <w:link w:val="Reference"/>
    <w:rsid w:val="003B7A9C"/>
    <w:rPr>
      <w:rFonts w:ascii="Verdana" w:hAnsi="Verdana"/>
      <w:i/>
      <w:noProof/>
      <w:color w:val="E36C0A"/>
      <w:sz w:val="18"/>
      <w:u w:val="single" w:color="1F497D"/>
      <w:lang w:eastAsia="en-US"/>
    </w:rPr>
  </w:style>
  <w:style w:type="character" w:customStyle="1" w:styleId="NNote-bulletChar">
    <w:name w:val="N (Note - bullet) Char"/>
    <w:link w:val="NNote-bullet"/>
    <w:rsid w:val="003B7A9C"/>
    <w:rPr>
      <w:rFonts w:ascii="Verdana" w:eastAsia="Calibri" w:hAnsi="Verdana"/>
      <w:lang w:eastAsia="en-US"/>
    </w:rPr>
  </w:style>
  <w:style w:type="character" w:customStyle="1" w:styleId="TablebodyChar">
    <w:name w:val="Table (body) Char"/>
    <w:link w:val="Tablebody"/>
    <w:rsid w:val="003B7A9C"/>
    <w:rPr>
      <w:rFonts w:ascii="Verdana" w:hAnsi="Verdana"/>
      <w:sz w:val="18"/>
    </w:rPr>
  </w:style>
  <w:style w:type="paragraph" w:customStyle="1" w:styleId="NNote">
    <w:name w:val="N (Note)"/>
    <w:basedOn w:val="NoteHeading"/>
    <w:link w:val="NNoteChar"/>
    <w:autoRedefine/>
    <w:qFormat/>
    <w:rsid w:val="00FA435F"/>
    <w:pPr>
      <w:spacing w:before="120" w:after="120" w:line="260" w:lineRule="atLeast"/>
      <w:ind w:left="1701" w:hanging="992"/>
    </w:pPr>
    <w:rPr>
      <w:sz w:val="18"/>
      <w:szCs w:val="18"/>
      <w:lang w:eastAsia="en-US"/>
    </w:rPr>
  </w:style>
  <w:style w:type="character" w:customStyle="1" w:styleId="NNoteChar">
    <w:name w:val="N (Note) Char"/>
    <w:link w:val="NNote"/>
    <w:rsid w:val="00FA435F"/>
    <w:rPr>
      <w:rFonts w:ascii="Verdana" w:hAnsi="Verdana"/>
      <w:sz w:val="18"/>
      <w:szCs w:val="18"/>
      <w:lang w:eastAsia="en-US"/>
    </w:rPr>
  </w:style>
  <w:style w:type="paragraph" w:styleId="NoteHeading">
    <w:name w:val="Note Heading"/>
    <w:basedOn w:val="Normal"/>
    <w:next w:val="Normal"/>
    <w:link w:val="NoteHeadingChar"/>
    <w:rsid w:val="003B7A9C"/>
    <w:pPr>
      <w:spacing w:before="0" w:after="0" w:line="240" w:lineRule="auto"/>
    </w:pPr>
  </w:style>
  <w:style w:type="character" w:customStyle="1" w:styleId="NoteHeadingChar">
    <w:name w:val="Note Heading Char"/>
    <w:link w:val="NoteHeading"/>
    <w:rsid w:val="003B7A9C"/>
    <w:rPr>
      <w:rFonts w:ascii="Verdana" w:hAnsi="Verdana"/>
    </w:rPr>
  </w:style>
  <w:style w:type="character" w:customStyle="1" w:styleId="NNote-bullet2Char">
    <w:name w:val="N ( Note - bullet2) Char"/>
    <w:link w:val="NNote-bullet2"/>
    <w:rsid w:val="003B7A9C"/>
    <w:rPr>
      <w:rFonts w:ascii="Verdana" w:eastAsia="Calibri" w:hAnsi="Verdana"/>
      <w:lang w:eastAsia="en-US"/>
    </w:rPr>
  </w:style>
  <w:style w:type="character" w:customStyle="1" w:styleId="N1Char0">
    <w:name w:val="N (1.) Char"/>
    <w:link w:val="N10"/>
    <w:rsid w:val="003B7A9C"/>
    <w:rPr>
      <w:rFonts w:ascii="Verdana" w:hAnsi="Verdana"/>
      <w:lang w:eastAsia="en-US"/>
    </w:rPr>
  </w:style>
  <w:style w:type="paragraph" w:customStyle="1" w:styleId="StyleHeading4">
    <w:name w:val="Style Heading 4"/>
    <w:aliases w:val="IR/AMC title + Left:  0 cm Hanging:  3 cm"/>
    <w:basedOn w:val="Heading4"/>
    <w:rsid w:val="003B7A9C"/>
    <w:pPr>
      <w:ind w:left="1701" w:hanging="1701"/>
    </w:pPr>
    <w:rPr>
      <w:bCs/>
      <w:color w:val="1F497D"/>
    </w:rPr>
  </w:style>
  <w:style w:type="paragraph" w:customStyle="1" w:styleId="list1">
    <w:name w:val="list1"/>
    <w:basedOn w:val="Normal"/>
    <w:link w:val="list1Char"/>
    <w:qFormat/>
    <w:rsid w:val="003B7A9C"/>
    <w:pPr>
      <w:spacing w:after="0" w:line="276" w:lineRule="auto"/>
      <w:ind w:left="709" w:hanging="425"/>
    </w:pPr>
    <w:rPr>
      <w:szCs w:val="24"/>
      <w:lang w:eastAsia="en-US"/>
    </w:rPr>
  </w:style>
  <w:style w:type="character" w:customStyle="1" w:styleId="list1Char">
    <w:name w:val="list1 Char"/>
    <w:link w:val="list1"/>
    <w:rsid w:val="003B7A9C"/>
    <w:rPr>
      <w:rFonts w:ascii="Verdana" w:hAnsi="Verdana"/>
      <w:szCs w:val="24"/>
      <w:lang w:eastAsia="en-US"/>
    </w:rPr>
  </w:style>
  <w:style w:type="paragraph" w:customStyle="1" w:styleId="N11">
    <w:name w:val="N(1)"/>
    <w:basedOn w:val="Normal"/>
    <w:link w:val="N1Char1"/>
    <w:uiPriority w:val="99"/>
    <w:rsid w:val="00017BE4"/>
    <w:pPr>
      <w:ind w:left="1418" w:hanging="709"/>
    </w:pPr>
  </w:style>
  <w:style w:type="character" w:customStyle="1" w:styleId="N1Char1">
    <w:name w:val="N(1) Char"/>
    <w:link w:val="N11"/>
    <w:uiPriority w:val="99"/>
    <w:locked/>
    <w:rsid w:val="00017BE4"/>
    <w:rPr>
      <w:rFonts w:ascii="Verdana" w:hAnsi="Verdana"/>
    </w:rPr>
  </w:style>
  <w:style w:type="paragraph" w:customStyle="1" w:styleId="Ni0">
    <w:name w:val="N(i)"/>
    <w:basedOn w:val="Normal"/>
    <w:uiPriority w:val="99"/>
    <w:rsid w:val="00017BE4"/>
    <w:pPr>
      <w:ind w:left="1984" w:hanging="567"/>
    </w:pPr>
    <w:rPr>
      <w:lang w:eastAsia="fr-BE"/>
    </w:rPr>
  </w:style>
  <w:style w:type="paragraph" w:customStyle="1" w:styleId="NA1">
    <w:name w:val="N(A)"/>
    <w:basedOn w:val="Normal"/>
    <w:rsid w:val="00017BE4"/>
    <w:pPr>
      <w:ind w:left="2551" w:hanging="567"/>
    </w:pPr>
  </w:style>
  <w:style w:type="paragraph" w:customStyle="1" w:styleId="StyleNaHanging0cm">
    <w:name w:val="Style N (a) + Hanging:  0 cm"/>
    <w:basedOn w:val="Na"/>
    <w:rsid w:val="00017BE4"/>
    <w:pPr>
      <w:spacing w:line="260" w:lineRule="atLeast"/>
      <w:ind w:firstLine="0"/>
    </w:pPr>
    <w:rPr>
      <w:lang w:val="en-US"/>
    </w:rPr>
  </w:style>
  <w:style w:type="paragraph" w:customStyle="1" w:styleId="Na2">
    <w:name w:val="N(a)"/>
    <w:basedOn w:val="Normal"/>
    <w:link w:val="NaChar1"/>
    <w:autoRedefine/>
    <w:rsid w:val="00017BE4"/>
    <w:pPr>
      <w:spacing w:line="240" w:lineRule="auto"/>
      <w:ind w:left="539" w:hanging="539"/>
    </w:pPr>
    <w:rPr>
      <w:szCs w:val="24"/>
      <w:lang w:eastAsia="en-US"/>
    </w:rPr>
  </w:style>
  <w:style w:type="character" w:customStyle="1" w:styleId="NaChar1">
    <w:name w:val="N(a) Char"/>
    <w:link w:val="Na2"/>
    <w:rsid w:val="00017BE4"/>
    <w:rPr>
      <w:rFonts w:ascii="Verdana" w:hAnsi="Verdana"/>
      <w:szCs w:val="24"/>
      <w:lang w:eastAsia="en-US"/>
    </w:rPr>
  </w:style>
  <w:style w:type="paragraph" w:customStyle="1" w:styleId="2ndindent">
    <w:name w:val="2nd indent"/>
    <w:basedOn w:val="Normal"/>
    <w:link w:val="2ndindentChar"/>
    <w:rsid w:val="00017BE4"/>
    <w:pPr>
      <w:spacing w:after="0" w:line="240" w:lineRule="auto"/>
      <w:ind w:left="1440" w:hanging="720"/>
    </w:pPr>
    <w:rPr>
      <w:szCs w:val="24"/>
      <w:lang w:eastAsia="en-US"/>
    </w:rPr>
  </w:style>
  <w:style w:type="character" w:customStyle="1" w:styleId="2ndindentChar">
    <w:name w:val="2nd indent Char"/>
    <w:link w:val="2ndindent"/>
    <w:rsid w:val="00017BE4"/>
    <w:rPr>
      <w:rFonts w:ascii="Verdana" w:hAnsi="Verdana"/>
      <w:szCs w:val="24"/>
      <w:lang w:eastAsia="en-US"/>
    </w:rPr>
  </w:style>
  <w:style w:type="paragraph" w:customStyle="1" w:styleId="3rdindent">
    <w:name w:val="3rd indent"/>
    <w:basedOn w:val="Normal"/>
    <w:link w:val="3rdindentChar"/>
    <w:rsid w:val="00017BE4"/>
    <w:pPr>
      <w:spacing w:after="0" w:line="240" w:lineRule="auto"/>
      <w:ind w:left="2160" w:hanging="720"/>
    </w:pPr>
    <w:rPr>
      <w:szCs w:val="24"/>
      <w:lang w:eastAsia="en-US"/>
    </w:rPr>
  </w:style>
  <w:style w:type="character" w:customStyle="1" w:styleId="3rdindentChar">
    <w:name w:val="3rd indent Char"/>
    <w:link w:val="3rdindent"/>
    <w:rsid w:val="00017BE4"/>
    <w:rPr>
      <w:rFonts w:ascii="Verdana" w:hAnsi="Verdana"/>
      <w:szCs w:val="24"/>
      <w:lang w:eastAsia="en-US"/>
    </w:rPr>
  </w:style>
  <w:style w:type="paragraph" w:customStyle="1" w:styleId="4thindent">
    <w:name w:val="4th indent"/>
    <w:basedOn w:val="Normal"/>
    <w:rsid w:val="00017BE4"/>
    <w:pPr>
      <w:spacing w:after="0" w:line="240" w:lineRule="auto"/>
      <w:ind w:left="2880" w:hanging="720"/>
    </w:pPr>
    <w:rPr>
      <w:szCs w:val="24"/>
      <w:lang w:eastAsia="en-US"/>
    </w:rPr>
  </w:style>
  <w:style w:type="paragraph" w:customStyle="1" w:styleId="5thindent">
    <w:name w:val="5th indent"/>
    <w:basedOn w:val="4thindent"/>
    <w:rsid w:val="00017BE4"/>
    <w:pPr>
      <w:ind w:left="3657"/>
    </w:pPr>
  </w:style>
  <w:style w:type="paragraph" w:customStyle="1" w:styleId="Style1">
    <w:name w:val="Style1"/>
    <w:basedOn w:val="TOC5"/>
    <w:link w:val="Style1Char"/>
    <w:qFormat/>
    <w:rsid w:val="00017BE4"/>
    <w:pPr>
      <w:tabs>
        <w:tab w:val="clear" w:pos="9072"/>
        <w:tab w:val="right" w:leader="dot" w:pos="9071"/>
      </w:tabs>
      <w:ind w:left="1843" w:right="0"/>
    </w:pPr>
  </w:style>
  <w:style w:type="paragraph" w:customStyle="1" w:styleId="TOC-5">
    <w:name w:val="TOC-5"/>
    <w:basedOn w:val="Style1"/>
    <w:autoRedefine/>
    <w:rsid w:val="00017BE4"/>
    <w:pPr>
      <w:ind w:left="2268" w:hanging="567"/>
    </w:pPr>
  </w:style>
  <w:style w:type="character" w:customStyle="1" w:styleId="TOC5Char">
    <w:name w:val="TOC 5 Char"/>
    <w:link w:val="TOC5"/>
    <w:uiPriority w:val="39"/>
    <w:rsid w:val="00EF21C4"/>
    <w:rPr>
      <w:rFonts w:ascii="Verdana" w:hAnsi="Verdana"/>
    </w:rPr>
  </w:style>
  <w:style w:type="character" w:customStyle="1" w:styleId="Style1Char">
    <w:name w:val="Style1 Char"/>
    <w:link w:val="Style1"/>
    <w:rsid w:val="00017BE4"/>
    <w:rPr>
      <w:rFonts w:ascii="Verdana" w:hAnsi="Verdana"/>
    </w:rPr>
  </w:style>
  <w:style w:type="paragraph" w:customStyle="1" w:styleId="HTable">
    <w:name w:val="H Table"/>
    <w:basedOn w:val="N11"/>
    <w:qFormat/>
    <w:rsid w:val="00017BE4"/>
    <w:pPr>
      <w:jc w:val="center"/>
    </w:pPr>
    <w:rPr>
      <w:sz w:val="16"/>
      <w:szCs w:val="16"/>
    </w:rPr>
  </w:style>
  <w:style w:type="character" w:customStyle="1" w:styleId="Heading1Char">
    <w:name w:val="Heading 1 Char"/>
    <w:aliases w:val="Part Char,(Part) Char,Subpart title Char,Part title Char"/>
    <w:link w:val="Heading1"/>
    <w:rsid w:val="00CE5741"/>
    <w:rPr>
      <w:rFonts w:ascii="Verdana" w:hAnsi="Verdana"/>
      <w:b/>
    </w:rPr>
  </w:style>
  <w:style w:type="paragraph" w:customStyle="1" w:styleId="NA10">
    <w:name w:val="N(A1)"/>
    <w:basedOn w:val="Normal"/>
    <w:qFormat/>
    <w:rsid w:val="00017BE4"/>
    <w:pPr>
      <w:spacing w:line="240" w:lineRule="auto"/>
      <w:ind w:left="3261" w:hanging="709"/>
    </w:pPr>
    <w:rPr>
      <w:lang w:val="en-US" w:eastAsia="en-US"/>
    </w:rPr>
  </w:style>
  <w:style w:type="paragraph" w:customStyle="1" w:styleId="Nnote0">
    <w:name w:val="N (note)"/>
    <w:basedOn w:val="Normal"/>
    <w:qFormat/>
    <w:rsid w:val="00017BE4"/>
    <w:pPr>
      <w:spacing w:line="240" w:lineRule="auto"/>
      <w:ind w:left="426" w:hanging="426"/>
    </w:pPr>
    <w:rPr>
      <w:sz w:val="16"/>
      <w:szCs w:val="16"/>
      <w:lang w:val="en-US" w:eastAsia="en-US"/>
    </w:rPr>
  </w:style>
  <w:style w:type="character" w:styleId="PlaceholderText">
    <w:name w:val="Placeholder Text"/>
    <w:uiPriority w:val="99"/>
    <w:semiHidden/>
    <w:rsid w:val="00017BE4"/>
    <w:rPr>
      <w:color w:val="808080"/>
    </w:rPr>
  </w:style>
  <w:style w:type="paragraph" w:customStyle="1" w:styleId="Heading51">
    <w:name w:val="Heading 51"/>
    <w:aliases w:val="IR AMC rule title"/>
    <w:basedOn w:val="Heading5"/>
    <w:next w:val="Heading5"/>
    <w:link w:val="heading5Char0"/>
    <w:autoRedefine/>
    <w:qFormat/>
    <w:rsid w:val="00017BE4"/>
    <w:pPr>
      <w:jc w:val="both"/>
    </w:pPr>
    <w:rPr>
      <w:b w:val="0"/>
      <w:caps/>
      <w:sz w:val="24"/>
    </w:rPr>
  </w:style>
  <w:style w:type="paragraph" w:customStyle="1" w:styleId="Heading21">
    <w:name w:val="Heading 21"/>
    <w:basedOn w:val="Heading2"/>
    <w:link w:val="Heading21Char"/>
    <w:autoRedefine/>
    <w:qFormat/>
    <w:rsid w:val="00017BE4"/>
    <w:rPr>
      <w:sz w:val="24"/>
      <w:szCs w:val="24"/>
    </w:rPr>
  </w:style>
  <w:style w:type="character" w:customStyle="1" w:styleId="heading5Char0">
    <w:name w:val="heading 5 Char"/>
    <w:aliases w:val="IR AMC rule title Char"/>
    <w:link w:val="Heading51"/>
    <w:rsid w:val="00017BE4"/>
    <w:rPr>
      <w:rFonts w:ascii="Verdana" w:hAnsi="Verdana"/>
      <w:b w:val="0"/>
      <w:bCs/>
      <w:iCs/>
      <w:caps/>
      <w:color w:val="1F497D"/>
      <w:sz w:val="24"/>
      <w:szCs w:val="26"/>
      <w:lang w:val="en-GB" w:eastAsia="en-GB" w:bidi="ar-SA"/>
    </w:rPr>
  </w:style>
  <w:style w:type="character" w:customStyle="1" w:styleId="Heading21Char">
    <w:name w:val="Heading 21 Char"/>
    <w:link w:val="Heading21"/>
    <w:rsid w:val="00017BE4"/>
    <w:rPr>
      <w:rFonts w:ascii="Verdana" w:hAnsi="Verdana"/>
      <w:b/>
      <w:color w:val="1F497D"/>
      <w:sz w:val="24"/>
      <w:szCs w:val="24"/>
      <w:lang w:val="en-GB" w:eastAsia="en-GB" w:bidi="ar-SA"/>
    </w:rPr>
  </w:style>
  <w:style w:type="paragraph" w:customStyle="1" w:styleId="StyleNaHanging0cm1">
    <w:name w:val="Style N (a) + Hanging:  0 cm1"/>
    <w:basedOn w:val="Na"/>
    <w:rsid w:val="00017BE4"/>
    <w:pPr>
      <w:spacing w:line="260" w:lineRule="atLeast"/>
      <w:ind w:firstLine="0"/>
    </w:pPr>
    <w:rPr>
      <w:lang w:val="en-US"/>
    </w:rPr>
  </w:style>
  <w:style w:type="paragraph" w:styleId="CommentText">
    <w:name w:val="annotation text"/>
    <w:basedOn w:val="Normal"/>
    <w:link w:val="CommentTextChar"/>
    <w:uiPriority w:val="99"/>
    <w:rsid w:val="00320B2D"/>
    <w:pPr>
      <w:spacing w:line="240" w:lineRule="auto"/>
    </w:pPr>
  </w:style>
  <w:style w:type="character" w:customStyle="1" w:styleId="CommentTextChar">
    <w:name w:val="Comment Text Char"/>
    <w:link w:val="CommentText"/>
    <w:uiPriority w:val="99"/>
    <w:rsid w:val="00320B2D"/>
    <w:rPr>
      <w:rFonts w:ascii="Verdana" w:hAnsi="Verdana"/>
    </w:rPr>
  </w:style>
  <w:style w:type="character" w:customStyle="1" w:styleId="Heading6Char">
    <w:name w:val="Heading 6 Char"/>
    <w:aliases w:val="Subitle Char,AMC/IR Subitle Char"/>
    <w:link w:val="Heading6"/>
    <w:rsid w:val="00CE5741"/>
    <w:rPr>
      <w:rFonts w:ascii="Verdana" w:eastAsia="Times New Roman" w:hAnsi="Verdana" w:cs="Times New Roman"/>
      <w:caps/>
      <w:spacing w:val="4"/>
    </w:rPr>
  </w:style>
  <w:style w:type="character" w:customStyle="1" w:styleId="Heading7Char">
    <w:name w:val="Heading 7 Char"/>
    <w:link w:val="Heading7"/>
    <w:rsid w:val="00CC0A47"/>
    <w:rPr>
      <w:rFonts w:ascii="Verdana" w:hAnsi="Verdana"/>
    </w:rPr>
  </w:style>
  <w:style w:type="character" w:customStyle="1" w:styleId="Heading8Char">
    <w:name w:val="Heading 8 Char"/>
    <w:link w:val="Heading8"/>
    <w:rsid w:val="00CC0A47"/>
    <w:rPr>
      <w:rFonts w:ascii="Verdana" w:hAnsi="Verdana"/>
      <w:i/>
      <w:iCs/>
    </w:rPr>
  </w:style>
  <w:style w:type="character" w:customStyle="1" w:styleId="Heading9Char">
    <w:name w:val="Heading 9 Char"/>
    <w:link w:val="Heading9"/>
    <w:rsid w:val="00CC0A47"/>
    <w:rPr>
      <w:rFonts w:ascii="Arial" w:hAnsi="Arial" w:cs="Arial"/>
      <w:sz w:val="22"/>
      <w:szCs w:val="22"/>
    </w:rPr>
  </w:style>
  <w:style w:type="character" w:customStyle="1" w:styleId="TitleChar">
    <w:name w:val="Title Char"/>
    <w:link w:val="Title"/>
    <w:rsid w:val="00CC0A47"/>
    <w:rPr>
      <w:rFonts w:ascii="Arial" w:hAnsi="Arial" w:cs="Arial"/>
      <w:b/>
      <w:bCs/>
      <w:kern w:val="28"/>
      <w:sz w:val="32"/>
      <w:szCs w:val="32"/>
    </w:rPr>
  </w:style>
  <w:style w:type="paragraph" w:customStyle="1" w:styleId="TableText">
    <w:name w:val="Table Text"/>
    <w:basedOn w:val="Normal"/>
    <w:link w:val="TableTextChar"/>
    <w:autoRedefine/>
    <w:uiPriority w:val="99"/>
    <w:rsid w:val="00CC0A47"/>
    <w:pPr>
      <w:spacing w:line="280" w:lineRule="exact"/>
      <w:jc w:val="center"/>
    </w:pPr>
    <w:rPr>
      <w:szCs w:val="22"/>
    </w:rPr>
  </w:style>
  <w:style w:type="character" w:customStyle="1" w:styleId="TableTextChar">
    <w:name w:val="Table Text Char"/>
    <w:link w:val="TableText"/>
    <w:uiPriority w:val="99"/>
    <w:locked/>
    <w:rsid w:val="00CC0A47"/>
    <w:rPr>
      <w:rFonts w:ascii="Verdana" w:hAnsi="Verdana"/>
      <w:szCs w:val="22"/>
    </w:rPr>
  </w:style>
  <w:style w:type="character" w:customStyle="1" w:styleId="CommentSubjectChar">
    <w:name w:val="Comment Subject Char"/>
    <w:link w:val="CommentSubject"/>
    <w:uiPriority w:val="99"/>
    <w:semiHidden/>
    <w:rsid w:val="00CC0A47"/>
    <w:rPr>
      <w:rFonts w:ascii="Verdana" w:hAnsi="Verdana"/>
      <w:b/>
      <w:bCs/>
    </w:rPr>
  </w:style>
  <w:style w:type="character" w:customStyle="1" w:styleId="FootnoteTextChar">
    <w:name w:val="Footnote Text Char"/>
    <w:link w:val="FootnoteText"/>
    <w:uiPriority w:val="99"/>
    <w:semiHidden/>
    <w:rsid w:val="00CC0A47"/>
    <w:rPr>
      <w:rFonts w:ascii="Verdana" w:hAnsi="Verdana"/>
    </w:rPr>
  </w:style>
  <w:style w:type="paragraph" w:styleId="Bibliography">
    <w:name w:val="Bibliography"/>
    <w:basedOn w:val="Normal"/>
    <w:next w:val="Normal"/>
    <w:uiPriority w:val="37"/>
    <w:semiHidden/>
    <w:rsid w:val="00CC0A47"/>
    <w:pPr>
      <w:spacing w:line="240" w:lineRule="auto"/>
      <w:jc w:val="left"/>
    </w:pPr>
    <w:rPr>
      <w:szCs w:val="24"/>
      <w:lang w:eastAsia="en-US"/>
    </w:rPr>
  </w:style>
  <w:style w:type="paragraph" w:customStyle="1" w:styleId="Nnotes0">
    <w:name w:val="N(notes)"/>
    <w:basedOn w:val="Normal"/>
    <w:autoRedefine/>
    <w:qFormat/>
    <w:rsid w:val="00DB6161"/>
    <w:pPr>
      <w:spacing w:line="280" w:lineRule="exact"/>
      <w:ind w:left="1276" w:hanging="567"/>
    </w:pPr>
    <w:rPr>
      <w:sz w:val="16"/>
      <w:szCs w:val="16"/>
    </w:rPr>
  </w:style>
  <w:style w:type="paragraph" w:customStyle="1" w:styleId="StyleNaHanging127cm">
    <w:name w:val="Style N (a) + Hanging:  127 cm"/>
    <w:basedOn w:val="Na"/>
    <w:rsid w:val="004245D7"/>
  </w:style>
  <w:style w:type="paragraph" w:customStyle="1" w:styleId="Style8ptLeft035cm">
    <w:name w:val="Style 8 pt Left:  035 cm"/>
    <w:basedOn w:val="Normal"/>
    <w:rsid w:val="0064636E"/>
    <w:rPr>
      <w:sz w:val="16"/>
    </w:rPr>
  </w:style>
  <w:style w:type="paragraph" w:customStyle="1" w:styleId="Nitable">
    <w:name w:val="N(i) table"/>
    <w:basedOn w:val="Normal"/>
    <w:rsid w:val="00A72E58"/>
    <w:pPr>
      <w:spacing w:before="0" w:after="0"/>
      <w:ind w:left="1560" w:hanging="539"/>
    </w:pPr>
    <w:rPr>
      <w:rFonts w:ascii="Calibri" w:hAnsi="Calibri"/>
      <w:sz w:val="22"/>
      <w:lang w:eastAsia="en-US"/>
    </w:rPr>
  </w:style>
  <w:style w:type="paragraph" w:customStyle="1" w:styleId="N1table">
    <w:name w:val="N(1) table"/>
    <w:basedOn w:val="Normal"/>
    <w:rsid w:val="00A72E58"/>
    <w:pPr>
      <w:spacing w:before="0" w:after="0"/>
      <w:ind w:left="1078" w:hanging="539"/>
    </w:pPr>
    <w:rPr>
      <w:rFonts w:ascii="Calibri" w:hAnsi="Calibri"/>
      <w:sz w:val="22"/>
      <w:lang w:eastAsia="en-US"/>
    </w:rPr>
  </w:style>
  <w:style w:type="paragraph" w:customStyle="1" w:styleId="LeftHandMargin">
    <w:name w:val="Left Hand Margin"/>
    <w:basedOn w:val="Normal"/>
    <w:rsid w:val="00890726"/>
    <w:pPr>
      <w:tabs>
        <w:tab w:val="left" w:pos="720"/>
        <w:tab w:val="left" w:pos="1080"/>
        <w:tab w:val="left" w:pos="1440"/>
        <w:tab w:val="left" w:pos="1920"/>
        <w:tab w:val="left" w:pos="2400"/>
        <w:tab w:val="left" w:pos="2880"/>
      </w:tabs>
      <w:spacing w:before="0" w:line="230" w:lineRule="exact"/>
    </w:pPr>
    <w:rPr>
      <w:rFonts w:ascii="Arial" w:hAnsi="Arial"/>
      <w:noProof/>
      <w:spacing w:val="5"/>
      <w:sz w:val="18"/>
      <w:lang w:eastAsia="zh-CN"/>
    </w:rPr>
  </w:style>
  <w:style w:type="paragraph" w:customStyle="1" w:styleId="CONOPS1">
    <w:name w:val="CONOPS 1"/>
    <w:basedOn w:val="Heading1"/>
    <w:qFormat/>
    <w:rsid w:val="00890726"/>
    <w:pPr>
      <w:spacing w:before="360" w:after="240"/>
      <w:jc w:val="left"/>
    </w:pPr>
    <w:rPr>
      <w:bCs/>
      <w:color w:val="1F497D"/>
      <w:kern w:val="32"/>
      <w:szCs w:val="32"/>
      <w:lang w:eastAsia="en-US"/>
    </w:rPr>
  </w:style>
  <w:style w:type="paragraph" w:customStyle="1" w:styleId="CONOPS2">
    <w:name w:val="CONOPS2"/>
    <w:basedOn w:val="Heading2"/>
    <w:qFormat/>
    <w:rsid w:val="00890726"/>
    <w:pPr>
      <w:keepLines/>
      <w:spacing w:before="240" w:after="240" w:line="240" w:lineRule="auto"/>
      <w:jc w:val="both"/>
    </w:pPr>
    <w:rPr>
      <w:b w:val="0"/>
      <w:bCs/>
      <w:iCs/>
      <w:color w:val="1F497D"/>
      <w:szCs w:val="28"/>
      <w:lang w:eastAsia="en-US"/>
    </w:rPr>
  </w:style>
  <w:style w:type="paragraph" w:customStyle="1" w:styleId="6thindent">
    <w:name w:val="6th indent"/>
    <w:basedOn w:val="5thindent"/>
    <w:rsid w:val="00890726"/>
    <w:pPr>
      <w:spacing w:after="120" w:line="280" w:lineRule="atLeast"/>
      <w:ind w:left="4377"/>
    </w:pPr>
  </w:style>
  <w:style w:type="paragraph" w:customStyle="1" w:styleId="Titel">
    <w:name w:val="Titel"/>
    <w:basedOn w:val="Normal"/>
    <w:link w:val="TitelChar"/>
    <w:autoRedefine/>
    <w:qFormat/>
    <w:rsid w:val="00890726"/>
    <w:pPr>
      <w:spacing w:before="0" w:after="240"/>
      <w:outlineLvl w:val="0"/>
    </w:pPr>
    <w:rPr>
      <w:b/>
      <w:sz w:val="24"/>
      <w:lang w:eastAsia="en-US"/>
    </w:rPr>
  </w:style>
  <w:style w:type="character" w:customStyle="1" w:styleId="TitelChar">
    <w:name w:val="Titel Char"/>
    <w:link w:val="Titel"/>
    <w:rsid w:val="00890726"/>
    <w:rPr>
      <w:rFonts w:ascii="Verdana" w:hAnsi="Verdana"/>
      <w:b/>
      <w:sz w:val="24"/>
      <w:lang w:eastAsia="en-US"/>
    </w:rPr>
  </w:style>
  <w:style w:type="character" w:customStyle="1" w:styleId="SubpartChar">
    <w:name w:val="Subpart Char"/>
    <w:link w:val="Subpart"/>
    <w:rsid w:val="00890726"/>
    <w:rPr>
      <w:rFonts w:ascii="Tahoma" w:hAnsi="Tahoma"/>
      <w:caps/>
      <w:spacing w:val="15"/>
      <w:sz w:val="16"/>
      <w:lang w:val="en-US" w:eastAsia="fr-BE"/>
    </w:rPr>
  </w:style>
  <w:style w:type="paragraph" w:customStyle="1" w:styleId="Ruletitle">
    <w:name w:val="Rule title"/>
    <w:basedOn w:val="Heading3"/>
    <w:link w:val="RuletitleChar"/>
    <w:autoRedefine/>
    <w:rsid w:val="00890726"/>
    <w:pPr>
      <w:keepNext/>
      <w:spacing w:before="360"/>
      <w:jc w:val="both"/>
    </w:pPr>
    <w:rPr>
      <w:bCs/>
      <w:color w:val="1F497D"/>
      <w:szCs w:val="26"/>
      <w:lang w:val="fr-FR"/>
    </w:rPr>
  </w:style>
  <w:style w:type="character" w:customStyle="1" w:styleId="RuletitleChar">
    <w:name w:val="Rule title Char"/>
    <w:link w:val="Ruletitle"/>
    <w:rsid w:val="00890726"/>
    <w:rPr>
      <w:rFonts w:ascii="Verdana" w:hAnsi="Verdana"/>
      <w:b/>
      <w:bCs/>
      <w:color w:val="1F497D"/>
      <w:szCs w:val="26"/>
      <w:lang w:val="fr-FR"/>
    </w:rPr>
  </w:style>
  <w:style w:type="character" w:customStyle="1" w:styleId="DocumentMapChar">
    <w:name w:val="Document Map Char"/>
    <w:link w:val="DocumentMap"/>
    <w:rsid w:val="00890726"/>
    <w:rPr>
      <w:rFonts w:ascii="Tahoma" w:hAnsi="Tahoma" w:cs="Tahoma"/>
      <w:shd w:val="clear" w:color="auto" w:fill="000080"/>
    </w:rPr>
  </w:style>
  <w:style w:type="character" w:customStyle="1" w:styleId="BodyTextChar">
    <w:name w:val="Body Text Char"/>
    <w:link w:val="BodyText"/>
    <w:rsid w:val="00890726"/>
    <w:rPr>
      <w:rFonts w:ascii="Verdana" w:hAnsi="Verdana"/>
    </w:rPr>
  </w:style>
  <w:style w:type="character" w:customStyle="1" w:styleId="BodyText2Char">
    <w:name w:val="Body Text 2 Char"/>
    <w:link w:val="BodyText2"/>
    <w:rsid w:val="00890726"/>
    <w:rPr>
      <w:rFonts w:ascii="Verdana" w:hAnsi="Verdana"/>
    </w:rPr>
  </w:style>
  <w:style w:type="character" w:customStyle="1" w:styleId="BodyText3Char">
    <w:name w:val="Body Text 3 Char"/>
    <w:link w:val="BodyText3"/>
    <w:rsid w:val="00890726"/>
    <w:rPr>
      <w:rFonts w:ascii="Verdana" w:hAnsi="Verdana"/>
      <w:sz w:val="16"/>
      <w:szCs w:val="16"/>
    </w:rPr>
  </w:style>
  <w:style w:type="character" w:customStyle="1" w:styleId="BodyTextFirstIndentChar">
    <w:name w:val="Body Text First Indent Char"/>
    <w:link w:val="BodyTextFirstIndent"/>
    <w:rsid w:val="00890726"/>
    <w:rPr>
      <w:rFonts w:ascii="Verdana" w:hAnsi="Verdana"/>
    </w:rPr>
  </w:style>
  <w:style w:type="character" w:customStyle="1" w:styleId="BodyTextIndentChar">
    <w:name w:val="Body Text Indent Char"/>
    <w:link w:val="BodyTextIndent"/>
    <w:rsid w:val="00890726"/>
    <w:rPr>
      <w:rFonts w:ascii="Verdana" w:hAnsi="Verdana"/>
    </w:rPr>
  </w:style>
  <w:style w:type="character" w:customStyle="1" w:styleId="BodyTextFirstIndent2Char">
    <w:name w:val="Body Text First Indent 2 Char"/>
    <w:link w:val="BodyTextFirstIndent2"/>
    <w:rsid w:val="00890726"/>
    <w:rPr>
      <w:rFonts w:ascii="Verdana" w:hAnsi="Verdana"/>
    </w:rPr>
  </w:style>
  <w:style w:type="character" w:customStyle="1" w:styleId="BodyTextIndent2Char">
    <w:name w:val="Body Text Indent 2 Char"/>
    <w:link w:val="BodyTextIndent2"/>
    <w:rsid w:val="00890726"/>
    <w:rPr>
      <w:rFonts w:ascii="Verdana" w:hAnsi="Verdana"/>
    </w:rPr>
  </w:style>
  <w:style w:type="character" w:customStyle="1" w:styleId="BodyTextIndent3Char">
    <w:name w:val="Body Text Indent 3 Char"/>
    <w:link w:val="BodyTextIndent3"/>
    <w:rsid w:val="00890726"/>
    <w:rPr>
      <w:rFonts w:ascii="Verdana" w:hAnsi="Verdana"/>
      <w:sz w:val="16"/>
      <w:szCs w:val="16"/>
    </w:rPr>
  </w:style>
  <w:style w:type="paragraph" w:styleId="Caption">
    <w:name w:val="caption"/>
    <w:basedOn w:val="Normal"/>
    <w:next w:val="Normal"/>
    <w:unhideWhenUsed/>
    <w:qFormat/>
    <w:rsid w:val="00890726"/>
    <w:rPr>
      <w:b/>
      <w:bCs/>
      <w:lang w:eastAsia="en-US"/>
    </w:rPr>
  </w:style>
  <w:style w:type="character" w:customStyle="1" w:styleId="ClosingChar">
    <w:name w:val="Closing Char"/>
    <w:link w:val="Closing"/>
    <w:rsid w:val="00890726"/>
    <w:rPr>
      <w:rFonts w:ascii="Verdana" w:hAnsi="Verdana"/>
    </w:rPr>
  </w:style>
  <w:style w:type="paragraph" w:styleId="Date">
    <w:name w:val="Date"/>
    <w:basedOn w:val="Normal"/>
    <w:next w:val="Normal"/>
    <w:link w:val="DateChar"/>
    <w:rsid w:val="00890726"/>
    <w:rPr>
      <w:szCs w:val="24"/>
      <w:lang w:eastAsia="en-US"/>
    </w:rPr>
  </w:style>
  <w:style w:type="character" w:customStyle="1" w:styleId="DateChar">
    <w:name w:val="Date Char"/>
    <w:link w:val="Date"/>
    <w:rsid w:val="00890726"/>
    <w:rPr>
      <w:rFonts w:ascii="Verdana" w:hAnsi="Verdana"/>
      <w:szCs w:val="24"/>
      <w:lang w:eastAsia="en-US"/>
    </w:rPr>
  </w:style>
  <w:style w:type="character" w:customStyle="1" w:styleId="E-mailSignatureChar">
    <w:name w:val="E-mail Signature Char"/>
    <w:link w:val="E-mailSignature"/>
    <w:rsid w:val="00890726"/>
    <w:rPr>
      <w:rFonts w:ascii="Verdana" w:hAnsi="Verdana"/>
    </w:rPr>
  </w:style>
  <w:style w:type="character" w:customStyle="1" w:styleId="EndnoteTextChar">
    <w:name w:val="Endnote Text Char"/>
    <w:link w:val="EndnoteText"/>
    <w:rsid w:val="00890726"/>
    <w:rPr>
      <w:rFonts w:ascii="Verdana" w:hAnsi="Verdana"/>
    </w:rPr>
  </w:style>
  <w:style w:type="character" w:customStyle="1" w:styleId="HTMLAddressChar">
    <w:name w:val="HTML Address Char"/>
    <w:link w:val="HTMLAddress"/>
    <w:rsid w:val="00890726"/>
    <w:rPr>
      <w:rFonts w:ascii="Verdana" w:hAnsi="Verdana"/>
      <w:i/>
      <w:iCs/>
    </w:rPr>
  </w:style>
  <w:style w:type="character" w:customStyle="1" w:styleId="HTMLPreformattedChar">
    <w:name w:val="HTML Preformatted Char"/>
    <w:link w:val="HTMLPreformatted"/>
    <w:rsid w:val="00890726"/>
    <w:rPr>
      <w:rFonts w:ascii="Courier New" w:hAnsi="Courier New" w:cs="Courier New"/>
    </w:rPr>
  </w:style>
  <w:style w:type="paragraph" w:styleId="Index2">
    <w:name w:val="index 2"/>
    <w:basedOn w:val="Normal"/>
    <w:next w:val="Normal"/>
    <w:autoRedefine/>
    <w:rsid w:val="00890726"/>
    <w:pPr>
      <w:ind w:left="400" w:hanging="200"/>
    </w:pPr>
    <w:rPr>
      <w:szCs w:val="24"/>
      <w:lang w:eastAsia="en-US"/>
    </w:rPr>
  </w:style>
  <w:style w:type="paragraph" w:styleId="Index3">
    <w:name w:val="index 3"/>
    <w:basedOn w:val="Normal"/>
    <w:next w:val="Normal"/>
    <w:autoRedefine/>
    <w:rsid w:val="00890726"/>
    <w:pPr>
      <w:ind w:left="600" w:hanging="200"/>
    </w:pPr>
    <w:rPr>
      <w:szCs w:val="24"/>
      <w:lang w:eastAsia="en-US"/>
    </w:rPr>
  </w:style>
  <w:style w:type="paragraph" w:styleId="Index4">
    <w:name w:val="index 4"/>
    <w:basedOn w:val="Normal"/>
    <w:next w:val="Normal"/>
    <w:autoRedefine/>
    <w:rsid w:val="00890726"/>
    <w:pPr>
      <w:ind w:left="800" w:hanging="200"/>
    </w:pPr>
    <w:rPr>
      <w:szCs w:val="24"/>
      <w:lang w:eastAsia="en-US"/>
    </w:rPr>
  </w:style>
  <w:style w:type="paragraph" w:styleId="Index5">
    <w:name w:val="index 5"/>
    <w:basedOn w:val="Normal"/>
    <w:next w:val="Normal"/>
    <w:autoRedefine/>
    <w:rsid w:val="00890726"/>
    <w:pPr>
      <w:ind w:left="1000" w:hanging="200"/>
    </w:pPr>
    <w:rPr>
      <w:szCs w:val="24"/>
      <w:lang w:eastAsia="en-US"/>
    </w:rPr>
  </w:style>
  <w:style w:type="paragraph" w:styleId="Index6">
    <w:name w:val="index 6"/>
    <w:basedOn w:val="Normal"/>
    <w:next w:val="Normal"/>
    <w:autoRedefine/>
    <w:rsid w:val="00890726"/>
    <w:pPr>
      <w:ind w:left="1200" w:hanging="200"/>
    </w:pPr>
    <w:rPr>
      <w:szCs w:val="24"/>
      <w:lang w:eastAsia="en-US"/>
    </w:rPr>
  </w:style>
  <w:style w:type="paragraph" w:styleId="Index7">
    <w:name w:val="index 7"/>
    <w:basedOn w:val="Normal"/>
    <w:next w:val="Normal"/>
    <w:autoRedefine/>
    <w:rsid w:val="00890726"/>
    <w:pPr>
      <w:ind w:left="1400" w:hanging="200"/>
    </w:pPr>
    <w:rPr>
      <w:szCs w:val="24"/>
      <w:lang w:eastAsia="en-US"/>
    </w:rPr>
  </w:style>
  <w:style w:type="paragraph" w:styleId="Index8">
    <w:name w:val="index 8"/>
    <w:basedOn w:val="Normal"/>
    <w:next w:val="Normal"/>
    <w:autoRedefine/>
    <w:rsid w:val="00890726"/>
    <w:pPr>
      <w:ind w:left="1600" w:hanging="200"/>
    </w:pPr>
    <w:rPr>
      <w:szCs w:val="24"/>
      <w:lang w:eastAsia="en-US"/>
    </w:rPr>
  </w:style>
  <w:style w:type="paragraph" w:styleId="Index9">
    <w:name w:val="index 9"/>
    <w:basedOn w:val="Normal"/>
    <w:next w:val="Normal"/>
    <w:autoRedefine/>
    <w:rsid w:val="00890726"/>
    <w:pPr>
      <w:ind w:left="1800" w:hanging="200"/>
    </w:pPr>
    <w:rPr>
      <w:szCs w:val="24"/>
      <w:lang w:eastAsia="en-US"/>
    </w:rPr>
  </w:style>
  <w:style w:type="paragraph" w:styleId="IntenseQuote">
    <w:name w:val="Intense Quote"/>
    <w:basedOn w:val="Normal"/>
    <w:next w:val="Normal"/>
    <w:link w:val="IntenseQuoteChar"/>
    <w:uiPriority w:val="30"/>
    <w:qFormat/>
    <w:rsid w:val="00890726"/>
    <w:pPr>
      <w:pBdr>
        <w:bottom w:val="single" w:sz="4" w:space="4" w:color="4F81BD"/>
      </w:pBdr>
      <w:spacing w:before="200" w:after="280"/>
      <w:ind w:left="936" w:right="936"/>
    </w:pPr>
    <w:rPr>
      <w:b/>
      <w:bCs/>
      <w:i/>
      <w:iCs/>
      <w:color w:val="4F81BD"/>
      <w:szCs w:val="24"/>
      <w:lang w:eastAsia="en-US"/>
    </w:rPr>
  </w:style>
  <w:style w:type="character" w:customStyle="1" w:styleId="IntenseQuoteChar">
    <w:name w:val="Intense Quote Char"/>
    <w:link w:val="IntenseQuote"/>
    <w:uiPriority w:val="30"/>
    <w:rsid w:val="00890726"/>
    <w:rPr>
      <w:rFonts w:ascii="Verdana" w:hAnsi="Verdana"/>
      <w:b/>
      <w:bCs/>
      <w:i/>
      <w:iCs/>
      <w:color w:val="4F81BD"/>
      <w:szCs w:val="24"/>
      <w:lang w:eastAsia="en-US"/>
    </w:rPr>
  </w:style>
  <w:style w:type="character" w:customStyle="1" w:styleId="MacroTextChar">
    <w:name w:val="Macro Text Char"/>
    <w:link w:val="MacroText"/>
    <w:rsid w:val="00890726"/>
    <w:rPr>
      <w:rFonts w:ascii="Courier New" w:hAnsi="Courier New" w:cs="Courier New"/>
      <w:lang w:eastAsia="zh-CN"/>
    </w:rPr>
  </w:style>
  <w:style w:type="character" w:customStyle="1" w:styleId="MessageHeaderChar">
    <w:name w:val="Message Header Char"/>
    <w:link w:val="MessageHeader"/>
    <w:rsid w:val="00890726"/>
    <w:rPr>
      <w:rFonts w:ascii="Arial" w:hAnsi="Arial" w:cs="Arial"/>
      <w:shd w:val="pct20" w:color="auto" w:fill="auto"/>
    </w:rPr>
  </w:style>
  <w:style w:type="paragraph" w:styleId="NoSpacing">
    <w:name w:val="No Spacing"/>
    <w:uiPriority w:val="1"/>
    <w:qFormat/>
    <w:rsid w:val="00890726"/>
    <w:rPr>
      <w:rFonts w:ascii="Verdana" w:hAnsi="Verdana"/>
      <w:szCs w:val="24"/>
      <w:lang w:eastAsia="en-US"/>
    </w:rPr>
  </w:style>
  <w:style w:type="character" w:customStyle="1" w:styleId="PlainTextChar">
    <w:name w:val="Plain Text Char"/>
    <w:link w:val="PlainText"/>
    <w:rsid w:val="00890726"/>
    <w:rPr>
      <w:rFonts w:ascii="Courier New" w:hAnsi="Courier New" w:cs="Courier New"/>
    </w:rPr>
  </w:style>
  <w:style w:type="paragraph" w:styleId="Quote">
    <w:name w:val="Quote"/>
    <w:basedOn w:val="Normal"/>
    <w:next w:val="Normal"/>
    <w:link w:val="QuoteChar"/>
    <w:uiPriority w:val="29"/>
    <w:qFormat/>
    <w:rsid w:val="00890726"/>
    <w:rPr>
      <w:i/>
      <w:iCs/>
      <w:color w:val="000000"/>
      <w:szCs w:val="24"/>
      <w:lang w:eastAsia="en-US"/>
    </w:rPr>
  </w:style>
  <w:style w:type="character" w:customStyle="1" w:styleId="QuoteChar">
    <w:name w:val="Quote Char"/>
    <w:link w:val="Quote"/>
    <w:uiPriority w:val="29"/>
    <w:rsid w:val="00890726"/>
    <w:rPr>
      <w:rFonts w:ascii="Verdana" w:hAnsi="Verdana"/>
      <w:i/>
      <w:iCs/>
      <w:color w:val="000000"/>
      <w:szCs w:val="24"/>
      <w:lang w:eastAsia="en-US"/>
    </w:rPr>
  </w:style>
  <w:style w:type="paragraph" w:styleId="Salutation">
    <w:name w:val="Salutation"/>
    <w:basedOn w:val="Normal"/>
    <w:next w:val="Normal"/>
    <w:link w:val="SalutationChar"/>
    <w:rsid w:val="00890726"/>
    <w:rPr>
      <w:szCs w:val="24"/>
      <w:lang w:eastAsia="en-US"/>
    </w:rPr>
  </w:style>
  <w:style w:type="character" w:customStyle="1" w:styleId="SalutationChar">
    <w:name w:val="Salutation Char"/>
    <w:link w:val="Salutation"/>
    <w:rsid w:val="00890726"/>
    <w:rPr>
      <w:rFonts w:ascii="Verdana" w:hAnsi="Verdana"/>
      <w:szCs w:val="24"/>
      <w:lang w:eastAsia="en-US"/>
    </w:rPr>
  </w:style>
  <w:style w:type="character" w:customStyle="1" w:styleId="SignatureChar">
    <w:name w:val="Signature Char"/>
    <w:link w:val="Signature"/>
    <w:rsid w:val="00890726"/>
    <w:rPr>
      <w:rFonts w:ascii="Verdana" w:hAnsi="Verdana"/>
    </w:rPr>
  </w:style>
  <w:style w:type="character" w:customStyle="1" w:styleId="SubtitleChar">
    <w:name w:val="Subtitle Char"/>
    <w:link w:val="Subtitle"/>
    <w:rsid w:val="00890726"/>
    <w:rPr>
      <w:rFonts w:ascii="Arial" w:hAnsi="Arial" w:cs="Arial"/>
    </w:rPr>
  </w:style>
  <w:style w:type="paragraph" w:styleId="TableofAuthorities">
    <w:name w:val="table of authorities"/>
    <w:basedOn w:val="Normal"/>
    <w:next w:val="Normal"/>
    <w:rsid w:val="00890726"/>
    <w:pPr>
      <w:ind w:left="200" w:hanging="200"/>
    </w:pPr>
    <w:rPr>
      <w:szCs w:val="24"/>
      <w:lang w:eastAsia="en-US"/>
    </w:rPr>
  </w:style>
  <w:style w:type="paragraph" w:styleId="TableofFigures">
    <w:name w:val="table of figures"/>
    <w:basedOn w:val="Normal"/>
    <w:next w:val="Normal"/>
    <w:rsid w:val="00890726"/>
    <w:rPr>
      <w:szCs w:val="24"/>
      <w:lang w:eastAsia="en-US"/>
    </w:rPr>
  </w:style>
  <w:style w:type="paragraph" w:styleId="TOAHeading">
    <w:name w:val="toa heading"/>
    <w:basedOn w:val="Normal"/>
    <w:next w:val="Normal"/>
    <w:rsid w:val="00890726"/>
    <w:rPr>
      <w:rFonts w:ascii="Cambria" w:hAnsi="Cambria"/>
      <w:b/>
      <w:bCs/>
      <w:sz w:val="24"/>
      <w:szCs w:val="24"/>
      <w:lang w:eastAsia="en-US"/>
    </w:rPr>
  </w:style>
  <w:style w:type="paragraph" w:customStyle="1" w:styleId="NormalBullet">
    <w:name w:val="Normal Bullet"/>
    <w:basedOn w:val="ListParagraph"/>
    <w:link w:val="NormalBulletChar"/>
    <w:autoRedefine/>
    <w:uiPriority w:val="99"/>
    <w:rsid w:val="00890726"/>
    <w:pPr>
      <w:ind w:left="756" w:right="4320" w:hanging="360"/>
      <w:contextualSpacing w:val="0"/>
    </w:pPr>
    <w:rPr>
      <w:rFonts w:ascii="Calibri" w:eastAsia="Calibri" w:hAnsi="Calibri"/>
      <w:sz w:val="22"/>
      <w:lang w:eastAsia="en-US"/>
    </w:rPr>
  </w:style>
  <w:style w:type="character" w:customStyle="1" w:styleId="NormalBulletChar">
    <w:name w:val="Normal Bullet Char"/>
    <w:link w:val="NormalBullet"/>
    <w:uiPriority w:val="99"/>
    <w:locked/>
    <w:rsid w:val="00890726"/>
    <w:rPr>
      <w:rFonts w:ascii="Calibri" w:eastAsia="Calibri" w:hAnsi="Calibri"/>
      <w:sz w:val="22"/>
      <w:lang w:eastAsia="en-US"/>
    </w:rPr>
  </w:style>
  <w:style w:type="character" w:customStyle="1" w:styleId="TableTitleChar">
    <w:name w:val="Table Title Char"/>
    <w:link w:val="TableTitle"/>
    <w:rsid w:val="00890726"/>
    <w:rPr>
      <w:rFonts w:ascii="Verdana" w:hAnsi="Verdana"/>
      <w:b/>
      <w:bCs/>
    </w:rPr>
  </w:style>
  <w:style w:type="paragraph" w:customStyle="1" w:styleId="na3">
    <w:name w:val="na"/>
    <w:basedOn w:val="Normal"/>
    <w:rsid w:val="00890726"/>
    <w:pPr>
      <w:shd w:val="clear" w:color="auto" w:fill="FFFFFF"/>
      <w:spacing w:line="260" w:lineRule="atLeast"/>
      <w:ind w:left="885" w:hanging="885"/>
    </w:pPr>
    <w:rPr>
      <w:rFonts w:eastAsia="Calibri"/>
    </w:rPr>
  </w:style>
  <w:style w:type="paragraph" w:customStyle="1" w:styleId="n12">
    <w:name w:val="n1"/>
    <w:basedOn w:val="Normal"/>
    <w:rsid w:val="00890726"/>
    <w:pPr>
      <w:spacing w:line="260" w:lineRule="atLeast"/>
      <w:ind w:left="1418" w:hanging="567"/>
    </w:pPr>
    <w:rPr>
      <w:rFonts w:eastAsia="Calibri"/>
    </w:rPr>
  </w:style>
  <w:style w:type="paragraph" w:customStyle="1" w:styleId="TableXX">
    <w:name w:val="Table (XX)"/>
    <w:basedOn w:val="TableH"/>
    <w:link w:val="TableXXChar"/>
    <w:autoRedefine/>
    <w:qFormat/>
    <w:rsid w:val="00890726"/>
    <w:pPr>
      <w:ind w:left="0"/>
      <w:jc w:val="both"/>
      <w:outlineLvl w:val="9"/>
    </w:pPr>
    <w:rPr>
      <w:color w:val="FFFFFF"/>
      <w:szCs w:val="24"/>
    </w:rPr>
  </w:style>
  <w:style w:type="character" w:customStyle="1" w:styleId="TableXXChar">
    <w:name w:val="Table (XX) Char"/>
    <w:link w:val="TableXX"/>
    <w:rsid w:val="00890726"/>
    <w:rPr>
      <w:rFonts w:ascii="Verdana" w:hAnsi="Verdana"/>
      <w:b/>
      <w:color w:val="FFFFFF"/>
      <w:szCs w:val="24"/>
      <w:lang w:eastAsia="en-US"/>
    </w:rPr>
  </w:style>
  <w:style w:type="character" w:customStyle="1" w:styleId="missing1">
    <w:name w:val="missing1"/>
    <w:uiPriority w:val="99"/>
    <w:rsid w:val="00890726"/>
    <w:rPr>
      <w:shd w:val="clear" w:color="auto" w:fill="FF9900"/>
    </w:rPr>
  </w:style>
  <w:style w:type="paragraph" w:customStyle="1" w:styleId="NormPara">
    <w:name w:val="NormPara"/>
    <w:basedOn w:val="Default"/>
    <w:next w:val="Default"/>
    <w:uiPriority w:val="99"/>
    <w:rsid w:val="00890726"/>
    <w:rPr>
      <w:rFonts w:ascii="BONIOO+Arial" w:eastAsia="Calibri" w:hAnsi="BONIOO+Arial" w:cs="Times New Roman"/>
      <w:color w:val="auto"/>
      <w:lang w:eastAsia="en-US"/>
    </w:rPr>
  </w:style>
  <w:style w:type="paragraph" w:customStyle="1" w:styleId="A0">
    <w:name w:val="(A)"/>
    <w:basedOn w:val="Normal"/>
    <w:qFormat/>
    <w:rsid w:val="00890726"/>
    <w:pPr>
      <w:ind w:left="2880" w:hanging="720"/>
    </w:pPr>
    <w:rPr>
      <w:szCs w:val="24"/>
      <w:lang w:eastAsia="en-US"/>
    </w:rPr>
  </w:style>
  <w:style w:type="paragraph" w:customStyle="1" w:styleId="default0">
    <w:name w:val="default"/>
    <w:basedOn w:val="Normal"/>
    <w:uiPriority w:val="99"/>
    <w:rsid w:val="00890726"/>
    <w:pPr>
      <w:spacing w:before="0" w:after="0" w:line="240" w:lineRule="auto"/>
    </w:pPr>
  </w:style>
  <w:style w:type="paragraph" w:customStyle="1" w:styleId="Conops4">
    <w:name w:val="Conops 4"/>
    <w:basedOn w:val="Default"/>
    <w:next w:val="Default"/>
    <w:uiPriority w:val="99"/>
    <w:rsid w:val="00890726"/>
    <w:rPr>
      <w:rFonts w:ascii="BMJOPD+Arial,Bold" w:hAnsi="BMJOPD+Arial,Bold" w:cs="Times New Roman"/>
      <w:color w:val="auto"/>
    </w:rPr>
  </w:style>
  <w:style w:type="paragraph" w:customStyle="1" w:styleId="Natable">
    <w:name w:val="N(a) table"/>
    <w:basedOn w:val="Normal"/>
    <w:rsid w:val="00A72E58"/>
    <w:pPr>
      <w:spacing w:before="0" w:after="0"/>
      <w:ind w:left="539" w:hanging="539"/>
    </w:pPr>
    <w:rPr>
      <w:rFonts w:ascii="Calibri" w:hAnsi="Calibri"/>
      <w:sz w:val="22"/>
      <w:lang w:eastAsia="en-US"/>
    </w:rPr>
  </w:style>
  <w:style w:type="paragraph" w:customStyle="1" w:styleId="CONOPS3">
    <w:name w:val="CONOPS 3"/>
    <w:basedOn w:val="Heading3"/>
    <w:next w:val="Heading4"/>
    <w:qFormat/>
    <w:rsid w:val="00890726"/>
    <w:pPr>
      <w:keepNext/>
      <w:tabs>
        <w:tab w:val="num" w:pos="1080"/>
      </w:tabs>
      <w:spacing w:before="360"/>
      <w:ind w:left="1080" w:hanging="1080"/>
      <w:jc w:val="left"/>
    </w:pPr>
    <w:rPr>
      <w:rFonts w:eastAsia="SimSun"/>
      <w:b w:val="0"/>
      <w:bCs/>
      <w:color w:val="1F497D"/>
      <w:szCs w:val="24"/>
    </w:rPr>
  </w:style>
  <w:style w:type="paragraph" w:customStyle="1" w:styleId="CONOPS40">
    <w:name w:val="CONOPS 4"/>
    <w:basedOn w:val="Heading4"/>
    <w:qFormat/>
    <w:rsid w:val="00890726"/>
    <w:pPr>
      <w:jc w:val="both"/>
    </w:pPr>
    <w:rPr>
      <w:rFonts w:eastAsia="SimSun"/>
      <w:b w:val="0"/>
      <w:bCs/>
      <w:color w:val="1F497D"/>
      <w:szCs w:val="24"/>
    </w:rPr>
  </w:style>
  <w:style w:type="paragraph" w:customStyle="1" w:styleId="CONOPS5">
    <w:name w:val="CONOPS 5"/>
    <w:basedOn w:val="Heading5"/>
    <w:qFormat/>
    <w:rsid w:val="00890726"/>
    <w:pPr>
      <w:tabs>
        <w:tab w:val="num" w:pos="0"/>
      </w:tabs>
      <w:spacing w:before="240" w:after="60"/>
      <w:jc w:val="both"/>
    </w:pPr>
    <w:rPr>
      <w:b w:val="0"/>
      <w:color w:val="1F497D"/>
      <w:szCs w:val="20"/>
      <w:lang w:eastAsia="en-US"/>
    </w:rPr>
  </w:style>
  <w:style w:type="paragraph" w:customStyle="1" w:styleId="CONOPS6">
    <w:name w:val="CONOPS 6"/>
    <w:basedOn w:val="Heading6"/>
    <w:qFormat/>
    <w:rsid w:val="00890726"/>
    <w:pPr>
      <w:keepNext w:val="0"/>
      <w:tabs>
        <w:tab w:val="num" w:pos="0"/>
      </w:tabs>
      <w:spacing w:after="60"/>
    </w:pPr>
    <w:rPr>
      <w:bCs/>
      <w:caps w:val="0"/>
      <w:color w:val="1F497D"/>
      <w:spacing w:val="0"/>
      <w:szCs w:val="22"/>
      <w:lang w:eastAsia="en-US"/>
    </w:rPr>
  </w:style>
  <w:style w:type="paragraph" w:styleId="Header">
    <w:name w:val="header"/>
    <w:basedOn w:val="Normal"/>
    <w:link w:val="HeaderChar"/>
    <w:uiPriority w:val="99"/>
    <w:rsid w:val="00890726"/>
    <w:pPr>
      <w:tabs>
        <w:tab w:val="center" w:pos="4513"/>
        <w:tab w:val="right" w:pos="9026"/>
      </w:tabs>
    </w:pPr>
    <w:rPr>
      <w:szCs w:val="24"/>
      <w:lang w:eastAsia="en-US"/>
    </w:rPr>
  </w:style>
  <w:style w:type="character" w:customStyle="1" w:styleId="HeaderChar">
    <w:name w:val="Header Char"/>
    <w:link w:val="Header"/>
    <w:uiPriority w:val="99"/>
    <w:rsid w:val="00890726"/>
    <w:rPr>
      <w:rFonts w:ascii="Verdana" w:hAnsi="Verdana"/>
      <w:szCs w:val="24"/>
      <w:lang w:eastAsia="en-US"/>
    </w:rPr>
  </w:style>
  <w:style w:type="paragraph" w:styleId="Footer">
    <w:name w:val="footer"/>
    <w:basedOn w:val="Normal"/>
    <w:link w:val="FooterChar"/>
    <w:uiPriority w:val="99"/>
    <w:rsid w:val="00890726"/>
    <w:pPr>
      <w:tabs>
        <w:tab w:val="center" w:pos="4513"/>
        <w:tab w:val="right" w:pos="9026"/>
      </w:tabs>
    </w:pPr>
    <w:rPr>
      <w:szCs w:val="24"/>
      <w:lang w:eastAsia="en-US"/>
    </w:rPr>
  </w:style>
  <w:style w:type="character" w:customStyle="1" w:styleId="FooterChar">
    <w:name w:val="Footer Char"/>
    <w:link w:val="Footer"/>
    <w:uiPriority w:val="99"/>
    <w:rsid w:val="00890726"/>
    <w:rPr>
      <w:rFonts w:ascii="Verdana" w:hAnsi="Verdana"/>
      <w:szCs w:val="24"/>
      <w:lang w:eastAsia="en-US"/>
    </w:rPr>
  </w:style>
  <w:style w:type="paragraph" w:customStyle="1" w:styleId="1stindent">
    <w:name w:val="1st indent"/>
    <w:basedOn w:val="Normal"/>
    <w:link w:val="1stindentChar"/>
    <w:rsid w:val="00890726"/>
    <w:pPr>
      <w:spacing w:after="0" w:line="240" w:lineRule="auto"/>
      <w:ind w:left="720" w:hanging="720"/>
    </w:pPr>
    <w:rPr>
      <w:szCs w:val="24"/>
      <w:lang w:eastAsia="en-US"/>
    </w:rPr>
  </w:style>
  <w:style w:type="character" w:customStyle="1" w:styleId="1stindentChar">
    <w:name w:val="1st indent Char"/>
    <w:link w:val="1stindent"/>
    <w:rsid w:val="00890726"/>
    <w:rPr>
      <w:rFonts w:ascii="Verdana" w:hAnsi="Verdana"/>
      <w:szCs w:val="24"/>
      <w:lang w:eastAsia="en-US"/>
    </w:rPr>
  </w:style>
  <w:style w:type="paragraph" w:customStyle="1" w:styleId="NA11">
    <w:name w:val="N (A1)"/>
    <w:basedOn w:val="NA0"/>
    <w:rsid w:val="00890726"/>
    <w:pPr>
      <w:spacing w:before="120" w:after="120"/>
      <w:ind w:left="2694"/>
    </w:pPr>
    <w:rPr>
      <w:lang w:eastAsia="en-US"/>
    </w:rPr>
  </w:style>
  <w:style w:type="character" w:customStyle="1" w:styleId="1Char">
    <w:name w:val="(1) Char"/>
    <w:link w:val="1"/>
    <w:uiPriority w:val="99"/>
    <w:locked/>
    <w:rsid w:val="00890726"/>
    <w:rPr>
      <w:rFonts w:ascii="Verdana" w:hAnsi="Verdana"/>
      <w:spacing w:val="4"/>
      <w:sz w:val="19"/>
      <w:lang w:eastAsia="zh-CN"/>
    </w:rPr>
  </w:style>
  <w:style w:type="paragraph" w:customStyle="1" w:styleId="Style2">
    <w:name w:val="Style2"/>
    <w:basedOn w:val="Heading6"/>
    <w:next w:val="Heading6"/>
    <w:qFormat/>
    <w:rsid w:val="00890726"/>
    <w:rPr>
      <w:color w:val="4F81BD"/>
    </w:rPr>
  </w:style>
  <w:style w:type="character" w:customStyle="1" w:styleId="titletop1">
    <w:name w:val="title_top1"/>
    <w:uiPriority w:val="99"/>
    <w:rsid w:val="00D059BE"/>
    <w:rPr>
      <w:rFonts w:cs="Times New Roman"/>
      <w:smallCaps/>
      <w:sz w:val="24"/>
      <w:szCs w:val="24"/>
    </w:rPr>
  </w:style>
  <w:style w:type="paragraph" w:customStyle="1" w:styleId="l21">
    <w:name w:val="l21"/>
    <w:basedOn w:val="Normal"/>
    <w:link w:val="l21Char"/>
    <w:rsid w:val="00D059BE"/>
    <w:pPr>
      <w:spacing w:before="142" w:after="0" w:line="240" w:lineRule="auto"/>
      <w:ind w:left="567"/>
      <w:jc w:val="left"/>
    </w:pPr>
  </w:style>
  <w:style w:type="character" w:customStyle="1" w:styleId="l21Char">
    <w:name w:val="l21 Char"/>
    <w:link w:val="l21"/>
    <w:locked/>
    <w:rsid w:val="00D059BE"/>
    <w:rPr>
      <w:rFonts w:ascii="Verdana" w:hAnsi="Verdana"/>
    </w:rPr>
  </w:style>
  <w:style w:type="paragraph" w:customStyle="1" w:styleId="NAindentedmore">
    <w:name w:val="N (A) indented more"/>
    <w:basedOn w:val="NA0"/>
    <w:link w:val="NAindentedmoreChar"/>
    <w:autoRedefine/>
    <w:qFormat/>
    <w:rsid w:val="00AF52D3"/>
    <w:pPr>
      <w:ind w:left="3261"/>
    </w:pPr>
  </w:style>
  <w:style w:type="character" w:customStyle="1" w:styleId="NAindentedmoreChar">
    <w:name w:val="N (A) indented more Char"/>
    <w:link w:val="NAindentedmore"/>
    <w:rsid w:val="00AF52D3"/>
    <w:rPr>
      <w:rFonts w:ascii="Verdana" w:hAnsi="Verdana"/>
      <w:lang w:eastAsia="fr-BE"/>
    </w:rPr>
  </w:style>
  <w:style w:type="character" w:customStyle="1" w:styleId="Heading5Char">
    <w:name w:val="Heading 5 Char"/>
    <w:aliases w:val="IR/AMC Char"/>
    <w:basedOn w:val="DefaultParagraphFont"/>
    <w:link w:val="Heading5"/>
    <w:rsid w:val="005F2937"/>
    <w:rPr>
      <w:rFonts w:ascii="Verdana" w:hAnsi="Verdana"/>
      <w:b/>
      <w:bCs/>
      <w:iCs/>
      <w:szCs w:val="26"/>
    </w:rPr>
  </w:style>
  <w:style w:type="character" w:customStyle="1" w:styleId="LEVEL3Char">
    <w:name w:val="LEVEL 3 Char"/>
    <w:basedOn w:val="DefaultParagraphFont"/>
    <w:link w:val="LEVEL3"/>
    <w:uiPriority w:val="99"/>
    <w:locked/>
    <w:rsid w:val="00D819B9"/>
    <w:rPr>
      <w:rFonts w:ascii="Calibri" w:hAnsi="Calibri" w:cs="Calibri"/>
      <w:i/>
      <w:sz w:val="24"/>
      <w:szCs w:val="24"/>
      <w:lang w:eastAsia="fr-FR"/>
    </w:rPr>
  </w:style>
  <w:style w:type="paragraph" w:customStyle="1" w:styleId="LEVEL3">
    <w:name w:val="LEVEL 3"/>
    <w:basedOn w:val="Normal"/>
    <w:link w:val="LEVEL3Char"/>
    <w:uiPriority w:val="99"/>
    <w:rsid w:val="00D819B9"/>
    <w:pPr>
      <w:tabs>
        <w:tab w:val="left" w:pos="0"/>
        <w:tab w:val="left" w:pos="4890"/>
        <w:tab w:val="left" w:pos="8931"/>
      </w:tabs>
    </w:pPr>
    <w:rPr>
      <w:rFonts w:ascii="Calibri" w:hAnsi="Calibri" w:cs="Calibri"/>
      <w:i/>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
      <w:marLeft w:val="0"/>
      <w:marRight w:val="0"/>
      <w:marTop w:val="0"/>
      <w:marBottom w:val="0"/>
      <w:divBdr>
        <w:top w:val="none" w:sz="0" w:space="0" w:color="auto"/>
        <w:left w:val="none" w:sz="0" w:space="0" w:color="auto"/>
        <w:bottom w:val="none" w:sz="0" w:space="0" w:color="auto"/>
        <w:right w:val="none" w:sz="0" w:space="0" w:color="auto"/>
      </w:divBdr>
      <w:divsChild>
        <w:div w:id="6">
          <w:marLeft w:val="3"/>
          <w:marRight w:val="3"/>
          <w:marTop w:val="0"/>
          <w:marBottom w:val="0"/>
          <w:divBdr>
            <w:top w:val="single" w:sz="6" w:space="0" w:color="112449"/>
            <w:left w:val="single" w:sz="6" w:space="0" w:color="112449"/>
            <w:bottom w:val="single" w:sz="6" w:space="0" w:color="112449"/>
            <w:right w:val="single" w:sz="6" w:space="0" w:color="112449"/>
          </w:divBdr>
          <w:divsChild>
            <w:div w:id="3">
              <w:marLeft w:val="3"/>
              <w:marRight w:val="3"/>
              <w:marTop w:val="0"/>
              <w:marBottom w:val="0"/>
              <w:divBdr>
                <w:top w:val="single" w:sz="6" w:space="0" w:color="112449"/>
                <w:left w:val="single" w:sz="6" w:space="0" w:color="112449"/>
                <w:bottom w:val="single" w:sz="6" w:space="0" w:color="112449"/>
                <w:right w:val="single" w:sz="6" w:space="0" w:color="112449"/>
              </w:divBdr>
              <w:divsChild>
                <w:div w:id="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
      <w:marLeft w:val="0"/>
      <w:marRight w:val="0"/>
      <w:marTop w:val="0"/>
      <w:marBottom w:val="0"/>
      <w:divBdr>
        <w:top w:val="none" w:sz="0" w:space="0" w:color="auto"/>
        <w:left w:val="none" w:sz="0" w:space="0" w:color="auto"/>
        <w:bottom w:val="none" w:sz="0" w:space="0" w:color="auto"/>
        <w:right w:val="none" w:sz="0" w:space="0" w:color="auto"/>
      </w:divBdr>
      <w:divsChild>
        <w:div w:id="9">
          <w:marLeft w:val="502"/>
          <w:marRight w:val="502"/>
          <w:marTop w:val="0"/>
          <w:marBottom w:val="167"/>
          <w:divBdr>
            <w:top w:val="single" w:sz="6" w:space="8" w:color="112449"/>
            <w:left w:val="single" w:sz="6" w:space="8" w:color="112449"/>
            <w:bottom w:val="single" w:sz="6" w:space="8" w:color="112449"/>
            <w:right w:val="single" w:sz="6" w:space="8" w:color="112449"/>
          </w:divBdr>
        </w:div>
      </w:divsChild>
    </w:div>
    <w:div w:id="7">
      <w:marLeft w:val="0"/>
      <w:marRight w:val="0"/>
      <w:marTop w:val="0"/>
      <w:marBottom w:val="0"/>
      <w:divBdr>
        <w:top w:val="none" w:sz="0" w:space="0" w:color="auto"/>
        <w:left w:val="none" w:sz="0" w:space="0" w:color="auto"/>
        <w:bottom w:val="none" w:sz="0" w:space="0" w:color="auto"/>
        <w:right w:val="none" w:sz="0" w:space="0" w:color="auto"/>
      </w:divBdr>
      <w:divsChild>
        <w:div w:id="1">
          <w:marLeft w:val="3"/>
          <w:marRight w:val="3"/>
          <w:marTop w:val="0"/>
          <w:marBottom w:val="0"/>
          <w:divBdr>
            <w:top w:val="single" w:sz="6" w:space="0" w:color="112449"/>
            <w:left w:val="single" w:sz="6" w:space="0" w:color="112449"/>
            <w:bottom w:val="single" w:sz="6" w:space="0" w:color="112449"/>
            <w:right w:val="single" w:sz="6" w:space="0" w:color="112449"/>
          </w:divBdr>
          <w:divsChild>
            <w:div w:id="11">
              <w:marLeft w:val="3"/>
              <w:marRight w:val="3"/>
              <w:marTop w:val="0"/>
              <w:marBottom w:val="0"/>
              <w:divBdr>
                <w:top w:val="single" w:sz="6" w:space="0" w:color="112449"/>
                <w:left w:val="single" w:sz="6" w:space="0" w:color="112449"/>
                <w:bottom w:val="single" w:sz="6" w:space="0" w:color="112449"/>
                <w:right w:val="single" w:sz="6" w:space="0" w:color="112449"/>
              </w:divBdr>
              <w:divsChild>
                <w:div w:id="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
      <w:marLeft w:val="0"/>
      <w:marRight w:val="0"/>
      <w:marTop w:val="0"/>
      <w:marBottom w:val="0"/>
      <w:divBdr>
        <w:top w:val="none" w:sz="0" w:space="0" w:color="auto"/>
        <w:left w:val="none" w:sz="0" w:space="0" w:color="auto"/>
        <w:bottom w:val="none" w:sz="0" w:space="0" w:color="auto"/>
        <w:right w:val="none" w:sz="0" w:space="0" w:color="auto"/>
      </w:divBdr>
      <w:divsChild>
        <w:div w:id="2">
          <w:marLeft w:val="502"/>
          <w:marRight w:val="502"/>
          <w:marTop w:val="0"/>
          <w:marBottom w:val="167"/>
          <w:divBdr>
            <w:top w:val="single" w:sz="6" w:space="8" w:color="112449"/>
            <w:left w:val="single" w:sz="6" w:space="8" w:color="112449"/>
            <w:bottom w:val="single" w:sz="6" w:space="8" w:color="112449"/>
            <w:right w:val="single" w:sz="6" w:space="8" w:color="112449"/>
          </w:divBdr>
        </w:div>
      </w:divsChild>
    </w:div>
    <w:div w:id="267740222">
      <w:bodyDiv w:val="1"/>
      <w:marLeft w:val="0"/>
      <w:marRight w:val="0"/>
      <w:marTop w:val="0"/>
      <w:marBottom w:val="0"/>
      <w:divBdr>
        <w:top w:val="none" w:sz="0" w:space="0" w:color="auto"/>
        <w:left w:val="none" w:sz="0" w:space="0" w:color="auto"/>
        <w:bottom w:val="none" w:sz="0" w:space="0" w:color="auto"/>
        <w:right w:val="none" w:sz="0" w:space="0" w:color="auto"/>
      </w:divBdr>
    </w:div>
    <w:div w:id="864709007">
      <w:bodyDiv w:val="1"/>
      <w:marLeft w:val="0"/>
      <w:marRight w:val="0"/>
      <w:marTop w:val="0"/>
      <w:marBottom w:val="0"/>
      <w:divBdr>
        <w:top w:val="none" w:sz="0" w:space="0" w:color="auto"/>
        <w:left w:val="none" w:sz="0" w:space="0" w:color="auto"/>
        <w:bottom w:val="none" w:sz="0" w:space="0" w:color="auto"/>
        <w:right w:val="none" w:sz="0" w:space="0" w:color="auto"/>
      </w:divBdr>
    </w:div>
    <w:div w:id="992024746">
      <w:bodyDiv w:val="1"/>
      <w:marLeft w:val="0"/>
      <w:marRight w:val="0"/>
      <w:marTop w:val="0"/>
      <w:marBottom w:val="0"/>
      <w:divBdr>
        <w:top w:val="none" w:sz="0" w:space="0" w:color="auto"/>
        <w:left w:val="none" w:sz="0" w:space="0" w:color="auto"/>
        <w:bottom w:val="none" w:sz="0" w:space="0" w:color="auto"/>
        <w:right w:val="none" w:sz="0" w:space="0" w:color="auto"/>
      </w:divBdr>
    </w:div>
    <w:div w:id="1740008492">
      <w:bodyDiv w:val="1"/>
      <w:marLeft w:val="0"/>
      <w:marRight w:val="0"/>
      <w:marTop w:val="0"/>
      <w:marBottom w:val="0"/>
      <w:divBdr>
        <w:top w:val="none" w:sz="0" w:space="0" w:color="auto"/>
        <w:left w:val="none" w:sz="0" w:space="0" w:color="auto"/>
        <w:bottom w:val="none" w:sz="0" w:space="0" w:color="auto"/>
        <w:right w:val="none" w:sz="0" w:space="0" w:color="auto"/>
      </w:divBdr>
    </w:div>
    <w:div w:id="1822117826">
      <w:bodyDiv w:val="1"/>
      <w:marLeft w:val="0"/>
      <w:marRight w:val="0"/>
      <w:marTop w:val="0"/>
      <w:marBottom w:val="0"/>
      <w:divBdr>
        <w:top w:val="none" w:sz="0" w:space="0" w:color="auto"/>
        <w:left w:val="none" w:sz="0" w:space="0" w:color="auto"/>
        <w:bottom w:val="none" w:sz="0" w:space="0" w:color="auto"/>
        <w:right w:val="none" w:sz="0" w:space="0" w:color="auto"/>
      </w:divBdr>
    </w:div>
    <w:div w:id="19281554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17"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1.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DF2824-28F9-4373-B5B7-34F5FF50CD2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4503</Words>
  <Characters>25673</Characters>
  <Application>Microsoft Office Word</Application>
  <DocSecurity>0</DocSecurity>
  <Lines>213</Lines>
  <Paragraphs>60</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30116</CharactersWithSpaces>
  <SharedDoc>false</SharedDoc>
  <HLinks>
    <vt:vector size="1482" baseType="variant">
      <vt:variant>
        <vt:i4>1900604</vt:i4>
      </vt:variant>
      <vt:variant>
        <vt:i4>1481</vt:i4>
      </vt:variant>
      <vt:variant>
        <vt:i4>0</vt:i4>
      </vt:variant>
      <vt:variant>
        <vt:i4>5</vt:i4>
      </vt:variant>
      <vt:variant>
        <vt:lpwstr/>
      </vt:variant>
      <vt:variant>
        <vt:lpwstr>_Toc277591094</vt:lpwstr>
      </vt:variant>
      <vt:variant>
        <vt:i4>1900604</vt:i4>
      </vt:variant>
      <vt:variant>
        <vt:i4>1475</vt:i4>
      </vt:variant>
      <vt:variant>
        <vt:i4>0</vt:i4>
      </vt:variant>
      <vt:variant>
        <vt:i4>5</vt:i4>
      </vt:variant>
      <vt:variant>
        <vt:lpwstr/>
      </vt:variant>
      <vt:variant>
        <vt:lpwstr>_Toc277591093</vt:lpwstr>
      </vt:variant>
      <vt:variant>
        <vt:i4>1900604</vt:i4>
      </vt:variant>
      <vt:variant>
        <vt:i4>1469</vt:i4>
      </vt:variant>
      <vt:variant>
        <vt:i4>0</vt:i4>
      </vt:variant>
      <vt:variant>
        <vt:i4>5</vt:i4>
      </vt:variant>
      <vt:variant>
        <vt:lpwstr/>
      </vt:variant>
      <vt:variant>
        <vt:lpwstr>_Toc277591092</vt:lpwstr>
      </vt:variant>
      <vt:variant>
        <vt:i4>1900604</vt:i4>
      </vt:variant>
      <vt:variant>
        <vt:i4>1463</vt:i4>
      </vt:variant>
      <vt:variant>
        <vt:i4>0</vt:i4>
      </vt:variant>
      <vt:variant>
        <vt:i4>5</vt:i4>
      </vt:variant>
      <vt:variant>
        <vt:lpwstr/>
      </vt:variant>
      <vt:variant>
        <vt:lpwstr>_Toc277591091</vt:lpwstr>
      </vt:variant>
      <vt:variant>
        <vt:i4>1900604</vt:i4>
      </vt:variant>
      <vt:variant>
        <vt:i4>1457</vt:i4>
      </vt:variant>
      <vt:variant>
        <vt:i4>0</vt:i4>
      </vt:variant>
      <vt:variant>
        <vt:i4>5</vt:i4>
      </vt:variant>
      <vt:variant>
        <vt:lpwstr/>
      </vt:variant>
      <vt:variant>
        <vt:lpwstr>_Toc277591090</vt:lpwstr>
      </vt:variant>
      <vt:variant>
        <vt:i4>1835068</vt:i4>
      </vt:variant>
      <vt:variant>
        <vt:i4>1451</vt:i4>
      </vt:variant>
      <vt:variant>
        <vt:i4>0</vt:i4>
      </vt:variant>
      <vt:variant>
        <vt:i4>5</vt:i4>
      </vt:variant>
      <vt:variant>
        <vt:lpwstr/>
      </vt:variant>
      <vt:variant>
        <vt:lpwstr>_Toc277591089</vt:lpwstr>
      </vt:variant>
      <vt:variant>
        <vt:i4>1835068</vt:i4>
      </vt:variant>
      <vt:variant>
        <vt:i4>1445</vt:i4>
      </vt:variant>
      <vt:variant>
        <vt:i4>0</vt:i4>
      </vt:variant>
      <vt:variant>
        <vt:i4>5</vt:i4>
      </vt:variant>
      <vt:variant>
        <vt:lpwstr/>
      </vt:variant>
      <vt:variant>
        <vt:lpwstr>_Toc277591088</vt:lpwstr>
      </vt:variant>
      <vt:variant>
        <vt:i4>1835068</vt:i4>
      </vt:variant>
      <vt:variant>
        <vt:i4>1439</vt:i4>
      </vt:variant>
      <vt:variant>
        <vt:i4>0</vt:i4>
      </vt:variant>
      <vt:variant>
        <vt:i4>5</vt:i4>
      </vt:variant>
      <vt:variant>
        <vt:lpwstr/>
      </vt:variant>
      <vt:variant>
        <vt:lpwstr>_Toc277591087</vt:lpwstr>
      </vt:variant>
      <vt:variant>
        <vt:i4>1835068</vt:i4>
      </vt:variant>
      <vt:variant>
        <vt:i4>1433</vt:i4>
      </vt:variant>
      <vt:variant>
        <vt:i4>0</vt:i4>
      </vt:variant>
      <vt:variant>
        <vt:i4>5</vt:i4>
      </vt:variant>
      <vt:variant>
        <vt:lpwstr/>
      </vt:variant>
      <vt:variant>
        <vt:lpwstr>_Toc277591086</vt:lpwstr>
      </vt:variant>
      <vt:variant>
        <vt:i4>1835068</vt:i4>
      </vt:variant>
      <vt:variant>
        <vt:i4>1427</vt:i4>
      </vt:variant>
      <vt:variant>
        <vt:i4>0</vt:i4>
      </vt:variant>
      <vt:variant>
        <vt:i4>5</vt:i4>
      </vt:variant>
      <vt:variant>
        <vt:lpwstr/>
      </vt:variant>
      <vt:variant>
        <vt:lpwstr>_Toc277591085</vt:lpwstr>
      </vt:variant>
      <vt:variant>
        <vt:i4>1835068</vt:i4>
      </vt:variant>
      <vt:variant>
        <vt:i4>1421</vt:i4>
      </vt:variant>
      <vt:variant>
        <vt:i4>0</vt:i4>
      </vt:variant>
      <vt:variant>
        <vt:i4>5</vt:i4>
      </vt:variant>
      <vt:variant>
        <vt:lpwstr/>
      </vt:variant>
      <vt:variant>
        <vt:lpwstr>_Toc277591084</vt:lpwstr>
      </vt:variant>
      <vt:variant>
        <vt:i4>1835068</vt:i4>
      </vt:variant>
      <vt:variant>
        <vt:i4>1415</vt:i4>
      </vt:variant>
      <vt:variant>
        <vt:i4>0</vt:i4>
      </vt:variant>
      <vt:variant>
        <vt:i4>5</vt:i4>
      </vt:variant>
      <vt:variant>
        <vt:lpwstr/>
      </vt:variant>
      <vt:variant>
        <vt:lpwstr>_Toc277591083</vt:lpwstr>
      </vt:variant>
      <vt:variant>
        <vt:i4>1835068</vt:i4>
      </vt:variant>
      <vt:variant>
        <vt:i4>1409</vt:i4>
      </vt:variant>
      <vt:variant>
        <vt:i4>0</vt:i4>
      </vt:variant>
      <vt:variant>
        <vt:i4>5</vt:i4>
      </vt:variant>
      <vt:variant>
        <vt:lpwstr/>
      </vt:variant>
      <vt:variant>
        <vt:lpwstr>_Toc277591082</vt:lpwstr>
      </vt:variant>
      <vt:variant>
        <vt:i4>1835068</vt:i4>
      </vt:variant>
      <vt:variant>
        <vt:i4>1403</vt:i4>
      </vt:variant>
      <vt:variant>
        <vt:i4>0</vt:i4>
      </vt:variant>
      <vt:variant>
        <vt:i4>5</vt:i4>
      </vt:variant>
      <vt:variant>
        <vt:lpwstr/>
      </vt:variant>
      <vt:variant>
        <vt:lpwstr>_Toc277591081</vt:lpwstr>
      </vt:variant>
      <vt:variant>
        <vt:i4>1835068</vt:i4>
      </vt:variant>
      <vt:variant>
        <vt:i4>1397</vt:i4>
      </vt:variant>
      <vt:variant>
        <vt:i4>0</vt:i4>
      </vt:variant>
      <vt:variant>
        <vt:i4>5</vt:i4>
      </vt:variant>
      <vt:variant>
        <vt:lpwstr/>
      </vt:variant>
      <vt:variant>
        <vt:lpwstr>_Toc277591080</vt:lpwstr>
      </vt:variant>
      <vt:variant>
        <vt:i4>1245244</vt:i4>
      </vt:variant>
      <vt:variant>
        <vt:i4>1391</vt:i4>
      </vt:variant>
      <vt:variant>
        <vt:i4>0</vt:i4>
      </vt:variant>
      <vt:variant>
        <vt:i4>5</vt:i4>
      </vt:variant>
      <vt:variant>
        <vt:lpwstr/>
      </vt:variant>
      <vt:variant>
        <vt:lpwstr>_Toc277591079</vt:lpwstr>
      </vt:variant>
      <vt:variant>
        <vt:i4>1245244</vt:i4>
      </vt:variant>
      <vt:variant>
        <vt:i4>1385</vt:i4>
      </vt:variant>
      <vt:variant>
        <vt:i4>0</vt:i4>
      </vt:variant>
      <vt:variant>
        <vt:i4>5</vt:i4>
      </vt:variant>
      <vt:variant>
        <vt:lpwstr/>
      </vt:variant>
      <vt:variant>
        <vt:lpwstr>_Toc277591078</vt:lpwstr>
      </vt:variant>
      <vt:variant>
        <vt:i4>1245244</vt:i4>
      </vt:variant>
      <vt:variant>
        <vt:i4>1379</vt:i4>
      </vt:variant>
      <vt:variant>
        <vt:i4>0</vt:i4>
      </vt:variant>
      <vt:variant>
        <vt:i4>5</vt:i4>
      </vt:variant>
      <vt:variant>
        <vt:lpwstr/>
      </vt:variant>
      <vt:variant>
        <vt:lpwstr>_Toc277591077</vt:lpwstr>
      </vt:variant>
      <vt:variant>
        <vt:i4>1245244</vt:i4>
      </vt:variant>
      <vt:variant>
        <vt:i4>1373</vt:i4>
      </vt:variant>
      <vt:variant>
        <vt:i4>0</vt:i4>
      </vt:variant>
      <vt:variant>
        <vt:i4>5</vt:i4>
      </vt:variant>
      <vt:variant>
        <vt:lpwstr/>
      </vt:variant>
      <vt:variant>
        <vt:lpwstr>_Toc277591076</vt:lpwstr>
      </vt:variant>
      <vt:variant>
        <vt:i4>1245244</vt:i4>
      </vt:variant>
      <vt:variant>
        <vt:i4>1367</vt:i4>
      </vt:variant>
      <vt:variant>
        <vt:i4>0</vt:i4>
      </vt:variant>
      <vt:variant>
        <vt:i4>5</vt:i4>
      </vt:variant>
      <vt:variant>
        <vt:lpwstr/>
      </vt:variant>
      <vt:variant>
        <vt:lpwstr>_Toc277591075</vt:lpwstr>
      </vt:variant>
      <vt:variant>
        <vt:i4>1245244</vt:i4>
      </vt:variant>
      <vt:variant>
        <vt:i4>1361</vt:i4>
      </vt:variant>
      <vt:variant>
        <vt:i4>0</vt:i4>
      </vt:variant>
      <vt:variant>
        <vt:i4>5</vt:i4>
      </vt:variant>
      <vt:variant>
        <vt:lpwstr/>
      </vt:variant>
      <vt:variant>
        <vt:lpwstr>_Toc277591074</vt:lpwstr>
      </vt:variant>
      <vt:variant>
        <vt:i4>1245244</vt:i4>
      </vt:variant>
      <vt:variant>
        <vt:i4>1355</vt:i4>
      </vt:variant>
      <vt:variant>
        <vt:i4>0</vt:i4>
      </vt:variant>
      <vt:variant>
        <vt:i4>5</vt:i4>
      </vt:variant>
      <vt:variant>
        <vt:lpwstr/>
      </vt:variant>
      <vt:variant>
        <vt:lpwstr>_Toc277591073</vt:lpwstr>
      </vt:variant>
      <vt:variant>
        <vt:i4>1245244</vt:i4>
      </vt:variant>
      <vt:variant>
        <vt:i4>1349</vt:i4>
      </vt:variant>
      <vt:variant>
        <vt:i4>0</vt:i4>
      </vt:variant>
      <vt:variant>
        <vt:i4>5</vt:i4>
      </vt:variant>
      <vt:variant>
        <vt:lpwstr/>
      </vt:variant>
      <vt:variant>
        <vt:lpwstr>_Toc277591072</vt:lpwstr>
      </vt:variant>
      <vt:variant>
        <vt:i4>1245244</vt:i4>
      </vt:variant>
      <vt:variant>
        <vt:i4>1343</vt:i4>
      </vt:variant>
      <vt:variant>
        <vt:i4>0</vt:i4>
      </vt:variant>
      <vt:variant>
        <vt:i4>5</vt:i4>
      </vt:variant>
      <vt:variant>
        <vt:lpwstr/>
      </vt:variant>
      <vt:variant>
        <vt:lpwstr>_Toc277591071</vt:lpwstr>
      </vt:variant>
      <vt:variant>
        <vt:i4>1245244</vt:i4>
      </vt:variant>
      <vt:variant>
        <vt:i4>1337</vt:i4>
      </vt:variant>
      <vt:variant>
        <vt:i4>0</vt:i4>
      </vt:variant>
      <vt:variant>
        <vt:i4>5</vt:i4>
      </vt:variant>
      <vt:variant>
        <vt:lpwstr/>
      </vt:variant>
      <vt:variant>
        <vt:lpwstr>_Toc277591070</vt:lpwstr>
      </vt:variant>
      <vt:variant>
        <vt:i4>1179708</vt:i4>
      </vt:variant>
      <vt:variant>
        <vt:i4>1331</vt:i4>
      </vt:variant>
      <vt:variant>
        <vt:i4>0</vt:i4>
      </vt:variant>
      <vt:variant>
        <vt:i4>5</vt:i4>
      </vt:variant>
      <vt:variant>
        <vt:lpwstr/>
      </vt:variant>
      <vt:variant>
        <vt:lpwstr>_Toc277591069</vt:lpwstr>
      </vt:variant>
      <vt:variant>
        <vt:i4>1179708</vt:i4>
      </vt:variant>
      <vt:variant>
        <vt:i4>1325</vt:i4>
      </vt:variant>
      <vt:variant>
        <vt:i4>0</vt:i4>
      </vt:variant>
      <vt:variant>
        <vt:i4>5</vt:i4>
      </vt:variant>
      <vt:variant>
        <vt:lpwstr/>
      </vt:variant>
      <vt:variant>
        <vt:lpwstr>_Toc277591068</vt:lpwstr>
      </vt:variant>
      <vt:variant>
        <vt:i4>1179708</vt:i4>
      </vt:variant>
      <vt:variant>
        <vt:i4>1319</vt:i4>
      </vt:variant>
      <vt:variant>
        <vt:i4>0</vt:i4>
      </vt:variant>
      <vt:variant>
        <vt:i4>5</vt:i4>
      </vt:variant>
      <vt:variant>
        <vt:lpwstr/>
      </vt:variant>
      <vt:variant>
        <vt:lpwstr>_Toc277591067</vt:lpwstr>
      </vt:variant>
      <vt:variant>
        <vt:i4>1179708</vt:i4>
      </vt:variant>
      <vt:variant>
        <vt:i4>1313</vt:i4>
      </vt:variant>
      <vt:variant>
        <vt:i4>0</vt:i4>
      </vt:variant>
      <vt:variant>
        <vt:i4>5</vt:i4>
      </vt:variant>
      <vt:variant>
        <vt:lpwstr/>
      </vt:variant>
      <vt:variant>
        <vt:lpwstr>_Toc277591066</vt:lpwstr>
      </vt:variant>
      <vt:variant>
        <vt:i4>1179708</vt:i4>
      </vt:variant>
      <vt:variant>
        <vt:i4>1307</vt:i4>
      </vt:variant>
      <vt:variant>
        <vt:i4>0</vt:i4>
      </vt:variant>
      <vt:variant>
        <vt:i4>5</vt:i4>
      </vt:variant>
      <vt:variant>
        <vt:lpwstr/>
      </vt:variant>
      <vt:variant>
        <vt:lpwstr>_Toc277591065</vt:lpwstr>
      </vt:variant>
      <vt:variant>
        <vt:i4>1179708</vt:i4>
      </vt:variant>
      <vt:variant>
        <vt:i4>1301</vt:i4>
      </vt:variant>
      <vt:variant>
        <vt:i4>0</vt:i4>
      </vt:variant>
      <vt:variant>
        <vt:i4>5</vt:i4>
      </vt:variant>
      <vt:variant>
        <vt:lpwstr/>
      </vt:variant>
      <vt:variant>
        <vt:lpwstr>_Toc277591064</vt:lpwstr>
      </vt:variant>
      <vt:variant>
        <vt:i4>1179708</vt:i4>
      </vt:variant>
      <vt:variant>
        <vt:i4>1295</vt:i4>
      </vt:variant>
      <vt:variant>
        <vt:i4>0</vt:i4>
      </vt:variant>
      <vt:variant>
        <vt:i4>5</vt:i4>
      </vt:variant>
      <vt:variant>
        <vt:lpwstr/>
      </vt:variant>
      <vt:variant>
        <vt:lpwstr>_Toc277591063</vt:lpwstr>
      </vt:variant>
      <vt:variant>
        <vt:i4>1179708</vt:i4>
      </vt:variant>
      <vt:variant>
        <vt:i4>1289</vt:i4>
      </vt:variant>
      <vt:variant>
        <vt:i4>0</vt:i4>
      </vt:variant>
      <vt:variant>
        <vt:i4>5</vt:i4>
      </vt:variant>
      <vt:variant>
        <vt:lpwstr/>
      </vt:variant>
      <vt:variant>
        <vt:lpwstr>_Toc277591062</vt:lpwstr>
      </vt:variant>
      <vt:variant>
        <vt:i4>1179708</vt:i4>
      </vt:variant>
      <vt:variant>
        <vt:i4>1283</vt:i4>
      </vt:variant>
      <vt:variant>
        <vt:i4>0</vt:i4>
      </vt:variant>
      <vt:variant>
        <vt:i4>5</vt:i4>
      </vt:variant>
      <vt:variant>
        <vt:lpwstr/>
      </vt:variant>
      <vt:variant>
        <vt:lpwstr>_Toc277591061</vt:lpwstr>
      </vt:variant>
      <vt:variant>
        <vt:i4>1179708</vt:i4>
      </vt:variant>
      <vt:variant>
        <vt:i4>1277</vt:i4>
      </vt:variant>
      <vt:variant>
        <vt:i4>0</vt:i4>
      </vt:variant>
      <vt:variant>
        <vt:i4>5</vt:i4>
      </vt:variant>
      <vt:variant>
        <vt:lpwstr/>
      </vt:variant>
      <vt:variant>
        <vt:lpwstr>_Toc277591060</vt:lpwstr>
      </vt:variant>
      <vt:variant>
        <vt:i4>1114172</vt:i4>
      </vt:variant>
      <vt:variant>
        <vt:i4>1271</vt:i4>
      </vt:variant>
      <vt:variant>
        <vt:i4>0</vt:i4>
      </vt:variant>
      <vt:variant>
        <vt:i4>5</vt:i4>
      </vt:variant>
      <vt:variant>
        <vt:lpwstr/>
      </vt:variant>
      <vt:variant>
        <vt:lpwstr>_Toc277591059</vt:lpwstr>
      </vt:variant>
      <vt:variant>
        <vt:i4>1114172</vt:i4>
      </vt:variant>
      <vt:variant>
        <vt:i4>1265</vt:i4>
      </vt:variant>
      <vt:variant>
        <vt:i4>0</vt:i4>
      </vt:variant>
      <vt:variant>
        <vt:i4>5</vt:i4>
      </vt:variant>
      <vt:variant>
        <vt:lpwstr/>
      </vt:variant>
      <vt:variant>
        <vt:lpwstr>_Toc277591058</vt:lpwstr>
      </vt:variant>
      <vt:variant>
        <vt:i4>1114172</vt:i4>
      </vt:variant>
      <vt:variant>
        <vt:i4>1259</vt:i4>
      </vt:variant>
      <vt:variant>
        <vt:i4>0</vt:i4>
      </vt:variant>
      <vt:variant>
        <vt:i4>5</vt:i4>
      </vt:variant>
      <vt:variant>
        <vt:lpwstr/>
      </vt:variant>
      <vt:variant>
        <vt:lpwstr>_Toc277591057</vt:lpwstr>
      </vt:variant>
      <vt:variant>
        <vt:i4>1114172</vt:i4>
      </vt:variant>
      <vt:variant>
        <vt:i4>1253</vt:i4>
      </vt:variant>
      <vt:variant>
        <vt:i4>0</vt:i4>
      </vt:variant>
      <vt:variant>
        <vt:i4>5</vt:i4>
      </vt:variant>
      <vt:variant>
        <vt:lpwstr/>
      </vt:variant>
      <vt:variant>
        <vt:lpwstr>_Toc277591056</vt:lpwstr>
      </vt:variant>
      <vt:variant>
        <vt:i4>1114172</vt:i4>
      </vt:variant>
      <vt:variant>
        <vt:i4>1247</vt:i4>
      </vt:variant>
      <vt:variant>
        <vt:i4>0</vt:i4>
      </vt:variant>
      <vt:variant>
        <vt:i4>5</vt:i4>
      </vt:variant>
      <vt:variant>
        <vt:lpwstr/>
      </vt:variant>
      <vt:variant>
        <vt:lpwstr>_Toc277591055</vt:lpwstr>
      </vt:variant>
      <vt:variant>
        <vt:i4>1114172</vt:i4>
      </vt:variant>
      <vt:variant>
        <vt:i4>1241</vt:i4>
      </vt:variant>
      <vt:variant>
        <vt:i4>0</vt:i4>
      </vt:variant>
      <vt:variant>
        <vt:i4>5</vt:i4>
      </vt:variant>
      <vt:variant>
        <vt:lpwstr/>
      </vt:variant>
      <vt:variant>
        <vt:lpwstr>_Toc277591054</vt:lpwstr>
      </vt:variant>
      <vt:variant>
        <vt:i4>1114172</vt:i4>
      </vt:variant>
      <vt:variant>
        <vt:i4>1235</vt:i4>
      </vt:variant>
      <vt:variant>
        <vt:i4>0</vt:i4>
      </vt:variant>
      <vt:variant>
        <vt:i4>5</vt:i4>
      </vt:variant>
      <vt:variant>
        <vt:lpwstr/>
      </vt:variant>
      <vt:variant>
        <vt:lpwstr>_Toc277591053</vt:lpwstr>
      </vt:variant>
      <vt:variant>
        <vt:i4>1114172</vt:i4>
      </vt:variant>
      <vt:variant>
        <vt:i4>1229</vt:i4>
      </vt:variant>
      <vt:variant>
        <vt:i4>0</vt:i4>
      </vt:variant>
      <vt:variant>
        <vt:i4>5</vt:i4>
      </vt:variant>
      <vt:variant>
        <vt:lpwstr/>
      </vt:variant>
      <vt:variant>
        <vt:lpwstr>_Toc277591052</vt:lpwstr>
      </vt:variant>
      <vt:variant>
        <vt:i4>1114172</vt:i4>
      </vt:variant>
      <vt:variant>
        <vt:i4>1223</vt:i4>
      </vt:variant>
      <vt:variant>
        <vt:i4>0</vt:i4>
      </vt:variant>
      <vt:variant>
        <vt:i4>5</vt:i4>
      </vt:variant>
      <vt:variant>
        <vt:lpwstr/>
      </vt:variant>
      <vt:variant>
        <vt:lpwstr>_Toc277591051</vt:lpwstr>
      </vt:variant>
      <vt:variant>
        <vt:i4>1114172</vt:i4>
      </vt:variant>
      <vt:variant>
        <vt:i4>1217</vt:i4>
      </vt:variant>
      <vt:variant>
        <vt:i4>0</vt:i4>
      </vt:variant>
      <vt:variant>
        <vt:i4>5</vt:i4>
      </vt:variant>
      <vt:variant>
        <vt:lpwstr/>
      </vt:variant>
      <vt:variant>
        <vt:lpwstr>_Toc277591050</vt:lpwstr>
      </vt:variant>
      <vt:variant>
        <vt:i4>1048636</vt:i4>
      </vt:variant>
      <vt:variant>
        <vt:i4>1211</vt:i4>
      </vt:variant>
      <vt:variant>
        <vt:i4>0</vt:i4>
      </vt:variant>
      <vt:variant>
        <vt:i4>5</vt:i4>
      </vt:variant>
      <vt:variant>
        <vt:lpwstr/>
      </vt:variant>
      <vt:variant>
        <vt:lpwstr>_Toc277591049</vt:lpwstr>
      </vt:variant>
      <vt:variant>
        <vt:i4>1048636</vt:i4>
      </vt:variant>
      <vt:variant>
        <vt:i4>1205</vt:i4>
      </vt:variant>
      <vt:variant>
        <vt:i4>0</vt:i4>
      </vt:variant>
      <vt:variant>
        <vt:i4>5</vt:i4>
      </vt:variant>
      <vt:variant>
        <vt:lpwstr/>
      </vt:variant>
      <vt:variant>
        <vt:lpwstr>_Toc277591048</vt:lpwstr>
      </vt:variant>
      <vt:variant>
        <vt:i4>1048636</vt:i4>
      </vt:variant>
      <vt:variant>
        <vt:i4>1199</vt:i4>
      </vt:variant>
      <vt:variant>
        <vt:i4>0</vt:i4>
      </vt:variant>
      <vt:variant>
        <vt:i4>5</vt:i4>
      </vt:variant>
      <vt:variant>
        <vt:lpwstr/>
      </vt:variant>
      <vt:variant>
        <vt:lpwstr>_Toc277591047</vt:lpwstr>
      </vt:variant>
      <vt:variant>
        <vt:i4>1048636</vt:i4>
      </vt:variant>
      <vt:variant>
        <vt:i4>1193</vt:i4>
      </vt:variant>
      <vt:variant>
        <vt:i4>0</vt:i4>
      </vt:variant>
      <vt:variant>
        <vt:i4>5</vt:i4>
      </vt:variant>
      <vt:variant>
        <vt:lpwstr/>
      </vt:variant>
      <vt:variant>
        <vt:lpwstr>_Toc277591046</vt:lpwstr>
      </vt:variant>
      <vt:variant>
        <vt:i4>1048636</vt:i4>
      </vt:variant>
      <vt:variant>
        <vt:i4>1187</vt:i4>
      </vt:variant>
      <vt:variant>
        <vt:i4>0</vt:i4>
      </vt:variant>
      <vt:variant>
        <vt:i4>5</vt:i4>
      </vt:variant>
      <vt:variant>
        <vt:lpwstr/>
      </vt:variant>
      <vt:variant>
        <vt:lpwstr>_Toc277591045</vt:lpwstr>
      </vt:variant>
      <vt:variant>
        <vt:i4>1048636</vt:i4>
      </vt:variant>
      <vt:variant>
        <vt:i4>1181</vt:i4>
      </vt:variant>
      <vt:variant>
        <vt:i4>0</vt:i4>
      </vt:variant>
      <vt:variant>
        <vt:i4>5</vt:i4>
      </vt:variant>
      <vt:variant>
        <vt:lpwstr/>
      </vt:variant>
      <vt:variant>
        <vt:lpwstr>_Toc277591044</vt:lpwstr>
      </vt:variant>
      <vt:variant>
        <vt:i4>1048636</vt:i4>
      </vt:variant>
      <vt:variant>
        <vt:i4>1175</vt:i4>
      </vt:variant>
      <vt:variant>
        <vt:i4>0</vt:i4>
      </vt:variant>
      <vt:variant>
        <vt:i4>5</vt:i4>
      </vt:variant>
      <vt:variant>
        <vt:lpwstr/>
      </vt:variant>
      <vt:variant>
        <vt:lpwstr>_Toc277591043</vt:lpwstr>
      </vt:variant>
      <vt:variant>
        <vt:i4>1048636</vt:i4>
      </vt:variant>
      <vt:variant>
        <vt:i4>1169</vt:i4>
      </vt:variant>
      <vt:variant>
        <vt:i4>0</vt:i4>
      </vt:variant>
      <vt:variant>
        <vt:i4>5</vt:i4>
      </vt:variant>
      <vt:variant>
        <vt:lpwstr/>
      </vt:variant>
      <vt:variant>
        <vt:lpwstr>_Toc277591042</vt:lpwstr>
      </vt:variant>
      <vt:variant>
        <vt:i4>1048636</vt:i4>
      </vt:variant>
      <vt:variant>
        <vt:i4>1163</vt:i4>
      </vt:variant>
      <vt:variant>
        <vt:i4>0</vt:i4>
      </vt:variant>
      <vt:variant>
        <vt:i4>5</vt:i4>
      </vt:variant>
      <vt:variant>
        <vt:lpwstr/>
      </vt:variant>
      <vt:variant>
        <vt:lpwstr>_Toc277591041</vt:lpwstr>
      </vt:variant>
      <vt:variant>
        <vt:i4>1048636</vt:i4>
      </vt:variant>
      <vt:variant>
        <vt:i4>1157</vt:i4>
      </vt:variant>
      <vt:variant>
        <vt:i4>0</vt:i4>
      </vt:variant>
      <vt:variant>
        <vt:i4>5</vt:i4>
      </vt:variant>
      <vt:variant>
        <vt:lpwstr/>
      </vt:variant>
      <vt:variant>
        <vt:lpwstr>_Toc277591040</vt:lpwstr>
      </vt:variant>
      <vt:variant>
        <vt:i4>1507388</vt:i4>
      </vt:variant>
      <vt:variant>
        <vt:i4>1151</vt:i4>
      </vt:variant>
      <vt:variant>
        <vt:i4>0</vt:i4>
      </vt:variant>
      <vt:variant>
        <vt:i4>5</vt:i4>
      </vt:variant>
      <vt:variant>
        <vt:lpwstr/>
      </vt:variant>
      <vt:variant>
        <vt:lpwstr>_Toc277591039</vt:lpwstr>
      </vt:variant>
      <vt:variant>
        <vt:i4>1507388</vt:i4>
      </vt:variant>
      <vt:variant>
        <vt:i4>1145</vt:i4>
      </vt:variant>
      <vt:variant>
        <vt:i4>0</vt:i4>
      </vt:variant>
      <vt:variant>
        <vt:i4>5</vt:i4>
      </vt:variant>
      <vt:variant>
        <vt:lpwstr/>
      </vt:variant>
      <vt:variant>
        <vt:lpwstr>_Toc277591038</vt:lpwstr>
      </vt:variant>
      <vt:variant>
        <vt:i4>1507388</vt:i4>
      </vt:variant>
      <vt:variant>
        <vt:i4>1139</vt:i4>
      </vt:variant>
      <vt:variant>
        <vt:i4>0</vt:i4>
      </vt:variant>
      <vt:variant>
        <vt:i4>5</vt:i4>
      </vt:variant>
      <vt:variant>
        <vt:lpwstr/>
      </vt:variant>
      <vt:variant>
        <vt:lpwstr>_Toc277591037</vt:lpwstr>
      </vt:variant>
      <vt:variant>
        <vt:i4>1507388</vt:i4>
      </vt:variant>
      <vt:variant>
        <vt:i4>1133</vt:i4>
      </vt:variant>
      <vt:variant>
        <vt:i4>0</vt:i4>
      </vt:variant>
      <vt:variant>
        <vt:i4>5</vt:i4>
      </vt:variant>
      <vt:variant>
        <vt:lpwstr/>
      </vt:variant>
      <vt:variant>
        <vt:lpwstr>_Toc277591036</vt:lpwstr>
      </vt:variant>
      <vt:variant>
        <vt:i4>1507388</vt:i4>
      </vt:variant>
      <vt:variant>
        <vt:i4>1127</vt:i4>
      </vt:variant>
      <vt:variant>
        <vt:i4>0</vt:i4>
      </vt:variant>
      <vt:variant>
        <vt:i4>5</vt:i4>
      </vt:variant>
      <vt:variant>
        <vt:lpwstr/>
      </vt:variant>
      <vt:variant>
        <vt:lpwstr>_Toc277591035</vt:lpwstr>
      </vt:variant>
      <vt:variant>
        <vt:i4>1507388</vt:i4>
      </vt:variant>
      <vt:variant>
        <vt:i4>1121</vt:i4>
      </vt:variant>
      <vt:variant>
        <vt:i4>0</vt:i4>
      </vt:variant>
      <vt:variant>
        <vt:i4>5</vt:i4>
      </vt:variant>
      <vt:variant>
        <vt:lpwstr/>
      </vt:variant>
      <vt:variant>
        <vt:lpwstr>_Toc277591034</vt:lpwstr>
      </vt:variant>
      <vt:variant>
        <vt:i4>1507388</vt:i4>
      </vt:variant>
      <vt:variant>
        <vt:i4>1115</vt:i4>
      </vt:variant>
      <vt:variant>
        <vt:i4>0</vt:i4>
      </vt:variant>
      <vt:variant>
        <vt:i4>5</vt:i4>
      </vt:variant>
      <vt:variant>
        <vt:lpwstr/>
      </vt:variant>
      <vt:variant>
        <vt:lpwstr>_Toc277591033</vt:lpwstr>
      </vt:variant>
      <vt:variant>
        <vt:i4>1507388</vt:i4>
      </vt:variant>
      <vt:variant>
        <vt:i4>1109</vt:i4>
      </vt:variant>
      <vt:variant>
        <vt:i4>0</vt:i4>
      </vt:variant>
      <vt:variant>
        <vt:i4>5</vt:i4>
      </vt:variant>
      <vt:variant>
        <vt:lpwstr/>
      </vt:variant>
      <vt:variant>
        <vt:lpwstr>_Toc277591032</vt:lpwstr>
      </vt:variant>
      <vt:variant>
        <vt:i4>1507388</vt:i4>
      </vt:variant>
      <vt:variant>
        <vt:i4>1103</vt:i4>
      </vt:variant>
      <vt:variant>
        <vt:i4>0</vt:i4>
      </vt:variant>
      <vt:variant>
        <vt:i4>5</vt:i4>
      </vt:variant>
      <vt:variant>
        <vt:lpwstr/>
      </vt:variant>
      <vt:variant>
        <vt:lpwstr>_Toc277591031</vt:lpwstr>
      </vt:variant>
      <vt:variant>
        <vt:i4>1507388</vt:i4>
      </vt:variant>
      <vt:variant>
        <vt:i4>1097</vt:i4>
      </vt:variant>
      <vt:variant>
        <vt:i4>0</vt:i4>
      </vt:variant>
      <vt:variant>
        <vt:i4>5</vt:i4>
      </vt:variant>
      <vt:variant>
        <vt:lpwstr/>
      </vt:variant>
      <vt:variant>
        <vt:lpwstr>_Toc277591030</vt:lpwstr>
      </vt:variant>
      <vt:variant>
        <vt:i4>1441852</vt:i4>
      </vt:variant>
      <vt:variant>
        <vt:i4>1091</vt:i4>
      </vt:variant>
      <vt:variant>
        <vt:i4>0</vt:i4>
      </vt:variant>
      <vt:variant>
        <vt:i4>5</vt:i4>
      </vt:variant>
      <vt:variant>
        <vt:lpwstr/>
      </vt:variant>
      <vt:variant>
        <vt:lpwstr>_Toc277591029</vt:lpwstr>
      </vt:variant>
      <vt:variant>
        <vt:i4>1441852</vt:i4>
      </vt:variant>
      <vt:variant>
        <vt:i4>1085</vt:i4>
      </vt:variant>
      <vt:variant>
        <vt:i4>0</vt:i4>
      </vt:variant>
      <vt:variant>
        <vt:i4>5</vt:i4>
      </vt:variant>
      <vt:variant>
        <vt:lpwstr/>
      </vt:variant>
      <vt:variant>
        <vt:lpwstr>_Toc277591028</vt:lpwstr>
      </vt:variant>
      <vt:variant>
        <vt:i4>1441852</vt:i4>
      </vt:variant>
      <vt:variant>
        <vt:i4>1079</vt:i4>
      </vt:variant>
      <vt:variant>
        <vt:i4>0</vt:i4>
      </vt:variant>
      <vt:variant>
        <vt:i4>5</vt:i4>
      </vt:variant>
      <vt:variant>
        <vt:lpwstr/>
      </vt:variant>
      <vt:variant>
        <vt:lpwstr>_Toc277591027</vt:lpwstr>
      </vt:variant>
      <vt:variant>
        <vt:i4>1441852</vt:i4>
      </vt:variant>
      <vt:variant>
        <vt:i4>1073</vt:i4>
      </vt:variant>
      <vt:variant>
        <vt:i4>0</vt:i4>
      </vt:variant>
      <vt:variant>
        <vt:i4>5</vt:i4>
      </vt:variant>
      <vt:variant>
        <vt:lpwstr/>
      </vt:variant>
      <vt:variant>
        <vt:lpwstr>_Toc277591026</vt:lpwstr>
      </vt:variant>
      <vt:variant>
        <vt:i4>1441852</vt:i4>
      </vt:variant>
      <vt:variant>
        <vt:i4>1067</vt:i4>
      </vt:variant>
      <vt:variant>
        <vt:i4>0</vt:i4>
      </vt:variant>
      <vt:variant>
        <vt:i4>5</vt:i4>
      </vt:variant>
      <vt:variant>
        <vt:lpwstr/>
      </vt:variant>
      <vt:variant>
        <vt:lpwstr>_Toc277591025</vt:lpwstr>
      </vt:variant>
      <vt:variant>
        <vt:i4>1441852</vt:i4>
      </vt:variant>
      <vt:variant>
        <vt:i4>1061</vt:i4>
      </vt:variant>
      <vt:variant>
        <vt:i4>0</vt:i4>
      </vt:variant>
      <vt:variant>
        <vt:i4>5</vt:i4>
      </vt:variant>
      <vt:variant>
        <vt:lpwstr/>
      </vt:variant>
      <vt:variant>
        <vt:lpwstr>_Toc277591024</vt:lpwstr>
      </vt:variant>
      <vt:variant>
        <vt:i4>1441852</vt:i4>
      </vt:variant>
      <vt:variant>
        <vt:i4>1055</vt:i4>
      </vt:variant>
      <vt:variant>
        <vt:i4>0</vt:i4>
      </vt:variant>
      <vt:variant>
        <vt:i4>5</vt:i4>
      </vt:variant>
      <vt:variant>
        <vt:lpwstr/>
      </vt:variant>
      <vt:variant>
        <vt:lpwstr>_Toc277591023</vt:lpwstr>
      </vt:variant>
      <vt:variant>
        <vt:i4>1441852</vt:i4>
      </vt:variant>
      <vt:variant>
        <vt:i4>1049</vt:i4>
      </vt:variant>
      <vt:variant>
        <vt:i4>0</vt:i4>
      </vt:variant>
      <vt:variant>
        <vt:i4>5</vt:i4>
      </vt:variant>
      <vt:variant>
        <vt:lpwstr/>
      </vt:variant>
      <vt:variant>
        <vt:lpwstr>_Toc277591022</vt:lpwstr>
      </vt:variant>
      <vt:variant>
        <vt:i4>1441852</vt:i4>
      </vt:variant>
      <vt:variant>
        <vt:i4>1043</vt:i4>
      </vt:variant>
      <vt:variant>
        <vt:i4>0</vt:i4>
      </vt:variant>
      <vt:variant>
        <vt:i4>5</vt:i4>
      </vt:variant>
      <vt:variant>
        <vt:lpwstr/>
      </vt:variant>
      <vt:variant>
        <vt:lpwstr>_Toc277591021</vt:lpwstr>
      </vt:variant>
      <vt:variant>
        <vt:i4>1441852</vt:i4>
      </vt:variant>
      <vt:variant>
        <vt:i4>1037</vt:i4>
      </vt:variant>
      <vt:variant>
        <vt:i4>0</vt:i4>
      </vt:variant>
      <vt:variant>
        <vt:i4>5</vt:i4>
      </vt:variant>
      <vt:variant>
        <vt:lpwstr/>
      </vt:variant>
      <vt:variant>
        <vt:lpwstr>_Toc277591020</vt:lpwstr>
      </vt:variant>
      <vt:variant>
        <vt:i4>1376316</vt:i4>
      </vt:variant>
      <vt:variant>
        <vt:i4>1031</vt:i4>
      </vt:variant>
      <vt:variant>
        <vt:i4>0</vt:i4>
      </vt:variant>
      <vt:variant>
        <vt:i4>5</vt:i4>
      </vt:variant>
      <vt:variant>
        <vt:lpwstr/>
      </vt:variant>
      <vt:variant>
        <vt:lpwstr>_Toc277591019</vt:lpwstr>
      </vt:variant>
      <vt:variant>
        <vt:i4>1376316</vt:i4>
      </vt:variant>
      <vt:variant>
        <vt:i4>1025</vt:i4>
      </vt:variant>
      <vt:variant>
        <vt:i4>0</vt:i4>
      </vt:variant>
      <vt:variant>
        <vt:i4>5</vt:i4>
      </vt:variant>
      <vt:variant>
        <vt:lpwstr/>
      </vt:variant>
      <vt:variant>
        <vt:lpwstr>_Toc277591018</vt:lpwstr>
      </vt:variant>
      <vt:variant>
        <vt:i4>1376316</vt:i4>
      </vt:variant>
      <vt:variant>
        <vt:i4>1019</vt:i4>
      </vt:variant>
      <vt:variant>
        <vt:i4>0</vt:i4>
      </vt:variant>
      <vt:variant>
        <vt:i4>5</vt:i4>
      </vt:variant>
      <vt:variant>
        <vt:lpwstr/>
      </vt:variant>
      <vt:variant>
        <vt:lpwstr>_Toc277591017</vt:lpwstr>
      </vt:variant>
      <vt:variant>
        <vt:i4>1376316</vt:i4>
      </vt:variant>
      <vt:variant>
        <vt:i4>1013</vt:i4>
      </vt:variant>
      <vt:variant>
        <vt:i4>0</vt:i4>
      </vt:variant>
      <vt:variant>
        <vt:i4>5</vt:i4>
      </vt:variant>
      <vt:variant>
        <vt:lpwstr/>
      </vt:variant>
      <vt:variant>
        <vt:lpwstr>_Toc277591016</vt:lpwstr>
      </vt:variant>
      <vt:variant>
        <vt:i4>1376316</vt:i4>
      </vt:variant>
      <vt:variant>
        <vt:i4>1007</vt:i4>
      </vt:variant>
      <vt:variant>
        <vt:i4>0</vt:i4>
      </vt:variant>
      <vt:variant>
        <vt:i4>5</vt:i4>
      </vt:variant>
      <vt:variant>
        <vt:lpwstr/>
      </vt:variant>
      <vt:variant>
        <vt:lpwstr>_Toc277591015</vt:lpwstr>
      </vt:variant>
      <vt:variant>
        <vt:i4>1376316</vt:i4>
      </vt:variant>
      <vt:variant>
        <vt:i4>1001</vt:i4>
      </vt:variant>
      <vt:variant>
        <vt:i4>0</vt:i4>
      </vt:variant>
      <vt:variant>
        <vt:i4>5</vt:i4>
      </vt:variant>
      <vt:variant>
        <vt:lpwstr/>
      </vt:variant>
      <vt:variant>
        <vt:lpwstr>_Toc277591014</vt:lpwstr>
      </vt:variant>
      <vt:variant>
        <vt:i4>1376316</vt:i4>
      </vt:variant>
      <vt:variant>
        <vt:i4>995</vt:i4>
      </vt:variant>
      <vt:variant>
        <vt:i4>0</vt:i4>
      </vt:variant>
      <vt:variant>
        <vt:i4>5</vt:i4>
      </vt:variant>
      <vt:variant>
        <vt:lpwstr/>
      </vt:variant>
      <vt:variant>
        <vt:lpwstr>_Toc277591013</vt:lpwstr>
      </vt:variant>
      <vt:variant>
        <vt:i4>1376316</vt:i4>
      </vt:variant>
      <vt:variant>
        <vt:i4>989</vt:i4>
      </vt:variant>
      <vt:variant>
        <vt:i4>0</vt:i4>
      </vt:variant>
      <vt:variant>
        <vt:i4>5</vt:i4>
      </vt:variant>
      <vt:variant>
        <vt:lpwstr/>
      </vt:variant>
      <vt:variant>
        <vt:lpwstr>_Toc277591012</vt:lpwstr>
      </vt:variant>
      <vt:variant>
        <vt:i4>1376316</vt:i4>
      </vt:variant>
      <vt:variant>
        <vt:i4>983</vt:i4>
      </vt:variant>
      <vt:variant>
        <vt:i4>0</vt:i4>
      </vt:variant>
      <vt:variant>
        <vt:i4>5</vt:i4>
      </vt:variant>
      <vt:variant>
        <vt:lpwstr/>
      </vt:variant>
      <vt:variant>
        <vt:lpwstr>_Toc277591011</vt:lpwstr>
      </vt:variant>
      <vt:variant>
        <vt:i4>1376316</vt:i4>
      </vt:variant>
      <vt:variant>
        <vt:i4>977</vt:i4>
      </vt:variant>
      <vt:variant>
        <vt:i4>0</vt:i4>
      </vt:variant>
      <vt:variant>
        <vt:i4>5</vt:i4>
      </vt:variant>
      <vt:variant>
        <vt:lpwstr/>
      </vt:variant>
      <vt:variant>
        <vt:lpwstr>_Toc277591010</vt:lpwstr>
      </vt:variant>
      <vt:variant>
        <vt:i4>1310780</vt:i4>
      </vt:variant>
      <vt:variant>
        <vt:i4>971</vt:i4>
      </vt:variant>
      <vt:variant>
        <vt:i4>0</vt:i4>
      </vt:variant>
      <vt:variant>
        <vt:i4>5</vt:i4>
      </vt:variant>
      <vt:variant>
        <vt:lpwstr/>
      </vt:variant>
      <vt:variant>
        <vt:lpwstr>_Toc277591009</vt:lpwstr>
      </vt:variant>
      <vt:variant>
        <vt:i4>1310780</vt:i4>
      </vt:variant>
      <vt:variant>
        <vt:i4>965</vt:i4>
      </vt:variant>
      <vt:variant>
        <vt:i4>0</vt:i4>
      </vt:variant>
      <vt:variant>
        <vt:i4>5</vt:i4>
      </vt:variant>
      <vt:variant>
        <vt:lpwstr/>
      </vt:variant>
      <vt:variant>
        <vt:lpwstr>_Toc277591008</vt:lpwstr>
      </vt:variant>
      <vt:variant>
        <vt:i4>1310780</vt:i4>
      </vt:variant>
      <vt:variant>
        <vt:i4>959</vt:i4>
      </vt:variant>
      <vt:variant>
        <vt:i4>0</vt:i4>
      </vt:variant>
      <vt:variant>
        <vt:i4>5</vt:i4>
      </vt:variant>
      <vt:variant>
        <vt:lpwstr/>
      </vt:variant>
      <vt:variant>
        <vt:lpwstr>_Toc277591007</vt:lpwstr>
      </vt:variant>
      <vt:variant>
        <vt:i4>1310780</vt:i4>
      </vt:variant>
      <vt:variant>
        <vt:i4>953</vt:i4>
      </vt:variant>
      <vt:variant>
        <vt:i4>0</vt:i4>
      </vt:variant>
      <vt:variant>
        <vt:i4>5</vt:i4>
      </vt:variant>
      <vt:variant>
        <vt:lpwstr/>
      </vt:variant>
      <vt:variant>
        <vt:lpwstr>_Toc277591006</vt:lpwstr>
      </vt:variant>
      <vt:variant>
        <vt:i4>1310780</vt:i4>
      </vt:variant>
      <vt:variant>
        <vt:i4>947</vt:i4>
      </vt:variant>
      <vt:variant>
        <vt:i4>0</vt:i4>
      </vt:variant>
      <vt:variant>
        <vt:i4>5</vt:i4>
      </vt:variant>
      <vt:variant>
        <vt:lpwstr/>
      </vt:variant>
      <vt:variant>
        <vt:lpwstr>_Toc277591005</vt:lpwstr>
      </vt:variant>
      <vt:variant>
        <vt:i4>1310780</vt:i4>
      </vt:variant>
      <vt:variant>
        <vt:i4>941</vt:i4>
      </vt:variant>
      <vt:variant>
        <vt:i4>0</vt:i4>
      </vt:variant>
      <vt:variant>
        <vt:i4>5</vt:i4>
      </vt:variant>
      <vt:variant>
        <vt:lpwstr/>
      </vt:variant>
      <vt:variant>
        <vt:lpwstr>_Toc277591004</vt:lpwstr>
      </vt:variant>
      <vt:variant>
        <vt:i4>1310780</vt:i4>
      </vt:variant>
      <vt:variant>
        <vt:i4>935</vt:i4>
      </vt:variant>
      <vt:variant>
        <vt:i4>0</vt:i4>
      </vt:variant>
      <vt:variant>
        <vt:i4>5</vt:i4>
      </vt:variant>
      <vt:variant>
        <vt:lpwstr/>
      </vt:variant>
      <vt:variant>
        <vt:lpwstr>_Toc277591003</vt:lpwstr>
      </vt:variant>
      <vt:variant>
        <vt:i4>1310780</vt:i4>
      </vt:variant>
      <vt:variant>
        <vt:i4>929</vt:i4>
      </vt:variant>
      <vt:variant>
        <vt:i4>0</vt:i4>
      </vt:variant>
      <vt:variant>
        <vt:i4>5</vt:i4>
      </vt:variant>
      <vt:variant>
        <vt:lpwstr/>
      </vt:variant>
      <vt:variant>
        <vt:lpwstr>_Toc277591002</vt:lpwstr>
      </vt:variant>
      <vt:variant>
        <vt:i4>1310780</vt:i4>
      </vt:variant>
      <vt:variant>
        <vt:i4>923</vt:i4>
      </vt:variant>
      <vt:variant>
        <vt:i4>0</vt:i4>
      </vt:variant>
      <vt:variant>
        <vt:i4>5</vt:i4>
      </vt:variant>
      <vt:variant>
        <vt:lpwstr/>
      </vt:variant>
      <vt:variant>
        <vt:lpwstr>_Toc277591001</vt:lpwstr>
      </vt:variant>
      <vt:variant>
        <vt:i4>1310780</vt:i4>
      </vt:variant>
      <vt:variant>
        <vt:i4>917</vt:i4>
      </vt:variant>
      <vt:variant>
        <vt:i4>0</vt:i4>
      </vt:variant>
      <vt:variant>
        <vt:i4>5</vt:i4>
      </vt:variant>
      <vt:variant>
        <vt:lpwstr/>
      </vt:variant>
      <vt:variant>
        <vt:lpwstr>_Toc277591000</vt:lpwstr>
      </vt:variant>
      <vt:variant>
        <vt:i4>1835065</vt:i4>
      </vt:variant>
      <vt:variant>
        <vt:i4>908</vt:i4>
      </vt:variant>
      <vt:variant>
        <vt:i4>0</vt:i4>
      </vt:variant>
      <vt:variant>
        <vt:i4>5</vt:i4>
      </vt:variant>
      <vt:variant>
        <vt:lpwstr/>
      </vt:variant>
      <vt:variant>
        <vt:lpwstr>_Toc320888296</vt:lpwstr>
      </vt:variant>
      <vt:variant>
        <vt:i4>1835065</vt:i4>
      </vt:variant>
      <vt:variant>
        <vt:i4>902</vt:i4>
      </vt:variant>
      <vt:variant>
        <vt:i4>0</vt:i4>
      </vt:variant>
      <vt:variant>
        <vt:i4>5</vt:i4>
      </vt:variant>
      <vt:variant>
        <vt:lpwstr/>
      </vt:variant>
      <vt:variant>
        <vt:lpwstr>_Toc320888295</vt:lpwstr>
      </vt:variant>
      <vt:variant>
        <vt:i4>1835065</vt:i4>
      </vt:variant>
      <vt:variant>
        <vt:i4>896</vt:i4>
      </vt:variant>
      <vt:variant>
        <vt:i4>0</vt:i4>
      </vt:variant>
      <vt:variant>
        <vt:i4>5</vt:i4>
      </vt:variant>
      <vt:variant>
        <vt:lpwstr/>
      </vt:variant>
      <vt:variant>
        <vt:lpwstr>_Toc320888294</vt:lpwstr>
      </vt:variant>
      <vt:variant>
        <vt:i4>1835065</vt:i4>
      </vt:variant>
      <vt:variant>
        <vt:i4>890</vt:i4>
      </vt:variant>
      <vt:variant>
        <vt:i4>0</vt:i4>
      </vt:variant>
      <vt:variant>
        <vt:i4>5</vt:i4>
      </vt:variant>
      <vt:variant>
        <vt:lpwstr/>
      </vt:variant>
      <vt:variant>
        <vt:lpwstr>_Toc320888293</vt:lpwstr>
      </vt:variant>
      <vt:variant>
        <vt:i4>1835065</vt:i4>
      </vt:variant>
      <vt:variant>
        <vt:i4>884</vt:i4>
      </vt:variant>
      <vt:variant>
        <vt:i4>0</vt:i4>
      </vt:variant>
      <vt:variant>
        <vt:i4>5</vt:i4>
      </vt:variant>
      <vt:variant>
        <vt:lpwstr/>
      </vt:variant>
      <vt:variant>
        <vt:lpwstr>_Toc320888292</vt:lpwstr>
      </vt:variant>
      <vt:variant>
        <vt:i4>1835065</vt:i4>
      </vt:variant>
      <vt:variant>
        <vt:i4>878</vt:i4>
      </vt:variant>
      <vt:variant>
        <vt:i4>0</vt:i4>
      </vt:variant>
      <vt:variant>
        <vt:i4>5</vt:i4>
      </vt:variant>
      <vt:variant>
        <vt:lpwstr/>
      </vt:variant>
      <vt:variant>
        <vt:lpwstr>_Toc320888291</vt:lpwstr>
      </vt:variant>
      <vt:variant>
        <vt:i4>1835065</vt:i4>
      </vt:variant>
      <vt:variant>
        <vt:i4>872</vt:i4>
      </vt:variant>
      <vt:variant>
        <vt:i4>0</vt:i4>
      </vt:variant>
      <vt:variant>
        <vt:i4>5</vt:i4>
      </vt:variant>
      <vt:variant>
        <vt:lpwstr/>
      </vt:variant>
      <vt:variant>
        <vt:lpwstr>_Toc320888290</vt:lpwstr>
      </vt:variant>
      <vt:variant>
        <vt:i4>1900601</vt:i4>
      </vt:variant>
      <vt:variant>
        <vt:i4>866</vt:i4>
      </vt:variant>
      <vt:variant>
        <vt:i4>0</vt:i4>
      </vt:variant>
      <vt:variant>
        <vt:i4>5</vt:i4>
      </vt:variant>
      <vt:variant>
        <vt:lpwstr/>
      </vt:variant>
      <vt:variant>
        <vt:lpwstr>_Toc320888289</vt:lpwstr>
      </vt:variant>
      <vt:variant>
        <vt:i4>1900601</vt:i4>
      </vt:variant>
      <vt:variant>
        <vt:i4>860</vt:i4>
      </vt:variant>
      <vt:variant>
        <vt:i4>0</vt:i4>
      </vt:variant>
      <vt:variant>
        <vt:i4>5</vt:i4>
      </vt:variant>
      <vt:variant>
        <vt:lpwstr/>
      </vt:variant>
      <vt:variant>
        <vt:lpwstr>_Toc320888288</vt:lpwstr>
      </vt:variant>
      <vt:variant>
        <vt:i4>1900601</vt:i4>
      </vt:variant>
      <vt:variant>
        <vt:i4>854</vt:i4>
      </vt:variant>
      <vt:variant>
        <vt:i4>0</vt:i4>
      </vt:variant>
      <vt:variant>
        <vt:i4>5</vt:i4>
      </vt:variant>
      <vt:variant>
        <vt:lpwstr/>
      </vt:variant>
      <vt:variant>
        <vt:lpwstr>_Toc320888287</vt:lpwstr>
      </vt:variant>
      <vt:variant>
        <vt:i4>1900601</vt:i4>
      </vt:variant>
      <vt:variant>
        <vt:i4>848</vt:i4>
      </vt:variant>
      <vt:variant>
        <vt:i4>0</vt:i4>
      </vt:variant>
      <vt:variant>
        <vt:i4>5</vt:i4>
      </vt:variant>
      <vt:variant>
        <vt:lpwstr/>
      </vt:variant>
      <vt:variant>
        <vt:lpwstr>_Toc320888286</vt:lpwstr>
      </vt:variant>
      <vt:variant>
        <vt:i4>1900601</vt:i4>
      </vt:variant>
      <vt:variant>
        <vt:i4>842</vt:i4>
      </vt:variant>
      <vt:variant>
        <vt:i4>0</vt:i4>
      </vt:variant>
      <vt:variant>
        <vt:i4>5</vt:i4>
      </vt:variant>
      <vt:variant>
        <vt:lpwstr/>
      </vt:variant>
      <vt:variant>
        <vt:lpwstr>_Toc320888285</vt:lpwstr>
      </vt:variant>
      <vt:variant>
        <vt:i4>1900601</vt:i4>
      </vt:variant>
      <vt:variant>
        <vt:i4>836</vt:i4>
      </vt:variant>
      <vt:variant>
        <vt:i4>0</vt:i4>
      </vt:variant>
      <vt:variant>
        <vt:i4>5</vt:i4>
      </vt:variant>
      <vt:variant>
        <vt:lpwstr/>
      </vt:variant>
      <vt:variant>
        <vt:lpwstr>_Toc320888284</vt:lpwstr>
      </vt:variant>
      <vt:variant>
        <vt:i4>1900601</vt:i4>
      </vt:variant>
      <vt:variant>
        <vt:i4>830</vt:i4>
      </vt:variant>
      <vt:variant>
        <vt:i4>0</vt:i4>
      </vt:variant>
      <vt:variant>
        <vt:i4>5</vt:i4>
      </vt:variant>
      <vt:variant>
        <vt:lpwstr/>
      </vt:variant>
      <vt:variant>
        <vt:lpwstr>_Toc320888283</vt:lpwstr>
      </vt:variant>
      <vt:variant>
        <vt:i4>1900601</vt:i4>
      </vt:variant>
      <vt:variant>
        <vt:i4>824</vt:i4>
      </vt:variant>
      <vt:variant>
        <vt:i4>0</vt:i4>
      </vt:variant>
      <vt:variant>
        <vt:i4>5</vt:i4>
      </vt:variant>
      <vt:variant>
        <vt:lpwstr/>
      </vt:variant>
      <vt:variant>
        <vt:lpwstr>_Toc320888282</vt:lpwstr>
      </vt:variant>
      <vt:variant>
        <vt:i4>1900601</vt:i4>
      </vt:variant>
      <vt:variant>
        <vt:i4>818</vt:i4>
      </vt:variant>
      <vt:variant>
        <vt:i4>0</vt:i4>
      </vt:variant>
      <vt:variant>
        <vt:i4>5</vt:i4>
      </vt:variant>
      <vt:variant>
        <vt:lpwstr/>
      </vt:variant>
      <vt:variant>
        <vt:lpwstr>_Toc320888281</vt:lpwstr>
      </vt:variant>
      <vt:variant>
        <vt:i4>1900601</vt:i4>
      </vt:variant>
      <vt:variant>
        <vt:i4>812</vt:i4>
      </vt:variant>
      <vt:variant>
        <vt:i4>0</vt:i4>
      </vt:variant>
      <vt:variant>
        <vt:i4>5</vt:i4>
      </vt:variant>
      <vt:variant>
        <vt:lpwstr/>
      </vt:variant>
      <vt:variant>
        <vt:lpwstr>_Toc320888280</vt:lpwstr>
      </vt:variant>
      <vt:variant>
        <vt:i4>1179705</vt:i4>
      </vt:variant>
      <vt:variant>
        <vt:i4>806</vt:i4>
      </vt:variant>
      <vt:variant>
        <vt:i4>0</vt:i4>
      </vt:variant>
      <vt:variant>
        <vt:i4>5</vt:i4>
      </vt:variant>
      <vt:variant>
        <vt:lpwstr/>
      </vt:variant>
      <vt:variant>
        <vt:lpwstr>_Toc320888279</vt:lpwstr>
      </vt:variant>
      <vt:variant>
        <vt:i4>1179705</vt:i4>
      </vt:variant>
      <vt:variant>
        <vt:i4>800</vt:i4>
      </vt:variant>
      <vt:variant>
        <vt:i4>0</vt:i4>
      </vt:variant>
      <vt:variant>
        <vt:i4>5</vt:i4>
      </vt:variant>
      <vt:variant>
        <vt:lpwstr/>
      </vt:variant>
      <vt:variant>
        <vt:lpwstr>_Toc320888278</vt:lpwstr>
      </vt:variant>
      <vt:variant>
        <vt:i4>1179705</vt:i4>
      </vt:variant>
      <vt:variant>
        <vt:i4>794</vt:i4>
      </vt:variant>
      <vt:variant>
        <vt:i4>0</vt:i4>
      </vt:variant>
      <vt:variant>
        <vt:i4>5</vt:i4>
      </vt:variant>
      <vt:variant>
        <vt:lpwstr/>
      </vt:variant>
      <vt:variant>
        <vt:lpwstr>_Toc320888277</vt:lpwstr>
      </vt:variant>
      <vt:variant>
        <vt:i4>1179705</vt:i4>
      </vt:variant>
      <vt:variant>
        <vt:i4>788</vt:i4>
      </vt:variant>
      <vt:variant>
        <vt:i4>0</vt:i4>
      </vt:variant>
      <vt:variant>
        <vt:i4>5</vt:i4>
      </vt:variant>
      <vt:variant>
        <vt:lpwstr/>
      </vt:variant>
      <vt:variant>
        <vt:lpwstr>_Toc320888276</vt:lpwstr>
      </vt:variant>
      <vt:variant>
        <vt:i4>1179705</vt:i4>
      </vt:variant>
      <vt:variant>
        <vt:i4>782</vt:i4>
      </vt:variant>
      <vt:variant>
        <vt:i4>0</vt:i4>
      </vt:variant>
      <vt:variant>
        <vt:i4>5</vt:i4>
      </vt:variant>
      <vt:variant>
        <vt:lpwstr/>
      </vt:variant>
      <vt:variant>
        <vt:lpwstr>_Toc320888275</vt:lpwstr>
      </vt:variant>
      <vt:variant>
        <vt:i4>1179705</vt:i4>
      </vt:variant>
      <vt:variant>
        <vt:i4>776</vt:i4>
      </vt:variant>
      <vt:variant>
        <vt:i4>0</vt:i4>
      </vt:variant>
      <vt:variant>
        <vt:i4>5</vt:i4>
      </vt:variant>
      <vt:variant>
        <vt:lpwstr/>
      </vt:variant>
      <vt:variant>
        <vt:lpwstr>_Toc320888274</vt:lpwstr>
      </vt:variant>
      <vt:variant>
        <vt:i4>1179705</vt:i4>
      </vt:variant>
      <vt:variant>
        <vt:i4>770</vt:i4>
      </vt:variant>
      <vt:variant>
        <vt:i4>0</vt:i4>
      </vt:variant>
      <vt:variant>
        <vt:i4>5</vt:i4>
      </vt:variant>
      <vt:variant>
        <vt:lpwstr/>
      </vt:variant>
      <vt:variant>
        <vt:lpwstr>_Toc320888273</vt:lpwstr>
      </vt:variant>
      <vt:variant>
        <vt:i4>1179705</vt:i4>
      </vt:variant>
      <vt:variant>
        <vt:i4>764</vt:i4>
      </vt:variant>
      <vt:variant>
        <vt:i4>0</vt:i4>
      </vt:variant>
      <vt:variant>
        <vt:i4>5</vt:i4>
      </vt:variant>
      <vt:variant>
        <vt:lpwstr/>
      </vt:variant>
      <vt:variant>
        <vt:lpwstr>_Toc320888272</vt:lpwstr>
      </vt:variant>
      <vt:variant>
        <vt:i4>1179705</vt:i4>
      </vt:variant>
      <vt:variant>
        <vt:i4>758</vt:i4>
      </vt:variant>
      <vt:variant>
        <vt:i4>0</vt:i4>
      </vt:variant>
      <vt:variant>
        <vt:i4>5</vt:i4>
      </vt:variant>
      <vt:variant>
        <vt:lpwstr/>
      </vt:variant>
      <vt:variant>
        <vt:lpwstr>_Toc320888271</vt:lpwstr>
      </vt:variant>
      <vt:variant>
        <vt:i4>1179705</vt:i4>
      </vt:variant>
      <vt:variant>
        <vt:i4>752</vt:i4>
      </vt:variant>
      <vt:variant>
        <vt:i4>0</vt:i4>
      </vt:variant>
      <vt:variant>
        <vt:i4>5</vt:i4>
      </vt:variant>
      <vt:variant>
        <vt:lpwstr/>
      </vt:variant>
      <vt:variant>
        <vt:lpwstr>_Toc320888270</vt:lpwstr>
      </vt:variant>
      <vt:variant>
        <vt:i4>1245241</vt:i4>
      </vt:variant>
      <vt:variant>
        <vt:i4>746</vt:i4>
      </vt:variant>
      <vt:variant>
        <vt:i4>0</vt:i4>
      </vt:variant>
      <vt:variant>
        <vt:i4>5</vt:i4>
      </vt:variant>
      <vt:variant>
        <vt:lpwstr/>
      </vt:variant>
      <vt:variant>
        <vt:lpwstr>_Toc320888269</vt:lpwstr>
      </vt:variant>
      <vt:variant>
        <vt:i4>1245241</vt:i4>
      </vt:variant>
      <vt:variant>
        <vt:i4>740</vt:i4>
      </vt:variant>
      <vt:variant>
        <vt:i4>0</vt:i4>
      </vt:variant>
      <vt:variant>
        <vt:i4>5</vt:i4>
      </vt:variant>
      <vt:variant>
        <vt:lpwstr/>
      </vt:variant>
      <vt:variant>
        <vt:lpwstr>_Toc320888268</vt:lpwstr>
      </vt:variant>
      <vt:variant>
        <vt:i4>1245241</vt:i4>
      </vt:variant>
      <vt:variant>
        <vt:i4>734</vt:i4>
      </vt:variant>
      <vt:variant>
        <vt:i4>0</vt:i4>
      </vt:variant>
      <vt:variant>
        <vt:i4>5</vt:i4>
      </vt:variant>
      <vt:variant>
        <vt:lpwstr/>
      </vt:variant>
      <vt:variant>
        <vt:lpwstr>_Toc320888267</vt:lpwstr>
      </vt:variant>
      <vt:variant>
        <vt:i4>1245241</vt:i4>
      </vt:variant>
      <vt:variant>
        <vt:i4>728</vt:i4>
      </vt:variant>
      <vt:variant>
        <vt:i4>0</vt:i4>
      </vt:variant>
      <vt:variant>
        <vt:i4>5</vt:i4>
      </vt:variant>
      <vt:variant>
        <vt:lpwstr/>
      </vt:variant>
      <vt:variant>
        <vt:lpwstr>_Toc320888266</vt:lpwstr>
      </vt:variant>
      <vt:variant>
        <vt:i4>1245241</vt:i4>
      </vt:variant>
      <vt:variant>
        <vt:i4>722</vt:i4>
      </vt:variant>
      <vt:variant>
        <vt:i4>0</vt:i4>
      </vt:variant>
      <vt:variant>
        <vt:i4>5</vt:i4>
      </vt:variant>
      <vt:variant>
        <vt:lpwstr/>
      </vt:variant>
      <vt:variant>
        <vt:lpwstr>_Toc320888265</vt:lpwstr>
      </vt:variant>
      <vt:variant>
        <vt:i4>1245241</vt:i4>
      </vt:variant>
      <vt:variant>
        <vt:i4>716</vt:i4>
      </vt:variant>
      <vt:variant>
        <vt:i4>0</vt:i4>
      </vt:variant>
      <vt:variant>
        <vt:i4>5</vt:i4>
      </vt:variant>
      <vt:variant>
        <vt:lpwstr/>
      </vt:variant>
      <vt:variant>
        <vt:lpwstr>_Toc320888264</vt:lpwstr>
      </vt:variant>
      <vt:variant>
        <vt:i4>1245241</vt:i4>
      </vt:variant>
      <vt:variant>
        <vt:i4>710</vt:i4>
      </vt:variant>
      <vt:variant>
        <vt:i4>0</vt:i4>
      </vt:variant>
      <vt:variant>
        <vt:i4>5</vt:i4>
      </vt:variant>
      <vt:variant>
        <vt:lpwstr/>
      </vt:variant>
      <vt:variant>
        <vt:lpwstr>_Toc320888263</vt:lpwstr>
      </vt:variant>
      <vt:variant>
        <vt:i4>1245241</vt:i4>
      </vt:variant>
      <vt:variant>
        <vt:i4>704</vt:i4>
      </vt:variant>
      <vt:variant>
        <vt:i4>0</vt:i4>
      </vt:variant>
      <vt:variant>
        <vt:i4>5</vt:i4>
      </vt:variant>
      <vt:variant>
        <vt:lpwstr/>
      </vt:variant>
      <vt:variant>
        <vt:lpwstr>_Toc320888262</vt:lpwstr>
      </vt:variant>
      <vt:variant>
        <vt:i4>1245241</vt:i4>
      </vt:variant>
      <vt:variant>
        <vt:i4>698</vt:i4>
      </vt:variant>
      <vt:variant>
        <vt:i4>0</vt:i4>
      </vt:variant>
      <vt:variant>
        <vt:i4>5</vt:i4>
      </vt:variant>
      <vt:variant>
        <vt:lpwstr/>
      </vt:variant>
      <vt:variant>
        <vt:lpwstr>_Toc320888261</vt:lpwstr>
      </vt:variant>
      <vt:variant>
        <vt:i4>1245241</vt:i4>
      </vt:variant>
      <vt:variant>
        <vt:i4>692</vt:i4>
      </vt:variant>
      <vt:variant>
        <vt:i4>0</vt:i4>
      </vt:variant>
      <vt:variant>
        <vt:i4>5</vt:i4>
      </vt:variant>
      <vt:variant>
        <vt:lpwstr/>
      </vt:variant>
      <vt:variant>
        <vt:lpwstr>_Toc320888260</vt:lpwstr>
      </vt:variant>
      <vt:variant>
        <vt:i4>1048633</vt:i4>
      </vt:variant>
      <vt:variant>
        <vt:i4>686</vt:i4>
      </vt:variant>
      <vt:variant>
        <vt:i4>0</vt:i4>
      </vt:variant>
      <vt:variant>
        <vt:i4>5</vt:i4>
      </vt:variant>
      <vt:variant>
        <vt:lpwstr/>
      </vt:variant>
      <vt:variant>
        <vt:lpwstr>_Toc320888259</vt:lpwstr>
      </vt:variant>
      <vt:variant>
        <vt:i4>1048633</vt:i4>
      </vt:variant>
      <vt:variant>
        <vt:i4>680</vt:i4>
      </vt:variant>
      <vt:variant>
        <vt:i4>0</vt:i4>
      </vt:variant>
      <vt:variant>
        <vt:i4>5</vt:i4>
      </vt:variant>
      <vt:variant>
        <vt:lpwstr/>
      </vt:variant>
      <vt:variant>
        <vt:lpwstr>_Toc320888258</vt:lpwstr>
      </vt:variant>
      <vt:variant>
        <vt:i4>1048633</vt:i4>
      </vt:variant>
      <vt:variant>
        <vt:i4>674</vt:i4>
      </vt:variant>
      <vt:variant>
        <vt:i4>0</vt:i4>
      </vt:variant>
      <vt:variant>
        <vt:i4>5</vt:i4>
      </vt:variant>
      <vt:variant>
        <vt:lpwstr/>
      </vt:variant>
      <vt:variant>
        <vt:lpwstr>_Toc320888257</vt:lpwstr>
      </vt:variant>
      <vt:variant>
        <vt:i4>1048633</vt:i4>
      </vt:variant>
      <vt:variant>
        <vt:i4>668</vt:i4>
      </vt:variant>
      <vt:variant>
        <vt:i4>0</vt:i4>
      </vt:variant>
      <vt:variant>
        <vt:i4>5</vt:i4>
      </vt:variant>
      <vt:variant>
        <vt:lpwstr/>
      </vt:variant>
      <vt:variant>
        <vt:lpwstr>_Toc320888256</vt:lpwstr>
      </vt:variant>
      <vt:variant>
        <vt:i4>1048633</vt:i4>
      </vt:variant>
      <vt:variant>
        <vt:i4>662</vt:i4>
      </vt:variant>
      <vt:variant>
        <vt:i4>0</vt:i4>
      </vt:variant>
      <vt:variant>
        <vt:i4>5</vt:i4>
      </vt:variant>
      <vt:variant>
        <vt:lpwstr/>
      </vt:variant>
      <vt:variant>
        <vt:lpwstr>_Toc320888255</vt:lpwstr>
      </vt:variant>
      <vt:variant>
        <vt:i4>1048633</vt:i4>
      </vt:variant>
      <vt:variant>
        <vt:i4>656</vt:i4>
      </vt:variant>
      <vt:variant>
        <vt:i4>0</vt:i4>
      </vt:variant>
      <vt:variant>
        <vt:i4>5</vt:i4>
      </vt:variant>
      <vt:variant>
        <vt:lpwstr/>
      </vt:variant>
      <vt:variant>
        <vt:lpwstr>_Toc320888254</vt:lpwstr>
      </vt:variant>
      <vt:variant>
        <vt:i4>1048633</vt:i4>
      </vt:variant>
      <vt:variant>
        <vt:i4>650</vt:i4>
      </vt:variant>
      <vt:variant>
        <vt:i4>0</vt:i4>
      </vt:variant>
      <vt:variant>
        <vt:i4>5</vt:i4>
      </vt:variant>
      <vt:variant>
        <vt:lpwstr/>
      </vt:variant>
      <vt:variant>
        <vt:lpwstr>_Toc320888253</vt:lpwstr>
      </vt:variant>
      <vt:variant>
        <vt:i4>1048633</vt:i4>
      </vt:variant>
      <vt:variant>
        <vt:i4>644</vt:i4>
      </vt:variant>
      <vt:variant>
        <vt:i4>0</vt:i4>
      </vt:variant>
      <vt:variant>
        <vt:i4>5</vt:i4>
      </vt:variant>
      <vt:variant>
        <vt:lpwstr/>
      </vt:variant>
      <vt:variant>
        <vt:lpwstr>_Toc320888252</vt:lpwstr>
      </vt:variant>
      <vt:variant>
        <vt:i4>1048633</vt:i4>
      </vt:variant>
      <vt:variant>
        <vt:i4>638</vt:i4>
      </vt:variant>
      <vt:variant>
        <vt:i4>0</vt:i4>
      </vt:variant>
      <vt:variant>
        <vt:i4>5</vt:i4>
      </vt:variant>
      <vt:variant>
        <vt:lpwstr/>
      </vt:variant>
      <vt:variant>
        <vt:lpwstr>_Toc320888251</vt:lpwstr>
      </vt:variant>
      <vt:variant>
        <vt:i4>1048633</vt:i4>
      </vt:variant>
      <vt:variant>
        <vt:i4>632</vt:i4>
      </vt:variant>
      <vt:variant>
        <vt:i4>0</vt:i4>
      </vt:variant>
      <vt:variant>
        <vt:i4>5</vt:i4>
      </vt:variant>
      <vt:variant>
        <vt:lpwstr/>
      </vt:variant>
      <vt:variant>
        <vt:lpwstr>_Toc320888250</vt:lpwstr>
      </vt:variant>
      <vt:variant>
        <vt:i4>1114169</vt:i4>
      </vt:variant>
      <vt:variant>
        <vt:i4>626</vt:i4>
      </vt:variant>
      <vt:variant>
        <vt:i4>0</vt:i4>
      </vt:variant>
      <vt:variant>
        <vt:i4>5</vt:i4>
      </vt:variant>
      <vt:variant>
        <vt:lpwstr/>
      </vt:variant>
      <vt:variant>
        <vt:lpwstr>_Toc320888249</vt:lpwstr>
      </vt:variant>
      <vt:variant>
        <vt:i4>1114169</vt:i4>
      </vt:variant>
      <vt:variant>
        <vt:i4>620</vt:i4>
      </vt:variant>
      <vt:variant>
        <vt:i4>0</vt:i4>
      </vt:variant>
      <vt:variant>
        <vt:i4>5</vt:i4>
      </vt:variant>
      <vt:variant>
        <vt:lpwstr/>
      </vt:variant>
      <vt:variant>
        <vt:lpwstr>_Toc320888248</vt:lpwstr>
      </vt:variant>
      <vt:variant>
        <vt:i4>1114169</vt:i4>
      </vt:variant>
      <vt:variant>
        <vt:i4>614</vt:i4>
      </vt:variant>
      <vt:variant>
        <vt:i4>0</vt:i4>
      </vt:variant>
      <vt:variant>
        <vt:i4>5</vt:i4>
      </vt:variant>
      <vt:variant>
        <vt:lpwstr/>
      </vt:variant>
      <vt:variant>
        <vt:lpwstr>_Toc320888247</vt:lpwstr>
      </vt:variant>
      <vt:variant>
        <vt:i4>1114169</vt:i4>
      </vt:variant>
      <vt:variant>
        <vt:i4>608</vt:i4>
      </vt:variant>
      <vt:variant>
        <vt:i4>0</vt:i4>
      </vt:variant>
      <vt:variant>
        <vt:i4>5</vt:i4>
      </vt:variant>
      <vt:variant>
        <vt:lpwstr/>
      </vt:variant>
      <vt:variant>
        <vt:lpwstr>_Toc320888246</vt:lpwstr>
      </vt:variant>
      <vt:variant>
        <vt:i4>1114169</vt:i4>
      </vt:variant>
      <vt:variant>
        <vt:i4>602</vt:i4>
      </vt:variant>
      <vt:variant>
        <vt:i4>0</vt:i4>
      </vt:variant>
      <vt:variant>
        <vt:i4>5</vt:i4>
      </vt:variant>
      <vt:variant>
        <vt:lpwstr/>
      </vt:variant>
      <vt:variant>
        <vt:lpwstr>_Toc320888245</vt:lpwstr>
      </vt:variant>
      <vt:variant>
        <vt:i4>1114169</vt:i4>
      </vt:variant>
      <vt:variant>
        <vt:i4>596</vt:i4>
      </vt:variant>
      <vt:variant>
        <vt:i4>0</vt:i4>
      </vt:variant>
      <vt:variant>
        <vt:i4>5</vt:i4>
      </vt:variant>
      <vt:variant>
        <vt:lpwstr/>
      </vt:variant>
      <vt:variant>
        <vt:lpwstr>_Toc320888244</vt:lpwstr>
      </vt:variant>
      <vt:variant>
        <vt:i4>1114169</vt:i4>
      </vt:variant>
      <vt:variant>
        <vt:i4>590</vt:i4>
      </vt:variant>
      <vt:variant>
        <vt:i4>0</vt:i4>
      </vt:variant>
      <vt:variant>
        <vt:i4>5</vt:i4>
      </vt:variant>
      <vt:variant>
        <vt:lpwstr/>
      </vt:variant>
      <vt:variant>
        <vt:lpwstr>_Toc320888243</vt:lpwstr>
      </vt:variant>
      <vt:variant>
        <vt:i4>1114169</vt:i4>
      </vt:variant>
      <vt:variant>
        <vt:i4>584</vt:i4>
      </vt:variant>
      <vt:variant>
        <vt:i4>0</vt:i4>
      </vt:variant>
      <vt:variant>
        <vt:i4>5</vt:i4>
      </vt:variant>
      <vt:variant>
        <vt:lpwstr/>
      </vt:variant>
      <vt:variant>
        <vt:lpwstr>_Toc320888242</vt:lpwstr>
      </vt:variant>
      <vt:variant>
        <vt:i4>1114169</vt:i4>
      </vt:variant>
      <vt:variant>
        <vt:i4>578</vt:i4>
      </vt:variant>
      <vt:variant>
        <vt:i4>0</vt:i4>
      </vt:variant>
      <vt:variant>
        <vt:i4>5</vt:i4>
      </vt:variant>
      <vt:variant>
        <vt:lpwstr/>
      </vt:variant>
      <vt:variant>
        <vt:lpwstr>_Toc320888241</vt:lpwstr>
      </vt:variant>
      <vt:variant>
        <vt:i4>1114169</vt:i4>
      </vt:variant>
      <vt:variant>
        <vt:i4>572</vt:i4>
      </vt:variant>
      <vt:variant>
        <vt:i4>0</vt:i4>
      </vt:variant>
      <vt:variant>
        <vt:i4>5</vt:i4>
      </vt:variant>
      <vt:variant>
        <vt:lpwstr/>
      </vt:variant>
      <vt:variant>
        <vt:lpwstr>_Toc320888240</vt:lpwstr>
      </vt:variant>
      <vt:variant>
        <vt:i4>1441849</vt:i4>
      </vt:variant>
      <vt:variant>
        <vt:i4>566</vt:i4>
      </vt:variant>
      <vt:variant>
        <vt:i4>0</vt:i4>
      </vt:variant>
      <vt:variant>
        <vt:i4>5</vt:i4>
      </vt:variant>
      <vt:variant>
        <vt:lpwstr/>
      </vt:variant>
      <vt:variant>
        <vt:lpwstr>_Toc320888239</vt:lpwstr>
      </vt:variant>
      <vt:variant>
        <vt:i4>1441849</vt:i4>
      </vt:variant>
      <vt:variant>
        <vt:i4>560</vt:i4>
      </vt:variant>
      <vt:variant>
        <vt:i4>0</vt:i4>
      </vt:variant>
      <vt:variant>
        <vt:i4>5</vt:i4>
      </vt:variant>
      <vt:variant>
        <vt:lpwstr/>
      </vt:variant>
      <vt:variant>
        <vt:lpwstr>_Toc320888238</vt:lpwstr>
      </vt:variant>
      <vt:variant>
        <vt:i4>1441849</vt:i4>
      </vt:variant>
      <vt:variant>
        <vt:i4>554</vt:i4>
      </vt:variant>
      <vt:variant>
        <vt:i4>0</vt:i4>
      </vt:variant>
      <vt:variant>
        <vt:i4>5</vt:i4>
      </vt:variant>
      <vt:variant>
        <vt:lpwstr/>
      </vt:variant>
      <vt:variant>
        <vt:lpwstr>_Toc320888237</vt:lpwstr>
      </vt:variant>
      <vt:variant>
        <vt:i4>1441849</vt:i4>
      </vt:variant>
      <vt:variant>
        <vt:i4>548</vt:i4>
      </vt:variant>
      <vt:variant>
        <vt:i4>0</vt:i4>
      </vt:variant>
      <vt:variant>
        <vt:i4>5</vt:i4>
      </vt:variant>
      <vt:variant>
        <vt:lpwstr/>
      </vt:variant>
      <vt:variant>
        <vt:lpwstr>_Toc320888236</vt:lpwstr>
      </vt:variant>
      <vt:variant>
        <vt:i4>1441849</vt:i4>
      </vt:variant>
      <vt:variant>
        <vt:i4>542</vt:i4>
      </vt:variant>
      <vt:variant>
        <vt:i4>0</vt:i4>
      </vt:variant>
      <vt:variant>
        <vt:i4>5</vt:i4>
      </vt:variant>
      <vt:variant>
        <vt:lpwstr/>
      </vt:variant>
      <vt:variant>
        <vt:lpwstr>_Toc320888235</vt:lpwstr>
      </vt:variant>
      <vt:variant>
        <vt:i4>1441849</vt:i4>
      </vt:variant>
      <vt:variant>
        <vt:i4>536</vt:i4>
      </vt:variant>
      <vt:variant>
        <vt:i4>0</vt:i4>
      </vt:variant>
      <vt:variant>
        <vt:i4>5</vt:i4>
      </vt:variant>
      <vt:variant>
        <vt:lpwstr/>
      </vt:variant>
      <vt:variant>
        <vt:lpwstr>_Toc320888234</vt:lpwstr>
      </vt:variant>
      <vt:variant>
        <vt:i4>1441849</vt:i4>
      </vt:variant>
      <vt:variant>
        <vt:i4>530</vt:i4>
      </vt:variant>
      <vt:variant>
        <vt:i4>0</vt:i4>
      </vt:variant>
      <vt:variant>
        <vt:i4>5</vt:i4>
      </vt:variant>
      <vt:variant>
        <vt:lpwstr/>
      </vt:variant>
      <vt:variant>
        <vt:lpwstr>_Toc320888233</vt:lpwstr>
      </vt:variant>
      <vt:variant>
        <vt:i4>1441849</vt:i4>
      </vt:variant>
      <vt:variant>
        <vt:i4>524</vt:i4>
      </vt:variant>
      <vt:variant>
        <vt:i4>0</vt:i4>
      </vt:variant>
      <vt:variant>
        <vt:i4>5</vt:i4>
      </vt:variant>
      <vt:variant>
        <vt:lpwstr/>
      </vt:variant>
      <vt:variant>
        <vt:lpwstr>_Toc320888232</vt:lpwstr>
      </vt:variant>
      <vt:variant>
        <vt:i4>1441849</vt:i4>
      </vt:variant>
      <vt:variant>
        <vt:i4>518</vt:i4>
      </vt:variant>
      <vt:variant>
        <vt:i4>0</vt:i4>
      </vt:variant>
      <vt:variant>
        <vt:i4>5</vt:i4>
      </vt:variant>
      <vt:variant>
        <vt:lpwstr/>
      </vt:variant>
      <vt:variant>
        <vt:lpwstr>_Toc320888231</vt:lpwstr>
      </vt:variant>
      <vt:variant>
        <vt:i4>1441849</vt:i4>
      </vt:variant>
      <vt:variant>
        <vt:i4>512</vt:i4>
      </vt:variant>
      <vt:variant>
        <vt:i4>0</vt:i4>
      </vt:variant>
      <vt:variant>
        <vt:i4>5</vt:i4>
      </vt:variant>
      <vt:variant>
        <vt:lpwstr/>
      </vt:variant>
      <vt:variant>
        <vt:lpwstr>_Toc320888230</vt:lpwstr>
      </vt:variant>
      <vt:variant>
        <vt:i4>1507385</vt:i4>
      </vt:variant>
      <vt:variant>
        <vt:i4>506</vt:i4>
      </vt:variant>
      <vt:variant>
        <vt:i4>0</vt:i4>
      </vt:variant>
      <vt:variant>
        <vt:i4>5</vt:i4>
      </vt:variant>
      <vt:variant>
        <vt:lpwstr/>
      </vt:variant>
      <vt:variant>
        <vt:lpwstr>_Toc320888229</vt:lpwstr>
      </vt:variant>
      <vt:variant>
        <vt:i4>1507385</vt:i4>
      </vt:variant>
      <vt:variant>
        <vt:i4>500</vt:i4>
      </vt:variant>
      <vt:variant>
        <vt:i4>0</vt:i4>
      </vt:variant>
      <vt:variant>
        <vt:i4>5</vt:i4>
      </vt:variant>
      <vt:variant>
        <vt:lpwstr/>
      </vt:variant>
      <vt:variant>
        <vt:lpwstr>_Toc320888228</vt:lpwstr>
      </vt:variant>
      <vt:variant>
        <vt:i4>1507385</vt:i4>
      </vt:variant>
      <vt:variant>
        <vt:i4>494</vt:i4>
      </vt:variant>
      <vt:variant>
        <vt:i4>0</vt:i4>
      </vt:variant>
      <vt:variant>
        <vt:i4>5</vt:i4>
      </vt:variant>
      <vt:variant>
        <vt:lpwstr/>
      </vt:variant>
      <vt:variant>
        <vt:lpwstr>_Toc320888227</vt:lpwstr>
      </vt:variant>
      <vt:variant>
        <vt:i4>1507385</vt:i4>
      </vt:variant>
      <vt:variant>
        <vt:i4>488</vt:i4>
      </vt:variant>
      <vt:variant>
        <vt:i4>0</vt:i4>
      </vt:variant>
      <vt:variant>
        <vt:i4>5</vt:i4>
      </vt:variant>
      <vt:variant>
        <vt:lpwstr/>
      </vt:variant>
      <vt:variant>
        <vt:lpwstr>_Toc320888226</vt:lpwstr>
      </vt:variant>
      <vt:variant>
        <vt:i4>1507385</vt:i4>
      </vt:variant>
      <vt:variant>
        <vt:i4>482</vt:i4>
      </vt:variant>
      <vt:variant>
        <vt:i4>0</vt:i4>
      </vt:variant>
      <vt:variant>
        <vt:i4>5</vt:i4>
      </vt:variant>
      <vt:variant>
        <vt:lpwstr/>
      </vt:variant>
      <vt:variant>
        <vt:lpwstr>_Toc320888225</vt:lpwstr>
      </vt:variant>
      <vt:variant>
        <vt:i4>1507385</vt:i4>
      </vt:variant>
      <vt:variant>
        <vt:i4>476</vt:i4>
      </vt:variant>
      <vt:variant>
        <vt:i4>0</vt:i4>
      </vt:variant>
      <vt:variant>
        <vt:i4>5</vt:i4>
      </vt:variant>
      <vt:variant>
        <vt:lpwstr/>
      </vt:variant>
      <vt:variant>
        <vt:lpwstr>_Toc320888224</vt:lpwstr>
      </vt:variant>
      <vt:variant>
        <vt:i4>1507385</vt:i4>
      </vt:variant>
      <vt:variant>
        <vt:i4>470</vt:i4>
      </vt:variant>
      <vt:variant>
        <vt:i4>0</vt:i4>
      </vt:variant>
      <vt:variant>
        <vt:i4>5</vt:i4>
      </vt:variant>
      <vt:variant>
        <vt:lpwstr/>
      </vt:variant>
      <vt:variant>
        <vt:lpwstr>_Toc320888223</vt:lpwstr>
      </vt:variant>
      <vt:variant>
        <vt:i4>1507385</vt:i4>
      </vt:variant>
      <vt:variant>
        <vt:i4>464</vt:i4>
      </vt:variant>
      <vt:variant>
        <vt:i4>0</vt:i4>
      </vt:variant>
      <vt:variant>
        <vt:i4>5</vt:i4>
      </vt:variant>
      <vt:variant>
        <vt:lpwstr/>
      </vt:variant>
      <vt:variant>
        <vt:lpwstr>_Toc320888222</vt:lpwstr>
      </vt:variant>
      <vt:variant>
        <vt:i4>1507385</vt:i4>
      </vt:variant>
      <vt:variant>
        <vt:i4>458</vt:i4>
      </vt:variant>
      <vt:variant>
        <vt:i4>0</vt:i4>
      </vt:variant>
      <vt:variant>
        <vt:i4>5</vt:i4>
      </vt:variant>
      <vt:variant>
        <vt:lpwstr/>
      </vt:variant>
      <vt:variant>
        <vt:lpwstr>_Toc320888221</vt:lpwstr>
      </vt:variant>
      <vt:variant>
        <vt:i4>1507385</vt:i4>
      </vt:variant>
      <vt:variant>
        <vt:i4>452</vt:i4>
      </vt:variant>
      <vt:variant>
        <vt:i4>0</vt:i4>
      </vt:variant>
      <vt:variant>
        <vt:i4>5</vt:i4>
      </vt:variant>
      <vt:variant>
        <vt:lpwstr/>
      </vt:variant>
      <vt:variant>
        <vt:lpwstr>_Toc320888220</vt:lpwstr>
      </vt:variant>
      <vt:variant>
        <vt:i4>1310777</vt:i4>
      </vt:variant>
      <vt:variant>
        <vt:i4>446</vt:i4>
      </vt:variant>
      <vt:variant>
        <vt:i4>0</vt:i4>
      </vt:variant>
      <vt:variant>
        <vt:i4>5</vt:i4>
      </vt:variant>
      <vt:variant>
        <vt:lpwstr/>
      </vt:variant>
      <vt:variant>
        <vt:lpwstr>_Toc320888219</vt:lpwstr>
      </vt:variant>
      <vt:variant>
        <vt:i4>1310777</vt:i4>
      </vt:variant>
      <vt:variant>
        <vt:i4>440</vt:i4>
      </vt:variant>
      <vt:variant>
        <vt:i4>0</vt:i4>
      </vt:variant>
      <vt:variant>
        <vt:i4>5</vt:i4>
      </vt:variant>
      <vt:variant>
        <vt:lpwstr/>
      </vt:variant>
      <vt:variant>
        <vt:lpwstr>_Toc320888218</vt:lpwstr>
      </vt:variant>
      <vt:variant>
        <vt:i4>1310777</vt:i4>
      </vt:variant>
      <vt:variant>
        <vt:i4>434</vt:i4>
      </vt:variant>
      <vt:variant>
        <vt:i4>0</vt:i4>
      </vt:variant>
      <vt:variant>
        <vt:i4>5</vt:i4>
      </vt:variant>
      <vt:variant>
        <vt:lpwstr/>
      </vt:variant>
      <vt:variant>
        <vt:lpwstr>_Toc320888217</vt:lpwstr>
      </vt:variant>
      <vt:variant>
        <vt:i4>1310777</vt:i4>
      </vt:variant>
      <vt:variant>
        <vt:i4>428</vt:i4>
      </vt:variant>
      <vt:variant>
        <vt:i4>0</vt:i4>
      </vt:variant>
      <vt:variant>
        <vt:i4>5</vt:i4>
      </vt:variant>
      <vt:variant>
        <vt:lpwstr/>
      </vt:variant>
      <vt:variant>
        <vt:lpwstr>_Toc320888216</vt:lpwstr>
      </vt:variant>
      <vt:variant>
        <vt:i4>1310777</vt:i4>
      </vt:variant>
      <vt:variant>
        <vt:i4>422</vt:i4>
      </vt:variant>
      <vt:variant>
        <vt:i4>0</vt:i4>
      </vt:variant>
      <vt:variant>
        <vt:i4>5</vt:i4>
      </vt:variant>
      <vt:variant>
        <vt:lpwstr/>
      </vt:variant>
      <vt:variant>
        <vt:lpwstr>_Toc320888215</vt:lpwstr>
      </vt:variant>
      <vt:variant>
        <vt:i4>1310777</vt:i4>
      </vt:variant>
      <vt:variant>
        <vt:i4>416</vt:i4>
      </vt:variant>
      <vt:variant>
        <vt:i4>0</vt:i4>
      </vt:variant>
      <vt:variant>
        <vt:i4>5</vt:i4>
      </vt:variant>
      <vt:variant>
        <vt:lpwstr/>
      </vt:variant>
      <vt:variant>
        <vt:lpwstr>_Toc320888214</vt:lpwstr>
      </vt:variant>
      <vt:variant>
        <vt:i4>1310777</vt:i4>
      </vt:variant>
      <vt:variant>
        <vt:i4>410</vt:i4>
      </vt:variant>
      <vt:variant>
        <vt:i4>0</vt:i4>
      </vt:variant>
      <vt:variant>
        <vt:i4>5</vt:i4>
      </vt:variant>
      <vt:variant>
        <vt:lpwstr/>
      </vt:variant>
      <vt:variant>
        <vt:lpwstr>_Toc320888213</vt:lpwstr>
      </vt:variant>
      <vt:variant>
        <vt:i4>1310777</vt:i4>
      </vt:variant>
      <vt:variant>
        <vt:i4>404</vt:i4>
      </vt:variant>
      <vt:variant>
        <vt:i4>0</vt:i4>
      </vt:variant>
      <vt:variant>
        <vt:i4>5</vt:i4>
      </vt:variant>
      <vt:variant>
        <vt:lpwstr/>
      </vt:variant>
      <vt:variant>
        <vt:lpwstr>_Toc320888212</vt:lpwstr>
      </vt:variant>
      <vt:variant>
        <vt:i4>1310777</vt:i4>
      </vt:variant>
      <vt:variant>
        <vt:i4>398</vt:i4>
      </vt:variant>
      <vt:variant>
        <vt:i4>0</vt:i4>
      </vt:variant>
      <vt:variant>
        <vt:i4>5</vt:i4>
      </vt:variant>
      <vt:variant>
        <vt:lpwstr/>
      </vt:variant>
      <vt:variant>
        <vt:lpwstr>_Toc320888211</vt:lpwstr>
      </vt:variant>
      <vt:variant>
        <vt:i4>1310777</vt:i4>
      </vt:variant>
      <vt:variant>
        <vt:i4>392</vt:i4>
      </vt:variant>
      <vt:variant>
        <vt:i4>0</vt:i4>
      </vt:variant>
      <vt:variant>
        <vt:i4>5</vt:i4>
      </vt:variant>
      <vt:variant>
        <vt:lpwstr/>
      </vt:variant>
      <vt:variant>
        <vt:lpwstr>_Toc320888210</vt:lpwstr>
      </vt:variant>
      <vt:variant>
        <vt:i4>1376313</vt:i4>
      </vt:variant>
      <vt:variant>
        <vt:i4>386</vt:i4>
      </vt:variant>
      <vt:variant>
        <vt:i4>0</vt:i4>
      </vt:variant>
      <vt:variant>
        <vt:i4>5</vt:i4>
      </vt:variant>
      <vt:variant>
        <vt:lpwstr/>
      </vt:variant>
      <vt:variant>
        <vt:lpwstr>_Toc320888209</vt:lpwstr>
      </vt:variant>
      <vt:variant>
        <vt:i4>1376313</vt:i4>
      </vt:variant>
      <vt:variant>
        <vt:i4>380</vt:i4>
      </vt:variant>
      <vt:variant>
        <vt:i4>0</vt:i4>
      </vt:variant>
      <vt:variant>
        <vt:i4>5</vt:i4>
      </vt:variant>
      <vt:variant>
        <vt:lpwstr/>
      </vt:variant>
      <vt:variant>
        <vt:lpwstr>_Toc320888208</vt:lpwstr>
      </vt:variant>
      <vt:variant>
        <vt:i4>1376313</vt:i4>
      </vt:variant>
      <vt:variant>
        <vt:i4>374</vt:i4>
      </vt:variant>
      <vt:variant>
        <vt:i4>0</vt:i4>
      </vt:variant>
      <vt:variant>
        <vt:i4>5</vt:i4>
      </vt:variant>
      <vt:variant>
        <vt:lpwstr/>
      </vt:variant>
      <vt:variant>
        <vt:lpwstr>_Toc320888207</vt:lpwstr>
      </vt:variant>
      <vt:variant>
        <vt:i4>1376313</vt:i4>
      </vt:variant>
      <vt:variant>
        <vt:i4>368</vt:i4>
      </vt:variant>
      <vt:variant>
        <vt:i4>0</vt:i4>
      </vt:variant>
      <vt:variant>
        <vt:i4>5</vt:i4>
      </vt:variant>
      <vt:variant>
        <vt:lpwstr/>
      </vt:variant>
      <vt:variant>
        <vt:lpwstr>_Toc320888206</vt:lpwstr>
      </vt:variant>
      <vt:variant>
        <vt:i4>1376313</vt:i4>
      </vt:variant>
      <vt:variant>
        <vt:i4>362</vt:i4>
      </vt:variant>
      <vt:variant>
        <vt:i4>0</vt:i4>
      </vt:variant>
      <vt:variant>
        <vt:i4>5</vt:i4>
      </vt:variant>
      <vt:variant>
        <vt:lpwstr/>
      </vt:variant>
      <vt:variant>
        <vt:lpwstr>_Toc320888205</vt:lpwstr>
      </vt:variant>
      <vt:variant>
        <vt:i4>1376313</vt:i4>
      </vt:variant>
      <vt:variant>
        <vt:i4>356</vt:i4>
      </vt:variant>
      <vt:variant>
        <vt:i4>0</vt:i4>
      </vt:variant>
      <vt:variant>
        <vt:i4>5</vt:i4>
      </vt:variant>
      <vt:variant>
        <vt:lpwstr/>
      </vt:variant>
      <vt:variant>
        <vt:lpwstr>_Toc320888204</vt:lpwstr>
      </vt:variant>
      <vt:variant>
        <vt:i4>1376313</vt:i4>
      </vt:variant>
      <vt:variant>
        <vt:i4>350</vt:i4>
      </vt:variant>
      <vt:variant>
        <vt:i4>0</vt:i4>
      </vt:variant>
      <vt:variant>
        <vt:i4>5</vt:i4>
      </vt:variant>
      <vt:variant>
        <vt:lpwstr/>
      </vt:variant>
      <vt:variant>
        <vt:lpwstr>_Toc320888203</vt:lpwstr>
      </vt:variant>
      <vt:variant>
        <vt:i4>1376313</vt:i4>
      </vt:variant>
      <vt:variant>
        <vt:i4>344</vt:i4>
      </vt:variant>
      <vt:variant>
        <vt:i4>0</vt:i4>
      </vt:variant>
      <vt:variant>
        <vt:i4>5</vt:i4>
      </vt:variant>
      <vt:variant>
        <vt:lpwstr/>
      </vt:variant>
      <vt:variant>
        <vt:lpwstr>_Toc320888202</vt:lpwstr>
      </vt:variant>
      <vt:variant>
        <vt:i4>1376313</vt:i4>
      </vt:variant>
      <vt:variant>
        <vt:i4>338</vt:i4>
      </vt:variant>
      <vt:variant>
        <vt:i4>0</vt:i4>
      </vt:variant>
      <vt:variant>
        <vt:i4>5</vt:i4>
      </vt:variant>
      <vt:variant>
        <vt:lpwstr/>
      </vt:variant>
      <vt:variant>
        <vt:lpwstr>_Toc320888201</vt:lpwstr>
      </vt:variant>
      <vt:variant>
        <vt:i4>1376313</vt:i4>
      </vt:variant>
      <vt:variant>
        <vt:i4>332</vt:i4>
      </vt:variant>
      <vt:variant>
        <vt:i4>0</vt:i4>
      </vt:variant>
      <vt:variant>
        <vt:i4>5</vt:i4>
      </vt:variant>
      <vt:variant>
        <vt:lpwstr/>
      </vt:variant>
      <vt:variant>
        <vt:lpwstr>_Toc320888200</vt:lpwstr>
      </vt:variant>
      <vt:variant>
        <vt:i4>1835066</vt:i4>
      </vt:variant>
      <vt:variant>
        <vt:i4>326</vt:i4>
      </vt:variant>
      <vt:variant>
        <vt:i4>0</vt:i4>
      </vt:variant>
      <vt:variant>
        <vt:i4>5</vt:i4>
      </vt:variant>
      <vt:variant>
        <vt:lpwstr/>
      </vt:variant>
      <vt:variant>
        <vt:lpwstr>_Toc320888199</vt:lpwstr>
      </vt:variant>
      <vt:variant>
        <vt:i4>1835066</vt:i4>
      </vt:variant>
      <vt:variant>
        <vt:i4>320</vt:i4>
      </vt:variant>
      <vt:variant>
        <vt:i4>0</vt:i4>
      </vt:variant>
      <vt:variant>
        <vt:i4>5</vt:i4>
      </vt:variant>
      <vt:variant>
        <vt:lpwstr/>
      </vt:variant>
      <vt:variant>
        <vt:lpwstr>_Toc320888198</vt:lpwstr>
      </vt:variant>
      <vt:variant>
        <vt:i4>1835066</vt:i4>
      </vt:variant>
      <vt:variant>
        <vt:i4>314</vt:i4>
      </vt:variant>
      <vt:variant>
        <vt:i4>0</vt:i4>
      </vt:variant>
      <vt:variant>
        <vt:i4>5</vt:i4>
      </vt:variant>
      <vt:variant>
        <vt:lpwstr/>
      </vt:variant>
      <vt:variant>
        <vt:lpwstr>_Toc320888197</vt:lpwstr>
      </vt:variant>
      <vt:variant>
        <vt:i4>1835066</vt:i4>
      </vt:variant>
      <vt:variant>
        <vt:i4>308</vt:i4>
      </vt:variant>
      <vt:variant>
        <vt:i4>0</vt:i4>
      </vt:variant>
      <vt:variant>
        <vt:i4>5</vt:i4>
      </vt:variant>
      <vt:variant>
        <vt:lpwstr/>
      </vt:variant>
      <vt:variant>
        <vt:lpwstr>_Toc320888196</vt:lpwstr>
      </vt:variant>
      <vt:variant>
        <vt:i4>1835066</vt:i4>
      </vt:variant>
      <vt:variant>
        <vt:i4>302</vt:i4>
      </vt:variant>
      <vt:variant>
        <vt:i4>0</vt:i4>
      </vt:variant>
      <vt:variant>
        <vt:i4>5</vt:i4>
      </vt:variant>
      <vt:variant>
        <vt:lpwstr/>
      </vt:variant>
      <vt:variant>
        <vt:lpwstr>_Toc320888195</vt:lpwstr>
      </vt:variant>
      <vt:variant>
        <vt:i4>1835066</vt:i4>
      </vt:variant>
      <vt:variant>
        <vt:i4>296</vt:i4>
      </vt:variant>
      <vt:variant>
        <vt:i4>0</vt:i4>
      </vt:variant>
      <vt:variant>
        <vt:i4>5</vt:i4>
      </vt:variant>
      <vt:variant>
        <vt:lpwstr/>
      </vt:variant>
      <vt:variant>
        <vt:lpwstr>_Toc320888194</vt:lpwstr>
      </vt:variant>
      <vt:variant>
        <vt:i4>1835066</vt:i4>
      </vt:variant>
      <vt:variant>
        <vt:i4>290</vt:i4>
      </vt:variant>
      <vt:variant>
        <vt:i4>0</vt:i4>
      </vt:variant>
      <vt:variant>
        <vt:i4>5</vt:i4>
      </vt:variant>
      <vt:variant>
        <vt:lpwstr/>
      </vt:variant>
      <vt:variant>
        <vt:lpwstr>_Toc320888193</vt:lpwstr>
      </vt:variant>
      <vt:variant>
        <vt:i4>1835066</vt:i4>
      </vt:variant>
      <vt:variant>
        <vt:i4>284</vt:i4>
      </vt:variant>
      <vt:variant>
        <vt:i4>0</vt:i4>
      </vt:variant>
      <vt:variant>
        <vt:i4>5</vt:i4>
      </vt:variant>
      <vt:variant>
        <vt:lpwstr/>
      </vt:variant>
      <vt:variant>
        <vt:lpwstr>_Toc320888192</vt:lpwstr>
      </vt:variant>
      <vt:variant>
        <vt:i4>1835066</vt:i4>
      </vt:variant>
      <vt:variant>
        <vt:i4>278</vt:i4>
      </vt:variant>
      <vt:variant>
        <vt:i4>0</vt:i4>
      </vt:variant>
      <vt:variant>
        <vt:i4>5</vt:i4>
      </vt:variant>
      <vt:variant>
        <vt:lpwstr/>
      </vt:variant>
      <vt:variant>
        <vt:lpwstr>_Toc320888191</vt:lpwstr>
      </vt:variant>
      <vt:variant>
        <vt:i4>1835066</vt:i4>
      </vt:variant>
      <vt:variant>
        <vt:i4>272</vt:i4>
      </vt:variant>
      <vt:variant>
        <vt:i4>0</vt:i4>
      </vt:variant>
      <vt:variant>
        <vt:i4>5</vt:i4>
      </vt:variant>
      <vt:variant>
        <vt:lpwstr/>
      </vt:variant>
      <vt:variant>
        <vt:lpwstr>_Toc320888190</vt:lpwstr>
      </vt:variant>
      <vt:variant>
        <vt:i4>1900602</vt:i4>
      </vt:variant>
      <vt:variant>
        <vt:i4>266</vt:i4>
      </vt:variant>
      <vt:variant>
        <vt:i4>0</vt:i4>
      </vt:variant>
      <vt:variant>
        <vt:i4>5</vt:i4>
      </vt:variant>
      <vt:variant>
        <vt:lpwstr/>
      </vt:variant>
      <vt:variant>
        <vt:lpwstr>_Toc320888189</vt:lpwstr>
      </vt:variant>
      <vt:variant>
        <vt:i4>1900602</vt:i4>
      </vt:variant>
      <vt:variant>
        <vt:i4>260</vt:i4>
      </vt:variant>
      <vt:variant>
        <vt:i4>0</vt:i4>
      </vt:variant>
      <vt:variant>
        <vt:i4>5</vt:i4>
      </vt:variant>
      <vt:variant>
        <vt:lpwstr/>
      </vt:variant>
      <vt:variant>
        <vt:lpwstr>_Toc320888188</vt:lpwstr>
      </vt:variant>
      <vt:variant>
        <vt:i4>1900602</vt:i4>
      </vt:variant>
      <vt:variant>
        <vt:i4>254</vt:i4>
      </vt:variant>
      <vt:variant>
        <vt:i4>0</vt:i4>
      </vt:variant>
      <vt:variant>
        <vt:i4>5</vt:i4>
      </vt:variant>
      <vt:variant>
        <vt:lpwstr/>
      </vt:variant>
      <vt:variant>
        <vt:lpwstr>_Toc320888187</vt:lpwstr>
      </vt:variant>
      <vt:variant>
        <vt:i4>1900602</vt:i4>
      </vt:variant>
      <vt:variant>
        <vt:i4>248</vt:i4>
      </vt:variant>
      <vt:variant>
        <vt:i4>0</vt:i4>
      </vt:variant>
      <vt:variant>
        <vt:i4>5</vt:i4>
      </vt:variant>
      <vt:variant>
        <vt:lpwstr/>
      </vt:variant>
      <vt:variant>
        <vt:lpwstr>_Toc320888186</vt:lpwstr>
      </vt:variant>
      <vt:variant>
        <vt:i4>1900602</vt:i4>
      </vt:variant>
      <vt:variant>
        <vt:i4>242</vt:i4>
      </vt:variant>
      <vt:variant>
        <vt:i4>0</vt:i4>
      </vt:variant>
      <vt:variant>
        <vt:i4>5</vt:i4>
      </vt:variant>
      <vt:variant>
        <vt:lpwstr/>
      </vt:variant>
      <vt:variant>
        <vt:lpwstr>_Toc320888185</vt:lpwstr>
      </vt:variant>
      <vt:variant>
        <vt:i4>1900602</vt:i4>
      </vt:variant>
      <vt:variant>
        <vt:i4>236</vt:i4>
      </vt:variant>
      <vt:variant>
        <vt:i4>0</vt:i4>
      </vt:variant>
      <vt:variant>
        <vt:i4>5</vt:i4>
      </vt:variant>
      <vt:variant>
        <vt:lpwstr/>
      </vt:variant>
      <vt:variant>
        <vt:lpwstr>_Toc320888184</vt:lpwstr>
      </vt:variant>
      <vt:variant>
        <vt:i4>1900602</vt:i4>
      </vt:variant>
      <vt:variant>
        <vt:i4>230</vt:i4>
      </vt:variant>
      <vt:variant>
        <vt:i4>0</vt:i4>
      </vt:variant>
      <vt:variant>
        <vt:i4>5</vt:i4>
      </vt:variant>
      <vt:variant>
        <vt:lpwstr/>
      </vt:variant>
      <vt:variant>
        <vt:lpwstr>_Toc320888183</vt:lpwstr>
      </vt:variant>
      <vt:variant>
        <vt:i4>1900602</vt:i4>
      </vt:variant>
      <vt:variant>
        <vt:i4>224</vt:i4>
      </vt:variant>
      <vt:variant>
        <vt:i4>0</vt:i4>
      </vt:variant>
      <vt:variant>
        <vt:i4>5</vt:i4>
      </vt:variant>
      <vt:variant>
        <vt:lpwstr/>
      </vt:variant>
      <vt:variant>
        <vt:lpwstr>_Toc320888182</vt:lpwstr>
      </vt:variant>
      <vt:variant>
        <vt:i4>1900602</vt:i4>
      </vt:variant>
      <vt:variant>
        <vt:i4>218</vt:i4>
      </vt:variant>
      <vt:variant>
        <vt:i4>0</vt:i4>
      </vt:variant>
      <vt:variant>
        <vt:i4>5</vt:i4>
      </vt:variant>
      <vt:variant>
        <vt:lpwstr/>
      </vt:variant>
      <vt:variant>
        <vt:lpwstr>_Toc320888181</vt:lpwstr>
      </vt:variant>
      <vt:variant>
        <vt:i4>1900602</vt:i4>
      </vt:variant>
      <vt:variant>
        <vt:i4>212</vt:i4>
      </vt:variant>
      <vt:variant>
        <vt:i4>0</vt:i4>
      </vt:variant>
      <vt:variant>
        <vt:i4>5</vt:i4>
      </vt:variant>
      <vt:variant>
        <vt:lpwstr/>
      </vt:variant>
      <vt:variant>
        <vt:lpwstr>_Toc320888180</vt:lpwstr>
      </vt:variant>
      <vt:variant>
        <vt:i4>1179706</vt:i4>
      </vt:variant>
      <vt:variant>
        <vt:i4>206</vt:i4>
      </vt:variant>
      <vt:variant>
        <vt:i4>0</vt:i4>
      </vt:variant>
      <vt:variant>
        <vt:i4>5</vt:i4>
      </vt:variant>
      <vt:variant>
        <vt:lpwstr/>
      </vt:variant>
      <vt:variant>
        <vt:lpwstr>_Toc320888179</vt:lpwstr>
      </vt:variant>
      <vt:variant>
        <vt:i4>1179706</vt:i4>
      </vt:variant>
      <vt:variant>
        <vt:i4>200</vt:i4>
      </vt:variant>
      <vt:variant>
        <vt:i4>0</vt:i4>
      </vt:variant>
      <vt:variant>
        <vt:i4>5</vt:i4>
      </vt:variant>
      <vt:variant>
        <vt:lpwstr/>
      </vt:variant>
      <vt:variant>
        <vt:lpwstr>_Toc320888178</vt:lpwstr>
      </vt:variant>
      <vt:variant>
        <vt:i4>1179706</vt:i4>
      </vt:variant>
      <vt:variant>
        <vt:i4>194</vt:i4>
      </vt:variant>
      <vt:variant>
        <vt:i4>0</vt:i4>
      </vt:variant>
      <vt:variant>
        <vt:i4>5</vt:i4>
      </vt:variant>
      <vt:variant>
        <vt:lpwstr/>
      </vt:variant>
      <vt:variant>
        <vt:lpwstr>_Toc320888177</vt:lpwstr>
      </vt:variant>
      <vt:variant>
        <vt:i4>1179706</vt:i4>
      </vt:variant>
      <vt:variant>
        <vt:i4>188</vt:i4>
      </vt:variant>
      <vt:variant>
        <vt:i4>0</vt:i4>
      </vt:variant>
      <vt:variant>
        <vt:i4>5</vt:i4>
      </vt:variant>
      <vt:variant>
        <vt:lpwstr/>
      </vt:variant>
      <vt:variant>
        <vt:lpwstr>_Toc320888176</vt:lpwstr>
      </vt:variant>
      <vt:variant>
        <vt:i4>1179706</vt:i4>
      </vt:variant>
      <vt:variant>
        <vt:i4>182</vt:i4>
      </vt:variant>
      <vt:variant>
        <vt:i4>0</vt:i4>
      </vt:variant>
      <vt:variant>
        <vt:i4>5</vt:i4>
      </vt:variant>
      <vt:variant>
        <vt:lpwstr/>
      </vt:variant>
      <vt:variant>
        <vt:lpwstr>_Toc320888175</vt:lpwstr>
      </vt:variant>
      <vt:variant>
        <vt:i4>1179706</vt:i4>
      </vt:variant>
      <vt:variant>
        <vt:i4>176</vt:i4>
      </vt:variant>
      <vt:variant>
        <vt:i4>0</vt:i4>
      </vt:variant>
      <vt:variant>
        <vt:i4>5</vt:i4>
      </vt:variant>
      <vt:variant>
        <vt:lpwstr/>
      </vt:variant>
      <vt:variant>
        <vt:lpwstr>_Toc320888174</vt:lpwstr>
      </vt:variant>
      <vt:variant>
        <vt:i4>1179706</vt:i4>
      </vt:variant>
      <vt:variant>
        <vt:i4>170</vt:i4>
      </vt:variant>
      <vt:variant>
        <vt:i4>0</vt:i4>
      </vt:variant>
      <vt:variant>
        <vt:i4>5</vt:i4>
      </vt:variant>
      <vt:variant>
        <vt:lpwstr/>
      </vt:variant>
      <vt:variant>
        <vt:lpwstr>_Toc320888173</vt:lpwstr>
      </vt:variant>
      <vt:variant>
        <vt:i4>1179706</vt:i4>
      </vt:variant>
      <vt:variant>
        <vt:i4>164</vt:i4>
      </vt:variant>
      <vt:variant>
        <vt:i4>0</vt:i4>
      </vt:variant>
      <vt:variant>
        <vt:i4>5</vt:i4>
      </vt:variant>
      <vt:variant>
        <vt:lpwstr/>
      </vt:variant>
      <vt:variant>
        <vt:lpwstr>_Toc320888172</vt:lpwstr>
      </vt:variant>
      <vt:variant>
        <vt:i4>1179706</vt:i4>
      </vt:variant>
      <vt:variant>
        <vt:i4>158</vt:i4>
      </vt:variant>
      <vt:variant>
        <vt:i4>0</vt:i4>
      </vt:variant>
      <vt:variant>
        <vt:i4>5</vt:i4>
      </vt:variant>
      <vt:variant>
        <vt:lpwstr/>
      </vt:variant>
      <vt:variant>
        <vt:lpwstr>_Toc320888171</vt:lpwstr>
      </vt:variant>
      <vt:variant>
        <vt:i4>1179706</vt:i4>
      </vt:variant>
      <vt:variant>
        <vt:i4>152</vt:i4>
      </vt:variant>
      <vt:variant>
        <vt:i4>0</vt:i4>
      </vt:variant>
      <vt:variant>
        <vt:i4>5</vt:i4>
      </vt:variant>
      <vt:variant>
        <vt:lpwstr/>
      </vt:variant>
      <vt:variant>
        <vt:lpwstr>_Toc320888170</vt:lpwstr>
      </vt:variant>
      <vt:variant>
        <vt:i4>1245242</vt:i4>
      </vt:variant>
      <vt:variant>
        <vt:i4>146</vt:i4>
      </vt:variant>
      <vt:variant>
        <vt:i4>0</vt:i4>
      </vt:variant>
      <vt:variant>
        <vt:i4>5</vt:i4>
      </vt:variant>
      <vt:variant>
        <vt:lpwstr/>
      </vt:variant>
      <vt:variant>
        <vt:lpwstr>_Toc320888169</vt:lpwstr>
      </vt:variant>
      <vt:variant>
        <vt:i4>1245242</vt:i4>
      </vt:variant>
      <vt:variant>
        <vt:i4>140</vt:i4>
      </vt:variant>
      <vt:variant>
        <vt:i4>0</vt:i4>
      </vt:variant>
      <vt:variant>
        <vt:i4>5</vt:i4>
      </vt:variant>
      <vt:variant>
        <vt:lpwstr/>
      </vt:variant>
      <vt:variant>
        <vt:lpwstr>_Toc320888168</vt:lpwstr>
      </vt:variant>
      <vt:variant>
        <vt:i4>1245242</vt:i4>
      </vt:variant>
      <vt:variant>
        <vt:i4>134</vt:i4>
      </vt:variant>
      <vt:variant>
        <vt:i4>0</vt:i4>
      </vt:variant>
      <vt:variant>
        <vt:i4>5</vt:i4>
      </vt:variant>
      <vt:variant>
        <vt:lpwstr/>
      </vt:variant>
      <vt:variant>
        <vt:lpwstr>_Toc320888167</vt:lpwstr>
      </vt:variant>
      <vt:variant>
        <vt:i4>1245242</vt:i4>
      </vt:variant>
      <vt:variant>
        <vt:i4>128</vt:i4>
      </vt:variant>
      <vt:variant>
        <vt:i4>0</vt:i4>
      </vt:variant>
      <vt:variant>
        <vt:i4>5</vt:i4>
      </vt:variant>
      <vt:variant>
        <vt:lpwstr/>
      </vt:variant>
      <vt:variant>
        <vt:lpwstr>_Toc320888166</vt:lpwstr>
      </vt:variant>
      <vt:variant>
        <vt:i4>1245242</vt:i4>
      </vt:variant>
      <vt:variant>
        <vt:i4>122</vt:i4>
      </vt:variant>
      <vt:variant>
        <vt:i4>0</vt:i4>
      </vt:variant>
      <vt:variant>
        <vt:i4>5</vt:i4>
      </vt:variant>
      <vt:variant>
        <vt:lpwstr/>
      </vt:variant>
      <vt:variant>
        <vt:lpwstr>_Toc320888165</vt:lpwstr>
      </vt:variant>
      <vt:variant>
        <vt:i4>1245242</vt:i4>
      </vt:variant>
      <vt:variant>
        <vt:i4>116</vt:i4>
      </vt:variant>
      <vt:variant>
        <vt:i4>0</vt:i4>
      </vt:variant>
      <vt:variant>
        <vt:i4>5</vt:i4>
      </vt:variant>
      <vt:variant>
        <vt:lpwstr/>
      </vt:variant>
      <vt:variant>
        <vt:lpwstr>_Toc320888164</vt:lpwstr>
      </vt:variant>
      <vt:variant>
        <vt:i4>1245242</vt:i4>
      </vt:variant>
      <vt:variant>
        <vt:i4>110</vt:i4>
      </vt:variant>
      <vt:variant>
        <vt:i4>0</vt:i4>
      </vt:variant>
      <vt:variant>
        <vt:i4>5</vt:i4>
      </vt:variant>
      <vt:variant>
        <vt:lpwstr/>
      </vt:variant>
      <vt:variant>
        <vt:lpwstr>_Toc320888163</vt:lpwstr>
      </vt:variant>
      <vt:variant>
        <vt:i4>1245242</vt:i4>
      </vt:variant>
      <vt:variant>
        <vt:i4>104</vt:i4>
      </vt:variant>
      <vt:variant>
        <vt:i4>0</vt:i4>
      </vt:variant>
      <vt:variant>
        <vt:i4>5</vt:i4>
      </vt:variant>
      <vt:variant>
        <vt:lpwstr/>
      </vt:variant>
      <vt:variant>
        <vt:lpwstr>_Toc320888162</vt:lpwstr>
      </vt:variant>
      <vt:variant>
        <vt:i4>1245242</vt:i4>
      </vt:variant>
      <vt:variant>
        <vt:i4>98</vt:i4>
      </vt:variant>
      <vt:variant>
        <vt:i4>0</vt:i4>
      </vt:variant>
      <vt:variant>
        <vt:i4>5</vt:i4>
      </vt:variant>
      <vt:variant>
        <vt:lpwstr/>
      </vt:variant>
      <vt:variant>
        <vt:lpwstr>_Toc320888161</vt:lpwstr>
      </vt:variant>
      <vt:variant>
        <vt:i4>1245242</vt:i4>
      </vt:variant>
      <vt:variant>
        <vt:i4>92</vt:i4>
      </vt:variant>
      <vt:variant>
        <vt:i4>0</vt:i4>
      </vt:variant>
      <vt:variant>
        <vt:i4>5</vt:i4>
      </vt:variant>
      <vt:variant>
        <vt:lpwstr/>
      </vt:variant>
      <vt:variant>
        <vt:lpwstr>_Toc320888160</vt:lpwstr>
      </vt:variant>
      <vt:variant>
        <vt:i4>1048634</vt:i4>
      </vt:variant>
      <vt:variant>
        <vt:i4>86</vt:i4>
      </vt:variant>
      <vt:variant>
        <vt:i4>0</vt:i4>
      </vt:variant>
      <vt:variant>
        <vt:i4>5</vt:i4>
      </vt:variant>
      <vt:variant>
        <vt:lpwstr/>
      </vt:variant>
      <vt:variant>
        <vt:lpwstr>_Toc320888159</vt:lpwstr>
      </vt:variant>
      <vt:variant>
        <vt:i4>1048634</vt:i4>
      </vt:variant>
      <vt:variant>
        <vt:i4>80</vt:i4>
      </vt:variant>
      <vt:variant>
        <vt:i4>0</vt:i4>
      </vt:variant>
      <vt:variant>
        <vt:i4>5</vt:i4>
      </vt:variant>
      <vt:variant>
        <vt:lpwstr/>
      </vt:variant>
      <vt:variant>
        <vt:lpwstr>_Toc320888158</vt:lpwstr>
      </vt:variant>
      <vt:variant>
        <vt:i4>1048634</vt:i4>
      </vt:variant>
      <vt:variant>
        <vt:i4>74</vt:i4>
      </vt:variant>
      <vt:variant>
        <vt:i4>0</vt:i4>
      </vt:variant>
      <vt:variant>
        <vt:i4>5</vt:i4>
      </vt:variant>
      <vt:variant>
        <vt:lpwstr/>
      </vt:variant>
      <vt:variant>
        <vt:lpwstr>_Toc320888157</vt:lpwstr>
      </vt:variant>
      <vt:variant>
        <vt:i4>1048634</vt:i4>
      </vt:variant>
      <vt:variant>
        <vt:i4>68</vt:i4>
      </vt:variant>
      <vt:variant>
        <vt:i4>0</vt:i4>
      </vt:variant>
      <vt:variant>
        <vt:i4>5</vt:i4>
      </vt:variant>
      <vt:variant>
        <vt:lpwstr/>
      </vt:variant>
      <vt:variant>
        <vt:lpwstr>_Toc320888156</vt:lpwstr>
      </vt:variant>
      <vt:variant>
        <vt:i4>1048634</vt:i4>
      </vt:variant>
      <vt:variant>
        <vt:i4>62</vt:i4>
      </vt:variant>
      <vt:variant>
        <vt:i4>0</vt:i4>
      </vt:variant>
      <vt:variant>
        <vt:i4>5</vt:i4>
      </vt:variant>
      <vt:variant>
        <vt:lpwstr/>
      </vt:variant>
      <vt:variant>
        <vt:lpwstr>_Toc320888155</vt:lpwstr>
      </vt:variant>
      <vt:variant>
        <vt:i4>1048634</vt:i4>
      </vt:variant>
      <vt:variant>
        <vt:i4>56</vt:i4>
      </vt:variant>
      <vt:variant>
        <vt:i4>0</vt:i4>
      </vt:variant>
      <vt:variant>
        <vt:i4>5</vt:i4>
      </vt:variant>
      <vt:variant>
        <vt:lpwstr/>
      </vt:variant>
      <vt:variant>
        <vt:lpwstr>_Toc320888154</vt:lpwstr>
      </vt:variant>
      <vt:variant>
        <vt:i4>1048634</vt:i4>
      </vt:variant>
      <vt:variant>
        <vt:i4>50</vt:i4>
      </vt:variant>
      <vt:variant>
        <vt:i4>0</vt:i4>
      </vt:variant>
      <vt:variant>
        <vt:i4>5</vt:i4>
      </vt:variant>
      <vt:variant>
        <vt:lpwstr/>
      </vt:variant>
      <vt:variant>
        <vt:lpwstr>_Toc320888153</vt:lpwstr>
      </vt:variant>
      <vt:variant>
        <vt:i4>1048634</vt:i4>
      </vt:variant>
      <vt:variant>
        <vt:i4>44</vt:i4>
      </vt:variant>
      <vt:variant>
        <vt:i4>0</vt:i4>
      </vt:variant>
      <vt:variant>
        <vt:i4>5</vt:i4>
      </vt:variant>
      <vt:variant>
        <vt:lpwstr/>
      </vt:variant>
      <vt:variant>
        <vt:lpwstr>_Toc320888152</vt:lpwstr>
      </vt:variant>
      <vt:variant>
        <vt:i4>1048634</vt:i4>
      </vt:variant>
      <vt:variant>
        <vt:i4>38</vt:i4>
      </vt:variant>
      <vt:variant>
        <vt:i4>0</vt:i4>
      </vt:variant>
      <vt:variant>
        <vt:i4>5</vt:i4>
      </vt:variant>
      <vt:variant>
        <vt:lpwstr/>
      </vt:variant>
      <vt:variant>
        <vt:lpwstr>_Toc320888151</vt:lpwstr>
      </vt:variant>
      <vt:variant>
        <vt:i4>1048634</vt:i4>
      </vt:variant>
      <vt:variant>
        <vt:i4>32</vt:i4>
      </vt:variant>
      <vt:variant>
        <vt:i4>0</vt:i4>
      </vt:variant>
      <vt:variant>
        <vt:i4>5</vt:i4>
      </vt:variant>
      <vt:variant>
        <vt:lpwstr/>
      </vt:variant>
      <vt:variant>
        <vt:lpwstr>_Toc320888150</vt:lpwstr>
      </vt:variant>
      <vt:variant>
        <vt:i4>1114170</vt:i4>
      </vt:variant>
      <vt:variant>
        <vt:i4>26</vt:i4>
      </vt:variant>
      <vt:variant>
        <vt:i4>0</vt:i4>
      </vt:variant>
      <vt:variant>
        <vt:i4>5</vt:i4>
      </vt:variant>
      <vt:variant>
        <vt:lpwstr/>
      </vt:variant>
      <vt:variant>
        <vt:lpwstr>_Toc320888149</vt:lpwstr>
      </vt:variant>
      <vt:variant>
        <vt:i4>1114170</vt:i4>
      </vt:variant>
      <vt:variant>
        <vt:i4>20</vt:i4>
      </vt:variant>
      <vt:variant>
        <vt:i4>0</vt:i4>
      </vt:variant>
      <vt:variant>
        <vt:i4>5</vt:i4>
      </vt:variant>
      <vt:variant>
        <vt:lpwstr/>
      </vt:variant>
      <vt:variant>
        <vt:lpwstr>_Toc320888148</vt:lpwstr>
      </vt:variant>
      <vt:variant>
        <vt:i4>1114170</vt:i4>
      </vt:variant>
      <vt:variant>
        <vt:i4>14</vt:i4>
      </vt:variant>
      <vt:variant>
        <vt:i4>0</vt:i4>
      </vt:variant>
      <vt:variant>
        <vt:i4>5</vt:i4>
      </vt:variant>
      <vt:variant>
        <vt:lpwstr/>
      </vt:variant>
      <vt:variant>
        <vt:lpwstr>_Toc320888147</vt:lpwstr>
      </vt:variant>
      <vt:variant>
        <vt:i4>1114170</vt:i4>
      </vt:variant>
      <vt:variant>
        <vt:i4>8</vt:i4>
      </vt:variant>
      <vt:variant>
        <vt:i4>0</vt:i4>
      </vt:variant>
      <vt:variant>
        <vt:i4>5</vt:i4>
      </vt:variant>
      <vt:variant>
        <vt:lpwstr/>
      </vt:variant>
      <vt:variant>
        <vt:lpwstr>_Toc320888146</vt:lpwstr>
      </vt:variant>
      <vt:variant>
        <vt:i4>1114170</vt:i4>
      </vt:variant>
      <vt:variant>
        <vt:i4>2</vt:i4>
      </vt:variant>
      <vt:variant>
        <vt:i4>0</vt:i4>
      </vt:variant>
      <vt:variant>
        <vt:i4>5</vt:i4>
      </vt:variant>
      <vt:variant>
        <vt:lpwstr/>
      </vt:variant>
      <vt:variant>
        <vt:lpwstr>_Toc320888145</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2014-09-30T15:34:00Z</dcterms:created>
  <dcterms:modified xsi:type="dcterms:W3CDTF">2014-09-30T15:34:00Z</dcterms:modified>
</cp:coreProperties>
</file>